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35A5E" w14:textId="77777777" w:rsidR="00BC6BCC" w:rsidRDefault="00BC6BCC" w:rsidP="00CB391D">
      <w:pPr>
        <w:autoSpaceDE w:val="0"/>
        <w:autoSpaceDN w:val="0"/>
        <w:adjustRightInd w:val="0"/>
        <w:spacing w:after="0" w:line="240" w:lineRule="auto"/>
        <w:jc w:val="both"/>
        <w:rPr>
          <w:i/>
          <w:lang w:val="es-ES_tradnl"/>
        </w:rPr>
      </w:pPr>
    </w:p>
    <w:p w14:paraId="2C2168A3" w14:textId="0DE2C56C" w:rsidR="00BC6BCC" w:rsidRPr="00BC6BCC" w:rsidRDefault="00BC6BCC" w:rsidP="00BC6BCC">
      <w:pPr>
        <w:keepNext/>
        <w:framePr w:dropCap="margin" w:lines="2" w:wrap="around" w:vAnchor="text" w:hAnchor="page"/>
        <w:spacing w:after="0" w:line="582" w:lineRule="exact"/>
        <w:jc w:val="both"/>
        <w:textAlignment w:val="baseline"/>
        <w:rPr>
          <w:rFonts w:ascii="Bodoni Poster" w:hAnsi="Bodoni Poster"/>
          <w:color w:val="943634" w:themeColor="accent2" w:themeShade="BF"/>
          <w:position w:val="-5"/>
          <w:sz w:val="66"/>
          <w:szCs w:val="24"/>
          <w:lang w:val="es-ES_tradnl"/>
        </w:rPr>
      </w:pPr>
      <w:r w:rsidRPr="00BC6BCC">
        <w:rPr>
          <w:rFonts w:ascii="Bodoni Poster" w:hAnsi="Bodoni Poster"/>
          <w:color w:val="943634" w:themeColor="accent2" w:themeShade="BF"/>
          <w:position w:val="-5"/>
          <w:sz w:val="66"/>
          <w:szCs w:val="24"/>
          <w:lang w:val="es-ES_tradnl"/>
        </w:rPr>
        <w:t>C</w:t>
      </w:r>
    </w:p>
    <w:p w14:paraId="187E6A05" w14:textId="7A5D3411" w:rsidR="00BC6BCC" w:rsidRPr="00BC6BCC" w:rsidRDefault="00BC6BCC" w:rsidP="00BC6BCC">
      <w:pPr>
        <w:autoSpaceDE w:val="0"/>
        <w:autoSpaceDN w:val="0"/>
        <w:adjustRightInd w:val="0"/>
        <w:spacing w:after="120" w:line="240" w:lineRule="auto"/>
        <w:jc w:val="both"/>
        <w:rPr>
          <w:rFonts w:ascii="Bodoni Poster" w:hAnsi="Bodoni Poster"/>
          <w:color w:val="943634" w:themeColor="accent2" w:themeShade="BF"/>
          <w:sz w:val="24"/>
          <w:szCs w:val="24"/>
          <w:lang w:val="es-ES_tradnl"/>
        </w:rPr>
      </w:pPr>
      <w:r w:rsidRPr="00BC6BCC">
        <w:rPr>
          <w:rFonts w:ascii="Bodoni Poster" w:hAnsi="Bodoni Poster"/>
          <w:color w:val="943634" w:themeColor="accent2" w:themeShade="BF"/>
          <w:sz w:val="24"/>
          <w:szCs w:val="24"/>
          <w:lang w:val="es-ES_tradnl"/>
        </w:rPr>
        <w:t>OMUNIDAD</w:t>
      </w:r>
    </w:p>
    <w:p w14:paraId="70F07908" w14:textId="1425A033" w:rsidR="002312DF" w:rsidRPr="007B400D" w:rsidRDefault="002312DF" w:rsidP="00CB391D">
      <w:pPr>
        <w:autoSpaceDE w:val="0"/>
        <w:autoSpaceDN w:val="0"/>
        <w:adjustRightInd w:val="0"/>
        <w:spacing w:after="0" w:line="240" w:lineRule="auto"/>
        <w:jc w:val="both"/>
        <w:rPr>
          <w:lang w:val="es-ES_tradnl"/>
        </w:rPr>
      </w:pPr>
      <w:r w:rsidRPr="008D6FE0">
        <w:rPr>
          <w:i/>
          <w:lang w:val="es-ES_tradnl"/>
        </w:rPr>
        <w:t>Comunidad</w:t>
      </w:r>
      <w:r>
        <w:rPr>
          <w:lang w:val="es-ES_tradnl"/>
        </w:rPr>
        <w:t xml:space="preserve"> es un término </w:t>
      </w:r>
      <w:r w:rsidRPr="007B400D">
        <w:rPr>
          <w:lang w:val="es-ES_tradnl"/>
        </w:rPr>
        <w:t>util</w:t>
      </w:r>
      <w:r w:rsidR="004B4E91">
        <w:rPr>
          <w:lang w:val="es-ES_tradnl"/>
        </w:rPr>
        <w:t xml:space="preserve">izado en contextos muy diversos </w:t>
      </w:r>
      <w:r w:rsidRPr="007B400D">
        <w:rPr>
          <w:lang w:val="es-ES_tradnl"/>
        </w:rPr>
        <w:t>para expresar realidades muy diferentes, pero</w:t>
      </w:r>
      <w:r w:rsidR="004B4E91">
        <w:rPr>
          <w:lang w:val="es-ES_tradnl"/>
        </w:rPr>
        <w:t xml:space="preserve"> siempre</w:t>
      </w:r>
      <w:r>
        <w:rPr>
          <w:lang w:val="es-ES_tradnl"/>
        </w:rPr>
        <w:t xml:space="preserve"> con un común denominador: </w:t>
      </w:r>
      <w:r w:rsidRPr="007B400D">
        <w:rPr>
          <w:lang w:val="es-ES_tradnl"/>
        </w:rPr>
        <w:t>la agrupación de personas.</w:t>
      </w:r>
    </w:p>
    <w:p w14:paraId="5460123B" w14:textId="77777777" w:rsidR="002312DF" w:rsidRDefault="002312DF" w:rsidP="00CB391D">
      <w:pPr>
        <w:autoSpaceDE w:val="0"/>
        <w:autoSpaceDN w:val="0"/>
        <w:adjustRightInd w:val="0"/>
        <w:spacing w:after="0" w:line="240" w:lineRule="auto"/>
        <w:jc w:val="both"/>
        <w:rPr>
          <w:lang w:val="es-ES_tradnl"/>
        </w:rPr>
      </w:pPr>
    </w:p>
    <w:p w14:paraId="04A831B0" w14:textId="77777777" w:rsidR="004B4E91" w:rsidRDefault="002312DF" w:rsidP="00CB391D">
      <w:pPr>
        <w:autoSpaceDE w:val="0"/>
        <w:autoSpaceDN w:val="0"/>
        <w:adjustRightInd w:val="0"/>
        <w:spacing w:after="0" w:line="240" w:lineRule="auto"/>
        <w:jc w:val="both"/>
        <w:rPr>
          <w:lang w:val="es-ES_tradnl"/>
        </w:rPr>
      </w:pPr>
      <w:r>
        <w:rPr>
          <w:lang w:val="es-ES_tradnl"/>
        </w:rPr>
        <w:t xml:space="preserve">La vida cristiana tiene carácter comunitario. </w:t>
      </w:r>
      <w:r w:rsidR="004B4E91">
        <w:rPr>
          <w:lang w:val="es-ES_tradnl"/>
        </w:rPr>
        <w:t>En cuanto la propuesta del Reino de Dios es la fraternidad de los hijos del mismo Padre-Abba, no se puede ser cristiano en solitario.</w:t>
      </w:r>
      <w:r>
        <w:rPr>
          <w:lang w:val="es-ES_tradnl"/>
        </w:rPr>
        <w:t xml:space="preserve"> La </w:t>
      </w:r>
      <w:r w:rsidR="001D1C2C">
        <w:rPr>
          <w:lang w:val="es-ES_tradnl"/>
        </w:rPr>
        <w:t xml:space="preserve">vida fraterna, la </w:t>
      </w:r>
      <w:r>
        <w:rPr>
          <w:lang w:val="es-ES_tradnl"/>
        </w:rPr>
        <w:t>comunidad</w:t>
      </w:r>
      <w:r w:rsidR="001D1C2C">
        <w:rPr>
          <w:lang w:val="es-ES_tradnl"/>
        </w:rPr>
        <w:t>,</w:t>
      </w:r>
      <w:r>
        <w:rPr>
          <w:lang w:val="es-ES_tradnl"/>
        </w:rPr>
        <w:t xml:space="preserve"> es necesaria para vivir la fe. </w:t>
      </w:r>
    </w:p>
    <w:p w14:paraId="4386CEA8" w14:textId="77777777" w:rsidR="004B4E91" w:rsidRDefault="004B4E91" w:rsidP="00CB391D">
      <w:pPr>
        <w:autoSpaceDE w:val="0"/>
        <w:autoSpaceDN w:val="0"/>
        <w:adjustRightInd w:val="0"/>
        <w:spacing w:after="0" w:line="240" w:lineRule="auto"/>
        <w:jc w:val="both"/>
        <w:rPr>
          <w:lang w:val="es-ES_tradnl"/>
        </w:rPr>
      </w:pPr>
    </w:p>
    <w:p w14:paraId="584EFA03" w14:textId="52295E6A" w:rsidR="004B4E91" w:rsidRDefault="004B4E91" w:rsidP="00CB391D">
      <w:pPr>
        <w:autoSpaceDE w:val="0"/>
        <w:autoSpaceDN w:val="0"/>
        <w:adjustRightInd w:val="0"/>
        <w:spacing w:after="0" w:line="240" w:lineRule="auto"/>
        <w:jc w:val="both"/>
        <w:rPr>
          <w:lang w:val="es-ES_tradnl"/>
        </w:rPr>
      </w:pPr>
      <w:r>
        <w:rPr>
          <w:lang w:val="es-ES_tradnl"/>
        </w:rPr>
        <w:t>Y esta necesidad se expresa de maneras diversas:</w:t>
      </w:r>
    </w:p>
    <w:p w14:paraId="68DA2D9D" w14:textId="53EED3AD" w:rsidR="002312DF" w:rsidRDefault="004B4E91" w:rsidP="004B4E91">
      <w:pPr>
        <w:autoSpaceDE w:val="0"/>
        <w:autoSpaceDN w:val="0"/>
        <w:adjustRightInd w:val="0"/>
        <w:spacing w:after="0" w:line="240" w:lineRule="auto"/>
        <w:jc w:val="both"/>
      </w:pPr>
      <w:r>
        <w:rPr>
          <w:lang w:val="es-ES_tradnl"/>
        </w:rPr>
        <w:t xml:space="preserve">* </w:t>
      </w:r>
      <w:r w:rsidR="002312DF">
        <w:rPr>
          <w:lang w:val="es-ES_tradnl"/>
        </w:rPr>
        <w:t>Así</w:t>
      </w:r>
      <w:r>
        <w:rPr>
          <w:lang w:val="es-ES_tradnl"/>
        </w:rPr>
        <w:t xml:space="preserve">, en la vida religiosa marista, los Hermanos </w:t>
      </w:r>
      <w:r w:rsidR="002312DF">
        <w:rPr>
          <w:lang w:val="es-ES_tradnl"/>
        </w:rPr>
        <w:t>forman comunidad en torno a María, como miembros que son de su familia</w:t>
      </w:r>
      <w:r w:rsidR="00092993">
        <w:rPr>
          <w:rStyle w:val="Refdenotaalpie"/>
          <w:lang w:val="es-ES_tradnl"/>
        </w:rPr>
        <w:footnoteReference w:id="1"/>
      </w:r>
      <w:r>
        <w:rPr>
          <w:lang w:val="es-ES_tradnl"/>
        </w:rPr>
        <w:t>. El XIX</w:t>
      </w:r>
      <w:r w:rsidR="002312DF">
        <w:rPr>
          <w:lang w:val="es-ES_tradnl"/>
        </w:rPr>
        <w:t xml:space="preserve"> Capítulo General invitará a ver en la comunidad </w:t>
      </w:r>
      <w:r w:rsidR="002312DF">
        <w:t>como familia unida en el nombre del Señor,</w:t>
      </w:r>
      <w:r>
        <w:t xml:space="preserve"> es decir, como una realidad teologal, un espacio </w:t>
      </w:r>
      <w:r w:rsidR="002312DF">
        <w:t xml:space="preserve">donde la experiencia de Dios puede alcanzarse </w:t>
      </w:r>
      <w:r>
        <w:t>en</w:t>
      </w:r>
      <w:r w:rsidR="002312DF">
        <w:t xml:space="preserve"> plenitud y comunicarse a los demás</w:t>
      </w:r>
      <w:r w:rsidR="00092993">
        <w:rPr>
          <w:rStyle w:val="Refdenotaalpie"/>
        </w:rPr>
        <w:footnoteReference w:id="2"/>
      </w:r>
      <w:r w:rsidR="002312DF">
        <w:t xml:space="preserve">. </w:t>
      </w:r>
      <w:r>
        <w:t>Por ello,</w:t>
      </w:r>
      <w:r w:rsidR="002312DF">
        <w:t xml:space="preserve"> en este mismo Capítulo surge el compromiso de construir comunidades más proféticas, sencillas y abiertas especialmente a los jóvenes</w:t>
      </w:r>
      <w:r w:rsidR="00092993">
        <w:rPr>
          <w:rStyle w:val="Refdenotaalpie"/>
        </w:rPr>
        <w:footnoteReference w:id="3"/>
      </w:r>
      <w:r w:rsidR="002312DF">
        <w:t xml:space="preserve">. </w:t>
      </w:r>
    </w:p>
    <w:p w14:paraId="1514C8CA" w14:textId="77777777" w:rsidR="004B4E91" w:rsidRDefault="004B4E91" w:rsidP="004B4E91">
      <w:pPr>
        <w:autoSpaceDE w:val="0"/>
        <w:autoSpaceDN w:val="0"/>
        <w:adjustRightInd w:val="0"/>
        <w:spacing w:after="0" w:line="240" w:lineRule="auto"/>
        <w:ind w:left="360"/>
        <w:jc w:val="both"/>
      </w:pPr>
    </w:p>
    <w:p w14:paraId="59679E4F" w14:textId="36C1A3FD" w:rsidR="004B4E91" w:rsidRPr="00DA0A03" w:rsidRDefault="004B4E91" w:rsidP="004B4E91">
      <w:pPr>
        <w:spacing w:after="0" w:line="240" w:lineRule="auto"/>
        <w:jc w:val="both"/>
        <w:rPr>
          <w:noProof/>
          <w:lang w:val="es-ES_tradnl"/>
        </w:rPr>
      </w:pPr>
      <w:r>
        <w:rPr>
          <w:noProof/>
          <w:lang w:val="es-ES_tradnl"/>
        </w:rPr>
        <w:t xml:space="preserve">Los Capítulos Generales de los años 2001 y 2009 han invitado a </w:t>
      </w:r>
      <w:r w:rsidR="001D1C2C">
        <w:rPr>
          <w:noProof/>
          <w:lang w:val="es-ES_tradnl"/>
        </w:rPr>
        <w:t>crear nuevos estilos de comunidad, a acoger</w:t>
      </w:r>
      <w:r>
        <w:rPr>
          <w:noProof/>
          <w:lang w:val="es-ES_tradnl"/>
        </w:rPr>
        <w:t xml:space="preserve"> favorablemente la creación de comunidades de religiosos y laicos y </w:t>
      </w:r>
      <w:r w:rsidR="001D1C2C">
        <w:rPr>
          <w:noProof/>
          <w:lang w:val="es-ES_tradnl"/>
        </w:rPr>
        <w:t xml:space="preserve">a </w:t>
      </w:r>
      <w:r w:rsidR="001D1C2C">
        <w:t>formar</w:t>
      </w:r>
      <w:r>
        <w:t xml:space="preserve"> comunidades internacionales e interprovinciales, abiertas a los hermanos y laicos maristas, para atender a nuevos campos de misión de frontera</w:t>
      </w:r>
      <w:r w:rsidR="00092993">
        <w:rPr>
          <w:rStyle w:val="Refdenotaalpie"/>
        </w:rPr>
        <w:footnoteReference w:id="4"/>
      </w:r>
      <w:r>
        <w:t xml:space="preserve">. </w:t>
      </w:r>
    </w:p>
    <w:p w14:paraId="34BE3554" w14:textId="24C88683" w:rsidR="002312DF" w:rsidRDefault="002312DF" w:rsidP="00CB391D">
      <w:pPr>
        <w:autoSpaceDE w:val="0"/>
        <w:autoSpaceDN w:val="0"/>
        <w:adjustRightInd w:val="0"/>
        <w:spacing w:after="0" w:line="240" w:lineRule="auto"/>
        <w:jc w:val="both"/>
      </w:pPr>
      <w:r>
        <w:rPr>
          <w:sz w:val="24"/>
        </w:rPr>
        <w:fldChar w:fldCharType="begin"/>
      </w:r>
      <w:r>
        <w:rPr>
          <w:sz w:val="24"/>
        </w:rPr>
        <w:instrText>tc "29. Nos comprometemos a trabajar por construir comunidades más proféticas, sencillas y abiertas especialmente a los jóvenes (cf. Solidaridad 17, 1)."</w:instrText>
      </w:r>
      <w:r>
        <w:rPr>
          <w:sz w:val="24"/>
        </w:rPr>
        <w:fldChar w:fldCharType="end"/>
      </w:r>
    </w:p>
    <w:p w14:paraId="00109915" w14:textId="3BDD198B" w:rsidR="002312DF" w:rsidRDefault="00AC2FE9" w:rsidP="00CB391D">
      <w:pPr>
        <w:autoSpaceDE w:val="0"/>
        <w:autoSpaceDN w:val="0"/>
        <w:adjustRightInd w:val="0"/>
        <w:spacing w:after="0" w:line="240" w:lineRule="auto"/>
        <w:jc w:val="both"/>
        <w:rPr>
          <w:lang w:val="es-ES_tradnl"/>
        </w:rPr>
      </w:pPr>
      <w:r>
        <w:rPr>
          <w:noProof/>
          <w:sz w:val="24"/>
          <w:lang w:eastAsia="es-ES"/>
        </w:rPr>
        <mc:AlternateContent>
          <mc:Choice Requires="wps">
            <w:drawing>
              <wp:anchor distT="0" distB="0" distL="114300" distR="114300" simplePos="0" relativeHeight="251658240" behindDoc="1" locked="0" layoutInCell="1" allowOverlap="1" wp14:anchorId="09D3F7AA" wp14:editId="39F873A6">
                <wp:simplePos x="0" y="0"/>
                <wp:positionH relativeFrom="column">
                  <wp:posOffset>3139440</wp:posOffset>
                </wp:positionH>
                <wp:positionV relativeFrom="paragraph">
                  <wp:posOffset>217805</wp:posOffset>
                </wp:positionV>
                <wp:extent cx="2358390" cy="1898015"/>
                <wp:effectExtent l="0" t="0" r="3810" b="6985"/>
                <wp:wrapTight wrapText="bothSides">
                  <wp:wrapPolygon edited="0">
                    <wp:start x="0" y="0"/>
                    <wp:lineTo x="0" y="21463"/>
                    <wp:lineTo x="21460" y="21463"/>
                    <wp:lineTo x="21460" y="0"/>
                    <wp:lineTo x="0" y="0"/>
                  </wp:wrapPolygon>
                </wp:wrapTight>
                <wp:docPr id="2" name="Cuadro de texto 2"/>
                <wp:cNvGraphicFramePr/>
                <a:graphic xmlns:a="http://schemas.openxmlformats.org/drawingml/2006/main">
                  <a:graphicData uri="http://schemas.microsoft.com/office/word/2010/wordprocessingShape">
                    <wps:wsp>
                      <wps:cNvSpPr txBox="1"/>
                      <wps:spPr>
                        <a:xfrm>
                          <a:off x="0" y="0"/>
                          <a:ext cx="2358390" cy="1898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1D028A" w14:textId="2D99C93B" w:rsidR="00AC2FE9" w:rsidRDefault="00AC2FE9">
                            <w:r>
                              <w:rPr>
                                <w:noProof/>
                                <w:lang w:eastAsia="es-ES"/>
                              </w:rPr>
                              <w:drawing>
                                <wp:inline distT="0" distB="0" distL="0" distR="0" wp14:anchorId="7FC9BAD7" wp14:editId="070D5DFF">
                                  <wp:extent cx="2263359" cy="1840865"/>
                                  <wp:effectExtent l="0" t="0" r="3810" b="6985"/>
                                  <wp:docPr id="3" name="Imagen 3" descr="http://1.bp.blogspot.com/-MKI3nx0M63k/UoEdfw9o2SI/AAAAAAAAANM/f4C2xGwbfNQ/s640/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MKI3nx0M63k/UoEdfw9o2SI/AAAAAAAAANM/f4C2xGwbfNQ/s640/grup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268" cy="18619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3F7AA" id="_x0000_t202" coordsize="21600,21600" o:spt="202" path="m,l,21600r21600,l21600,xe">
                <v:stroke joinstyle="miter"/>
                <v:path gradientshapeok="t" o:connecttype="rect"/>
              </v:shapetype>
              <v:shape id="Cuadro de texto 2" o:spid="_x0000_s1026" type="#_x0000_t202" style="position:absolute;left:0;text-align:left;margin-left:247.2pt;margin-top:17.15pt;width:185.7pt;height:14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" fillcolor="white [3201]" stroked="f" strokeweight=".5pt">
                <v:textbox>
                  <w:txbxContent>
                    <w:p w14:paraId="401D028A" w14:textId="2D99C93B" w:rsidR="00AC2FE9" w:rsidRDefault="00AC2FE9">
                      <w:r>
                        <w:rPr>
                          <w:noProof/>
                          <w:lang w:eastAsia="es-ES"/>
                        </w:rPr>
                        <w:drawing>
                          <wp:inline distT="0" distB="0" distL="0" distR="0" wp14:anchorId="7FC9BAD7" wp14:editId="070D5DFF">
                            <wp:extent cx="2263359" cy="1840865"/>
                            <wp:effectExtent l="0" t="0" r="3810" b="6985"/>
                            <wp:docPr id="3" name="Imagen 3" descr="http://1.bp.blogspot.com/-MKI3nx0M63k/UoEdfw9o2SI/AAAAAAAAANM/f4C2xGwbfNQ/s640/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MKI3nx0M63k/UoEdfw9o2SI/AAAAAAAAANM/f4C2xGwbfNQ/s640/grup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268" cy="1861937"/>
                                    </a:xfrm>
                                    <a:prstGeom prst="rect">
                                      <a:avLst/>
                                    </a:prstGeom>
                                    <a:noFill/>
                                    <a:ln>
                                      <a:noFill/>
                                    </a:ln>
                                  </pic:spPr>
                                </pic:pic>
                              </a:graphicData>
                            </a:graphic>
                          </wp:inline>
                        </w:drawing>
                      </w:r>
                    </w:p>
                  </w:txbxContent>
                </v:textbox>
                <w10:wrap type="tight"/>
              </v:shape>
            </w:pict>
          </mc:Fallback>
        </mc:AlternateContent>
      </w:r>
      <w:r w:rsidR="001D1C2C">
        <w:t>* T</w:t>
      </w:r>
      <w:r w:rsidR="004B4E91">
        <w:t>ambién la vida laical, en cuanto vida cristiana, es comunitaria. L</w:t>
      </w:r>
      <w:r w:rsidR="002312DF">
        <w:t>os laicos experimentan la vida de comunidad en diferentes estructuras, comisiones y grupos, aportando su propio color a las diversas expresiones del carisma marista</w:t>
      </w:r>
      <w:r w:rsidR="00092993">
        <w:rPr>
          <w:rStyle w:val="Refdenotaalpie"/>
        </w:rPr>
        <w:footnoteReference w:id="5"/>
      </w:r>
      <w:r w:rsidR="002312DF">
        <w:t xml:space="preserve">. </w:t>
      </w:r>
      <w:r w:rsidR="002312DF" w:rsidRPr="007B400D">
        <w:rPr>
          <w:lang w:val="es-ES_tradnl"/>
        </w:rPr>
        <w:t xml:space="preserve">La </w:t>
      </w:r>
      <w:bookmarkStart w:id="0" w:name="_GoBack"/>
      <w:bookmarkEnd w:id="0"/>
      <w:r w:rsidR="002312DF" w:rsidRPr="007B400D">
        <w:rPr>
          <w:lang w:val="es-ES_tradnl"/>
        </w:rPr>
        <w:t xml:space="preserve">comunidad es la </w:t>
      </w:r>
      <w:r w:rsidR="00D74B47">
        <w:rPr>
          <w:lang w:val="es-ES_tradnl"/>
        </w:rPr>
        <w:t>concreción de</w:t>
      </w:r>
      <w:r w:rsidR="002312DF" w:rsidRPr="007B400D">
        <w:rPr>
          <w:lang w:val="es-ES_tradnl"/>
        </w:rPr>
        <w:t xml:space="preserve"> la</w:t>
      </w:r>
      <w:r w:rsidR="002312DF">
        <w:rPr>
          <w:lang w:val="es-ES_tradnl"/>
        </w:rPr>
        <w:t xml:space="preserve"> </w:t>
      </w:r>
      <w:r w:rsidR="001D1C2C">
        <w:rPr>
          <w:lang w:val="es-ES_tradnl"/>
        </w:rPr>
        <w:t>fraternidad</w:t>
      </w:r>
      <w:r w:rsidR="002312DF" w:rsidRPr="007B400D">
        <w:rPr>
          <w:lang w:val="es-ES_tradnl"/>
        </w:rPr>
        <w:t xml:space="preserve"> </w:t>
      </w:r>
      <w:r w:rsidR="001D1C2C">
        <w:rPr>
          <w:lang w:val="es-ES_tradnl"/>
        </w:rPr>
        <w:t>cristiana en</w:t>
      </w:r>
      <w:r w:rsidR="002312DF" w:rsidRPr="007B400D">
        <w:rPr>
          <w:lang w:val="es-ES_tradnl"/>
        </w:rPr>
        <w:t xml:space="preserve"> misión. Se diferencia, pues, esencialmente, de un equipo de trabajo, de un</w:t>
      </w:r>
      <w:r w:rsidR="002312DF">
        <w:rPr>
          <w:lang w:val="es-ES_tradnl"/>
        </w:rPr>
        <w:t xml:space="preserve"> </w:t>
      </w:r>
      <w:r w:rsidR="002312DF" w:rsidRPr="007B400D">
        <w:rPr>
          <w:lang w:val="es-ES_tradnl"/>
        </w:rPr>
        <w:t>grupo de reflexión, de un grupo de oración… aunque la comunidad puede reunir todos estos</w:t>
      </w:r>
      <w:r w:rsidR="002312DF">
        <w:rPr>
          <w:lang w:val="es-ES_tradnl"/>
        </w:rPr>
        <w:t xml:space="preserve"> </w:t>
      </w:r>
      <w:r w:rsidR="002312DF" w:rsidRPr="007B400D">
        <w:rPr>
          <w:lang w:val="es-ES_tradnl"/>
        </w:rPr>
        <w:t>aspectos.</w:t>
      </w:r>
      <w:r w:rsidR="002312DF">
        <w:rPr>
          <w:lang w:val="es-ES_tradnl"/>
        </w:rPr>
        <w:t xml:space="preserve"> </w:t>
      </w:r>
      <w:r w:rsidR="002312DF" w:rsidRPr="00D24C77">
        <w:t xml:space="preserve">La Asamblea de </w:t>
      </w:r>
      <w:proofErr w:type="spellStart"/>
      <w:r w:rsidR="002312DF" w:rsidRPr="00D24C77">
        <w:t>Mendes</w:t>
      </w:r>
      <w:proofErr w:type="spellEnd"/>
      <w:r w:rsidR="002312DF" w:rsidRPr="00D24C77">
        <w:t xml:space="preserve"> lo afirmó con claridad: </w:t>
      </w:r>
      <w:r w:rsidR="004B4E91">
        <w:t>“</w:t>
      </w:r>
      <w:r w:rsidR="004B4E91">
        <w:rPr>
          <w:noProof/>
          <w:spacing w:val="-2"/>
        </w:rPr>
        <w:t>E</w:t>
      </w:r>
      <w:r w:rsidR="002312DF" w:rsidRPr="00D24C77">
        <w:rPr>
          <w:noProof/>
          <w:spacing w:val="-2"/>
        </w:rPr>
        <w:t>stamos llamados a trabajar juntos de una manera radical para anunciar el Reino de Dios a todos los niños y jóvenes, especialmente a los más pobres, creando espacios para</w:t>
      </w:r>
      <w:r w:rsidR="002312DF">
        <w:rPr>
          <w:noProof/>
          <w:spacing w:val="-2"/>
        </w:rPr>
        <w:t xml:space="preserve"> </w:t>
      </w:r>
      <w:r w:rsidR="002312DF" w:rsidRPr="00D24C77">
        <w:rPr>
          <w:noProof/>
        </w:rPr>
        <w:t>compartir la vida y para desarrollar diferentes formas de vida comunitaria</w:t>
      </w:r>
      <w:r w:rsidR="002312DF">
        <w:rPr>
          <w:noProof/>
        </w:rPr>
        <w:t>.</w:t>
      </w:r>
      <w:r w:rsidR="002312DF" w:rsidRPr="00D24C77">
        <w:rPr>
          <w:noProof/>
        </w:rPr>
        <w:t xml:space="preserve"> </w:t>
      </w:r>
      <w:r w:rsidR="002312DF" w:rsidRPr="00D24C77">
        <w:rPr>
          <w:noProof/>
          <w:lang w:val="es-ES_tradnl"/>
        </w:rPr>
        <w:t>Crear comunidades maristas de vida que visible y significativamente evangelicen por su espíritu de fam</w:t>
      </w:r>
      <w:r w:rsidR="002312DF">
        <w:rPr>
          <w:noProof/>
          <w:lang w:val="es-ES_tradnl"/>
        </w:rPr>
        <w:t>ilia y compromiso con la misión</w:t>
      </w:r>
      <w:r w:rsidR="004B4E91">
        <w:rPr>
          <w:noProof/>
          <w:lang w:val="es-ES_tradnl"/>
        </w:rPr>
        <w:t>”</w:t>
      </w:r>
      <w:r w:rsidR="002312DF">
        <w:rPr>
          <w:noProof/>
          <w:lang w:val="es-ES_tradnl"/>
        </w:rPr>
        <w:t>.</w:t>
      </w:r>
    </w:p>
    <w:p w14:paraId="17CD6BA3" w14:textId="77777777" w:rsidR="002312DF" w:rsidRDefault="002312DF" w:rsidP="00CB391D">
      <w:pPr>
        <w:spacing w:after="0" w:line="240" w:lineRule="auto"/>
        <w:ind w:right="-285"/>
        <w:jc w:val="both"/>
        <w:rPr>
          <w:noProof/>
          <w:lang w:val="es-ES_tradnl"/>
        </w:rPr>
      </w:pPr>
    </w:p>
    <w:p w14:paraId="3EA6F7C0" w14:textId="76C2F999" w:rsidR="00D74B47" w:rsidRDefault="002312DF" w:rsidP="00CB391D">
      <w:pPr>
        <w:pStyle w:val="Textoindependiente2"/>
        <w:spacing w:after="0" w:line="240" w:lineRule="auto"/>
        <w:jc w:val="both"/>
      </w:pPr>
      <w:r w:rsidRPr="00732DF2">
        <w:t xml:space="preserve">En el mundo </w:t>
      </w:r>
      <w:r w:rsidR="004B4E91">
        <w:t xml:space="preserve">del laicado </w:t>
      </w:r>
      <w:r w:rsidRPr="00732DF2">
        <w:t>mari</w:t>
      </w:r>
      <w:r>
        <w:t>sta</w:t>
      </w:r>
      <w:r w:rsidRPr="00732DF2">
        <w:t xml:space="preserve"> existen hoy diversas formas de </w:t>
      </w:r>
      <w:r w:rsidR="004B4E91">
        <w:t>comunidad</w:t>
      </w:r>
      <w:r w:rsidRPr="00732DF2">
        <w:t>: El Movimiento C</w:t>
      </w:r>
      <w:r w:rsidR="004B4E91">
        <w:t>hampagnat de la Familia Marista,</w:t>
      </w:r>
      <w:r w:rsidRPr="00732DF2">
        <w:t xml:space="preserve"> las comunidades de vi</w:t>
      </w:r>
      <w:r>
        <w:t>da de hermanos y laicos, y diversos</w:t>
      </w:r>
      <w:r w:rsidRPr="00732DF2">
        <w:t xml:space="preserve"> grupos </w:t>
      </w:r>
      <w:r w:rsidR="004B4E91">
        <w:t xml:space="preserve">de laicos </w:t>
      </w:r>
      <w:r w:rsidRPr="00732DF2">
        <w:t>maristas</w:t>
      </w:r>
      <w:r>
        <w:t xml:space="preserve">. </w:t>
      </w:r>
      <w:r w:rsidRPr="00732DF2">
        <w:t xml:space="preserve">Vivimos realidades muy diferentes, por ello las formas concretas de cada comunidad son </w:t>
      </w:r>
      <w:r>
        <w:t>también</w:t>
      </w:r>
      <w:r w:rsidRPr="00732DF2">
        <w:t xml:space="preserve"> diversas. </w:t>
      </w:r>
      <w:r>
        <w:t>El modelo de comunidad en la que todos viven bajo el mismo techo y todo se tiene en común, es una posibilidad que se abre ante nosotros, pero no constituye el único ideal marista laical</w:t>
      </w:r>
      <w:r w:rsidR="00092993">
        <w:rPr>
          <w:rStyle w:val="Refdenotaalpie"/>
        </w:rPr>
        <w:footnoteReference w:id="6"/>
      </w:r>
      <w:r>
        <w:t xml:space="preserve">. </w:t>
      </w:r>
    </w:p>
    <w:p w14:paraId="267B5657" w14:textId="77777777" w:rsidR="00D74B47" w:rsidRDefault="00D74B47" w:rsidP="00CB391D">
      <w:pPr>
        <w:pStyle w:val="Textoindependiente2"/>
        <w:spacing w:after="0" w:line="240" w:lineRule="auto"/>
        <w:jc w:val="both"/>
      </w:pPr>
    </w:p>
    <w:p w14:paraId="64AC03D9" w14:textId="007C7697" w:rsidR="00D74B47" w:rsidRPr="008F026D" w:rsidRDefault="00D74B47" w:rsidP="00D74B47">
      <w:pPr>
        <w:pStyle w:val="Textoindependiente2"/>
        <w:tabs>
          <w:tab w:val="left" w:pos="426"/>
        </w:tabs>
        <w:spacing w:after="0" w:line="240" w:lineRule="auto"/>
        <w:jc w:val="both"/>
      </w:pPr>
      <w:r>
        <w:t xml:space="preserve">Hay que señalar que las </w:t>
      </w:r>
      <w:r w:rsidRPr="008F026D">
        <w:t xml:space="preserve">comunidades maristas laicales </w:t>
      </w:r>
      <w:r>
        <w:t xml:space="preserve">que van surgiendo </w:t>
      </w:r>
      <w:r w:rsidRPr="008F026D">
        <w:t xml:space="preserve">ofrecen un escenario renovado de vida marista, un marco de referencia para el carisma que puede dar un nuevo </w:t>
      </w:r>
      <w:r w:rsidRPr="008F026D">
        <w:lastRenderedPageBreak/>
        <w:t>impulso a la misión</w:t>
      </w:r>
      <w:r>
        <w:t xml:space="preserve">. </w:t>
      </w:r>
      <w:r w:rsidRPr="008F026D">
        <w:t>La vida marista laical genera su propia sabiduría. Compartir la fe en comunidad y reflexion</w:t>
      </w:r>
      <w:r>
        <w:t>ar sobre ella, fortalece su</w:t>
      </w:r>
      <w:r w:rsidRPr="008F026D">
        <w:t xml:space="preserve"> vocación cristiana y marista. En este sentido, las comunidades laicales deben llegar a ser comunidades formativas</w:t>
      </w:r>
      <w:r w:rsidR="00092993">
        <w:rPr>
          <w:rStyle w:val="Refdenotaalpie"/>
        </w:rPr>
        <w:footnoteReference w:id="7"/>
      </w:r>
      <w:r>
        <w:t>.</w:t>
      </w:r>
    </w:p>
    <w:p w14:paraId="361C772C" w14:textId="77777777" w:rsidR="00D74B47" w:rsidRDefault="00D74B47" w:rsidP="00CB391D">
      <w:pPr>
        <w:pStyle w:val="Textoindependiente2"/>
        <w:spacing w:after="0" w:line="240" w:lineRule="auto"/>
        <w:jc w:val="both"/>
      </w:pPr>
    </w:p>
    <w:p w14:paraId="7D149691" w14:textId="79109244" w:rsidR="002312DF" w:rsidRDefault="002312DF" w:rsidP="00CB391D">
      <w:pPr>
        <w:pStyle w:val="Textoindependiente2"/>
        <w:spacing w:after="0" w:line="240" w:lineRule="auto"/>
        <w:jc w:val="both"/>
      </w:pPr>
      <w:r w:rsidRPr="008F026D">
        <w:t>Hoy existe un significativo número de comunidades maristas donde hermanos y laicos comparten la vida en torno a una misión. Algunas han surgido para ayudar en el discernimiento vocacional de jóvenes adultos; otras, para el trabajo de inserción social; otras desarrollan proyectos desde la vida y la misión compartidas. Unas tienen carácter tempora</w:t>
      </w:r>
      <w:r w:rsidR="001D1C2C">
        <w:t xml:space="preserve">l, otras son de mayor duración. </w:t>
      </w:r>
      <w:r w:rsidRPr="008F026D">
        <w:t>Todas ellas son ejemplo de la riqueza comunitaria generada por personas de distintos estados de vida</w:t>
      </w:r>
      <w:r w:rsidR="00092993">
        <w:rPr>
          <w:rStyle w:val="Refdenotaalpie"/>
        </w:rPr>
        <w:footnoteReference w:id="8"/>
      </w:r>
      <w:r>
        <w:t>.</w:t>
      </w:r>
    </w:p>
    <w:p w14:paraId="19E132BD" w14:textId="77777777" w:rsidR="002312DF" w:rsidRDefault="002312DF" w:rsidP="00CB391D">
      <w:pPr>
        <w:spacing w:after="0" w:line="240" w:lineRule="auto"/>
        <w:ind w:right="-285"/>
        <w:jc w:val="both"/>
        <w:rPr>
          <w:b/>
        </w:rPr>
      </w:pPr>
    </w:p>
    <w:p w14:paraId="70FC475E" w14:textId="190028DD" w:rsidR="002312DF" w:rsidRDefault="002312DF" w:rsidP="00CB391D">
      <w:pPr>
        <w:autoSpaceDE w:val="0"/>
        <w:autoSpaceDN w:val="0"/>
        <w:adjustRightInd w:val="0"/>
        <w:spacing w:after="0" w:line="240" w:lineRule="auto"/>
        <w:jc w:val="both"/>
      </w:pPr>
      <w:r>
        <w:rPr>
          <w:lang w:val="es-ES_tradnl"/>
        </w:rPr>
        <w:t>Formar comunidad exige seguir unas etapas de constitución y de crecimiento.</w:t>
      </w:r>
      <w:r w:rsidRPr="00DA2BD2">
        <w:t xml:space="preserve"> </w:t>
      </w:r>
      <w:r w:rsidRPr="009E0962">
        <w:t>C</w:t>
      </w:r>
      <w:r>
        <w:t xml:space="preserve">ada etapa requiere su tiempo de </w:t>
      </w:r>
      <w:r w:rsidR="004B4E91">
        <w:t xml:space="preserve">desarrollo para </w:t>
      </w:r>
      <w:r w:rsidRPr="009E0962">
        <w:t>vivir ju</w:t>
      </w:r>
      <w:r>
        <w:t xml:space="preserve">ntos de una manera </w:t>
      </w:r>
      <w:r w:rsidRPr="009E0962">
        <w:t>autént</w:t>
      </w:r>
      <w:r>
        <w:t>icamente humana y</w:t>
      </w:r>
      <w:r w:rsidR="004B4E91">
        <w:t>, por tanto,</w:t>
      </w:r>
      <w:r>
        <w:t xml:space="preserve"> profundamente </w:t>
      </w:r>
      <w:r w:rsidRPr="009E0962">
        <w:t>espiritual</w:t>
      </w:r>
      <w:r w:rsidR="004B4E91">
        <w:t>, cristiana y marista</w:t>
      </w:r>
      <w:r w:rsidR="00092993">
        <w:rPr>
          <w:rStyle w:val="Refdenotaalpie"/>
        </w:rPr>
        <w:footnoteReference w:id="9"/>
      </w:r>
      <w:r w:rsidRPr="009E0962">
        <w:t>.</w:t>
      </w:r>
    </w:p>
    <w:p w14:paraId="194AD943" w14:textId="77777777" w:rsidR="00D74B47" w:rsidRPr="0091752F" w:rsidRDefault="00D74B47" w:rsidP="00CB391D">
      <w:pPr>
        <w:autoSpaceDE w:val="0"/>
        <w:autoSpaceDN w:val="0"/>
        <w:adjustRightInd w:val="0"/>
        <w:spacing w:after="0" w:line="240" w:lineRule="auto"/>
        <w:jc w:val="both"/>
      </w:pPr>
    </w:p>
    <w:p w14:paraId="677D9968" w14:textId="0DA6C6E8" w:rsidR="002312DF" w:rsidRPr="00BD71E5" w:rsidRDefault="002312DF" w:rsidP="00CB391D">
      <w:pPr>
        <w:pStyle w:val="Prrafodelista"/>
        <w:ind w:left="0"/>
        <w:jc w:val="both"/>
        <w:rPr>
          <w:rStyle w:val="nfasis"/>
          <w:i w:val="0"/>
          <w:iCs w:val="0"/>
          <w:lang w:val="es-ES_tradnl"/>
        </w:rPr>
      </w:pPr>
      <w:r>
        <w:rPr>
          <w:lang w:val="es-SV"/>
        </w:rPr>
        <w:t xml:space="preserve">Podríamos señalar algunos rasgos de toda experiencia comunitaria, aunque no es que todos ellos tengan que aparecer juntos: </w:t>
      </w:r>
      <w:r w:rsidR="004B4E91">
        <w:rPr>
          <w:lang w:val="es-ES_tradnl"/>
        </w:rPr>
        <w:t>la experiencia de vivir</w:t>
      </w:r>
      <w:r>
        <w:rPr>
          <w:lang w:val="es-ES_tradnl"/>
        </w:rPr>
        <w:t xml:space="preserve"> un proceso, </w:t>
      </w:r>
      <w:r w:rsidR="004B4E91">
        <w:rPr>
          <w:lang w:val="es-ES_tradnl"/>
        </w:rPr>
        <w:t xml:space="preserve">una búsqueda, un </w:t>
      </w:r>
      <w:r>
        <w:rPr>
          <w:lang w:val="es-ES_tradnl"/>
        </w:rPr>
        <w:t>camino</w:t>
      </w:r>
      <w:r w:rsidR="004B4E91">
        <w:rPr>
          <w:lang w:val="es-ES_tradnl"/>
        </w:rPr>
        <w:t xml:space="preserve"> a recorrer</w:t>
      </w:r>
      <w:r>
        <w:rPr>
          <w:lang w:val="es-ES_tradnl"/>
        </w:rPr>
        <w:t xml:space="preserve">; </w:t>
      </w:r>
      <w:r w:rsidR="004B4E91">
        <w:rPr>
          <w:lang w:val="es-ES_tradnl"/>
        </w:rPr>
        <w:t xml:space="preserve">la </w:t>
      </w:r>
      <w:r>
        <w:rPr>
          <w:lang w:val="es-ES_tradnl"/>
        </w:rPr>
        <w:t>experiencia de</w:t>
      </w:r>
      <w:r w:rsidR="004B4E91">
        <w:rPr>
          <w:lang w:val="es-ES_tradnl"/>
        </w:rPr>
        <w:t xml:space="preserve"> compartir</w:t>
      </w:r>
      <w:r>
        <w:rPr>
          <w:lang w:val="es-ES_tradnl"/>
        </w:rPr>
        <w:t xml:space="preserve"> vida más que</w:t>
      </w:r>
      <w:r w:rsidR="004B4E91">
        <w:rPr>
          <w:lang w:val="es-ES_tradnl"/>
        </w:rPr>
        <w:t xml:space="preserve"> una</w:t>
      </w:r>
      <w:r>
        <w:rPr>
          <w:lang w:val="es-ES_tradnl"/>
        </w:rPr>
        <w:t xml:space="preserve"> organización; </w:t>
      </w:r>
      <w:r w:rsidR="004B4E91">
        <w:rPr>
          <w:lang w:val="es-ES_tradnl"/>
        </w:rPr>
        <w:t xml:space="preserve">la </w:t>
      </w:r>
      <w:r w:rsidRPr="00BD71E5">
        <w:rPr>
          <w:lang w:val="es-ES_tradnl"/>
        </w:rPr>
        <w:t xml:space="preserve">centralidad del diálogo, </w:t>
      </w:r>
      <w:r w:rsidR="004B4E91">
        <w:rPr>
          <w:lang w:val="es-ES_tradnl"/>
        </w:rPr>
        <w:t xml:space="preserve">de </w:t>
      </w:r>
      <w:r>
        <w:rPr>
          <w:lang w:val="es-ES_tradnl"/>
        </w:rPr>
        <w:t>la comunicación</w:t>
      </w:r>
      <w:r w:rsidR="004B4E91">
        <w:rPr>
          <w:lang w:val="es-ES_tradnl"/>
        </w:rPr>
        <w:t xml:space="preserve"> desde el corazón</w:t>
      </w:r>
      <w:r>
        <w:rPr>
          <w:lang w:val="es-ES_tradnl"/>
        </w:rPr>
        <w:t xml:space="preserve">; </w:t>
      </w:r>
      <w:r w:rsidR="004B4E91">
        <w:rPr>
          <w:lang w:val="es-ES_tradnl"/>
        </w:rPr>
        <w:t xml:space="preserve">el </w:t>
      </w:r>
      <w:r w:rsidRPr="00BD71E5">
        <w:rPr>
          <w:lang w:val="es-ES_tradnl"/>
        </w:rPr>
        <w:t>s</w:t>
      </w:r>
      <w:r w:rsidR="004B4E91">
        <w:t xml:space="preserve">entirse responsable de aportar </w:t>
      </w:r>
      <w:r>
        <w:t>las propias cualidades en beneficio de los demás;</w:t>
      </w:r>
      <w:r>
        <w:rPr>
          <w:lang w:val="es-ES_tradnl"/>
        </w:rPr>
        <w:t xml:space="preserve"> </w:t>
      </w:r>
      <w:r w:rsidR="004B4E91">
        <w:rPr>
          <w:lang w:val="es-ES_tradnl"/>
        </w:rPr>
        <w:t xml:space="preserve">el </w:t>
      </w:r>
      <w:r>
        <w:t>v</w:t>
      </w:r>
      <w:r w:rsidRPr="00FC5803">
        <w:t>alorar, reconocer y respetar las difer</w:t>
      </w:r>
      <w:r>
        <w:t xml:space="preserve">encias y necesidades </w:t>
      </w:r>
      <w:r w:rsidR="004B4E91">
        <w:t>de cada uno</w:t>
      </w:r>
      <w:r>
        <w:t xml:space="preserve">; </w:t>
      </w:r>
      <w:r w:rsidR="004B4E91">
        <w:t xml:space="preserve">la </w:t>
      </w:r>
      <w:r w:rsidRPr="00BD71E5">
        <w:rPr>
          <w:lang w:val="es-ES_tradnl"/>
        </w:rPr>
        <w:t xml:space="preserve">referencia </w:t>
      </w:r>
      <w:r w:rsidR="004B4E91">
        <w:rPr>
          <w:lang w:val="es-ES_tradnl"/>
        </w:rPr>
        <w:t>a</w:t>
      </w:r>
      <w:r w:rsidRPr="00BD71E5">
        <w:rPr>
          <w:lang w:val="es-ES_tradnl"/>
        </w:rPr>
        <w:t xml:space="preserve"> un proyecto comunitario de vida, </w:t>
      </w:r>
      <w:r w:rsidRPr="00BD71E5">
        <w:rPr>
          <w:rStyle w:val="nfasis"/>
          <w:i w:val="0"/>
          <w:lang w:val="es-GT"/>
        </w:rPr>
        <w:t>que contemple</w:t>
      </w:r>
      <w:r w:rsidR="00D74B47">
        <w:rPr>
          <w:rStyle w:val="nfasis"/>
          <w:i w:val="0"/>
          <w:lang w:val="es-GT"/>
        </w:rPr>
        <w:t>:</w:t>
      </w:r>
      <w:r w:rsidR="004B4E91">
        <w:rPr>
          <w:rStyle w:val="nfasis"/>
          <w:i w:val="0"/>
          <w:lang w:val="es-GT"/>
        </w:rPr>
        <w:t xml:space="preserve"> la</w:t>
      </w:r>
      <w:r w:rsidRPr="00BD71E5">
        <w:rPr>
          <w:rStyle w:val="nfasis"/>
          <w:i w:val="0"/>
          <w:lang w:val="es-GT"/>
        </w:rPr>
        <w:t xml:space="preserve"> integración y relaciones comunitarias,</w:t>
      </w:r>
      <w:r w:rsidR="004B4E91">
        <w:rPr>
          <w:rStyle w:val="nfasis"/>
          <w:i w:val="0"/>
          <w:lang w:val="es-GT"/>
        </w:rPr>
        <w:t xml:space="preserve"> el</w:t>
      </w:r>
      <w:r w:rsidRPr="00BD71E5">
        <w:rPr>
          <w:rStyle w:val="nfasis"/>
          <w:i w:val="0"/>
          <w:lang w:val="es-GT"/>
        </w:rPr>
        <w:t xml:space="preserve"> crecimiento espiritual de acuerdo a la vocación de cada uno y a la etapa que estén viviendo, </w:t>
      </w:r>
      <w:r w:rsidR="004B4E91">
        <w:rPr>
          <w:rStyle w:val="nfasis"/>
          <w:i w:val="0"/>
          <w:lang w:val="es-GT"/>
        </w:rPr>
        <w:t xml:space="preserve">la </w:t>
      </w:r>
      <w:r w:rsidRPr="00BD71E5">
        <w:rPr>
          <w:rStyle w:val="nfasis"/>
          <w:i w:val="0"/>
          <w:lang w:val="es-GT"/>
        </w:rPr>
        <w:t xml:space="preserve">misión y </w:t>
      </w:r>
      <w:r w:rsidR="004B4E91">
        <w:rPr>
          <w:rStyle w:val="nfasis"/>
          <w:i w:val="0"/>
          <w:lang w:val="es-GT"/>
        </w:rPr>
        <w:t>la</w:t>
      </w:r>
      <w:r w:rsidRPr="00BD71E5">
        <w:rPr>
          <w:rStyle w:val="nfasis"/>
          <w:i w:val="0"/>
          <w:lang w:val="es-GT"/>
        </w:rPr>
        <w:t xml:space="preserve"> celebración</w:t>
      </w:r>
      <w:r w:rsidR="00092993">
        <w:rPr>
          <w:rStyle w:val="Refdenotaalpie"/>
          <w:iCs/>
          <w:lang w:val="es-GT"/>
        </w:rPr>
        <w:footnoteReference w:id="10"/>
      </w:r>
      <w:r w:rsidRPr="00BD71E5">
        <w:rPr>
          <w:rStyle w:val="nfasis"/>
          <w:i w:val="0"/>
          <w:lang w:val="es-GT"/>
        </w:rPr>
        <w:t>.</w:t>
      </w:r>
    </w:p>
    <w:p w14:paraId="58732237" w14:textId="77777777" w:rsidR="002312DF" w:rsidRPr="00CB391D" w:rsidRDefault="002312DF">
      <w:pPr>
        <w:rPr>
          <w:lang w:val="es-ES_tradnl"/>
        </w:rPr>
      </w:pPr>
    </w:p>
    <w:sectPr w:rsidR="002312DF" w:rsidRPr="00CB391D" w:rsidSect="00AC2FE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B6EA3" w14:textId="77777777" w:rsidR="00F6661E" w:rsidRDefault="00F6661E" w:rsidP="00CB391D">
      <w:pPr>
        <w:spacing w:after="0" w:line="240" w:lineRule="auto"/>
      </w:pPr>
      <w:r>
        <w:separator/>
      </w:r>
    </w:p>
  </w:endnote>
  <w:endnote w:type="continuationSeparator" w:id="0">
    <w:p w14:paraId="5C764AA6" w14:textId="77777777" w:rsidR="00F6661E" w:rsidRDefault="00F6661E" w:rsidP="00CB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C1A35" w14:textId="77777777" w:rsidR="00F6661E" w:rsidRDefault="00F6661E" w:rsidP="00CB391D">
      <w:pPr>
        <w:spacing w:after="0" w:line="240" w:lineRule="auto"/>
      </w:pPr>
      <w:r>
        <w:separator/>
      </w:r>
    </w:p>
  </w:footnote>
  <w:footnote w:type="continuationSeparator" w:id="0">
    <w:p w14:paraId="7F705101" w14:textId="77777777" w:rsidR="00F6661E" w:rsidRDefault="00F6661E" w:rsidP="00CB391D">
      <w:pPr>
        <w:spacing w:after="0" w:line="240" w:lineRule="auto"/>
      </w:pPr>
      <w:r>
        <w:continuationSeparator/>
      </w:r>
    </w:p>
  </w:footnote>
  <w:footnote w:id="1">
    <w:p w14:paraId="7DE14492" w14:textId="61FD75E4" w:rsidR="00092993" w:rsidRDefault="00092993" w:rsidP="00092993">
      <w:pPr>
        <w:pStyle w:val="Textonotaalfinal"/>
      </w:pPr>
      <w:r>
        <w:rPr>
          <w:rStyle w:val="Refdenotaalpie"/>
        </w:rPr>
        <w:footnoteRef/>
      </w:r>
      <w:r>
        <w:t xml:space="preserve"> </w:t>
      </w:r>
      <w:r w:rsidRPr="00992B03">
        <w:rPr>
          <w:sz w:val="18"/>
          <w:szCs w:val="18"/>
        </w:rPr>
        <w:t>Cfr.  Constituciones 9.</w:t>
      </w:r>
    </w:p>
  </w:footnote>
  <w:footnote w:id="2">
    <w:p w14:paraId="76A0D17D" w14:textId="28F4D728" w:rsidR="00092993" w:rsidRDefault="00092993" w:rsidP="00092993">
      <w:pPr>
        <w:pStyle w:val="Textonotaalfinal"/>
      </w:pPr>
      <w:r>
        <w:rPr>
          <w:rStyle w:val="Refdenotaalpie"/>
        </w:rPr>
        <w:footnoteRef/>
      </w:r>
      <w:r>
        <w:t xml:space="preserve"> </w:t>
      </w:r>
      <w:r>
        <w:rPr>
          <w:sz w:val="18"/>
          <w:szCs w:val="18"/>
        </w:rPr>
        <w:t xml:space="preserve">XIX CG, </w:t>
      </w:r>
      <w:r w:rsidRPr="00992B03">
        <w:rPr>
          <w:sz w:val="18"/>
          <w:szCs w:val="18"/>
        </w:rPr>
        <w:t>30</w:t>
      </w:r>
    </w:p>
  </w:footnote>
  <w:footnote w:id="3">
    <w:p w14:paraId="39C721F3" w14:textId="1B12AE9E" w:rsidR="00092993" w:rsidRDefault="00092993" w:rsidP="00092993">
      <w:pPr>
        <w:autoSpaceDE w:val="0"/>
        <w:autoSpaceDN w:val="0"/>
        <w:adjustRightInd w:val="0"/>
        <w:spacing w:after="0" w:line="240" w:lineRule="auto"/>
        <w:jc w:val="both"/>
      </w:pPr>
      <w:r>
        <w:rPr>
          <w:rStyle w:val="Refdenotaalpie"/>
        </w:rPr>
        <w:footnoteRef/>
      </w:r>
      <w:r>
        <w:t xml:space="preserve"> </w:t>
      </w:r>
      <w:r>
        <w:rPr>
          <w:sz w:val="18"/>
          <w:szCs w:val="18"/>
        </w:rPr>
        <w:t>XIX CG</w:t>
      </w:r>
      <w:r w:rsidRPr="00992B03">
        <w:rPr>
          <w:sz w:val="18"/>
          <w:szCs w:val="18"/>
        </w:rPr>
        <w:t>, Solidaridad 17, 1</w:t>
      </w:r>
    </w:p>
  </w:footnote>
  <w:footnote w:id="4">
    <w:p w14:paraId="5EA6CDB6" w14:textId="3517E353" w:rsidR="00092993" w:rsidRDefault="00092993" w:rsidP="00092993">
      <w:pPr>
        <w:spacing w:after="0" w:line="240" w:lineRule="auto"/>
        <w:jc w:val="both"/>
      </w:pPr>
      <w:r>
        <w:rPr>
          <w:rStyle w:val="Refdenotaalpie"/>
        </w:rPr>
        <w:footnoteRef/>
      </w:r>
      <w:r>
        <w:t xml:space="preserve"> </w:t>
      </w:r>
      <w:r>
        <w:rPr>
          <w:sz w:val="18"/>
          <w:szCs w:val="18"/>
          <w:lang w:val="es-ES_tradnl"/>
        </w:rPr>
        <w:t>XX CG, 9</w:t>
      </w:r>
      <w:r w:rsidRPr="00DA0A03">
        <w:rPr>
          <w:sz w:val="18"/>
          <w:szCs w:val="18"/>
          <w:lang w:val="es-ES_tradnl"/>
        </w:rPr>
        <w:t>.</w:t>
      </w:r>
    </w:p>
  </w:footnote>
  <w:footnote w:id="5">
    <w:p w14:paraId="1379C59E" w14:textId="54E01F26" w:rsidR="00092993" w:rsidRDefault="00092993">
      <w:pPr>
        <w:pStyle w:val="Textonotapie"/>
      </w:pPr>
      <w:r>
        <w:rPr>
          <w:rStyle w:val="Refdenotaalpie"/>
        </w:rPr>
        <w:footnoteRef/>
      </w:r>
      <w:r>
        <w:t xml:space="preserve"> </w:t>
      </w:r>
      <w:r w:rsidRPr="00243F5A">
        <w:rPr>
          <w:sz w:val="18"/>
          <w:szCs w:val="18"/>
        </w:rPr>
        <w:t>EMM</w:t>
      </w:r>
      <w:r>
        <w:rPr>
          <w:sz w:val="18"/>
          <w:szCs w:val="18"/>
        </w:rPr>
        <w:t>, 92</w:t>
      </w:r>
      <w:r w:rsidRPr="00243F5A">
        <w:rPr>
          <w:sz w:val="18"/>
          <w:szCs w:val="18"/>
        </w:rPr>
        <w:t xml:space="preserve">.   </w:t>
      </w:r>
    </w:p>
  </w:footnote>
  <w:footnote w:id="6">
    <w:p w14:paraId="174F31B7" w14:textId="5BDE35CE" w:rsidR="00092993" w:rsidRDefault="00092993">
      <w:pPr>
        <w:pStyle w:val="Textonotapie"/>
      </w:pPr>
      <w:r>
        <w:rPr>
          <w:rStyle w:val="Refdenotaalpie"/>
        </w:rPr>
        <w:footnoteRef/>
      </w:r>
      <w:r>
        <w:t xml:space="preserve"> </w:t>
      </w:r>
      <w:r w:rsidRPr="00A74EF8">
        <w:rPr>
          <w:sz w:val="18"/>
          <w:szCs w:val="18"/>
        </w:rPr>
        <w:t>Cfr</w:t>
      </w:r>
      <w:r>
        <w:rPr>
          <w:sz w:val="18"/>
          <w:szCs w:val="18"/>
        </w:rPr>
        <w:t>.</w:t>
      </w:r>
      <w:r w:rsidRPr="00A74EF8">
        <w:rPr>
          <w:sz w:val="18"/>
          <w:szCs w:val="18"/>
        </w:rPr>
        <w:t xml:space="preserve"> EMM 85</w:t>
      </w:r>
    </w:p>
  </w:footnote>
  <w:footnote w:id="7">
    <w:p w14:paraId="420BE4E4" w14:textId="17F3D699" w:rsidR="00092993" w:rsidRDefault="00092993">
      <w:pPr>
        <w:pStyle w:val="Textonotapie"/>
      </w:pPr>
      <w:r>
        <w:rPr>
          <w:rStyle w:val="Refdenotaalpie"/>
        </w:rPr>
        <w:footnoteRef/>
      </w:r>
      <w:r>
        <w:t xml:space="preserve"> </w:t>
      </w:r>
      <w:r w:rsidRPr="00DA2BD2">
        <w:rPr>
          <w:sz w:val="18"/>
          <w:szCs w:val="18"/>
        </w:rPr>
        <w:t>Cfr</w:t>
      </w:r>
      <w:r>
        <w:rPr>
          <w:sz w:val="18"/>
          <w:szCs w:val="18"/>
        </w:rPr>
        <w:t>.</w:t>
      </w:r>
      <w:r w:rsidRPr="00DA2BD2">
        <w:rPr>
          <w:sz w:val="18"/>
          <w:szCs w:val="18"/>
        </w:rPr>
        <w:t xml:space="preserve"> EMM 163</w:t>
      </w:r>
    </w:p>
  </w:footnote>
  <w:footnote w:id="8">
    <w:p w14:paraId="03382453" w14:textId="33C14851" w:rsidR="00092993" w:rsidRPr="00AC2FE9" w:rsidRDefault="00092993" w:rsidP="00092993">
      <w:pPr>
        <w:pStyle w:val="Textonotaalfinal"/>
        <w:jc w:val="both"/>
        <w:rPr>
          <w:sz w:val="18"/>
          <w:szCs w:val="18"/>
        </w:rPr>
      </w:pPr>
      <w:r w:rsidRPr="00AC2FE9">
        <w:rPr>
          <w:rStyle w:val="Refdenotaalpie"/>
          <w:sz w:val="18"/>
          <w:szCs w:val="18"/>
        </w:rPr>
        <w:footnoteRef/>
      </w:r>
      <w:r w:rsidRPr="00AC2FE9">
        <w:rPr>
          <w:sz w:val="18"/>
          <w:szCs w:val="18"/>
        </w:rPr>
        <w:t xml:space="preserve"> Cfr. EMM 90. Cfr. </w:t>
      </w:r>
      <w:r w:rsidRPr="00AC2FE9">
        <w:rPr>
          <w:i/>
          <w:sz w:val="18"/>
          <w:szCs w:val="18"/>
        </w:rPr>
        <w:t>Vivir con otros el carisma marista</w:t>
      </w:r>
      <w:r w:rsidRPr="00AC2FE9">
        <w:rPr>
          <w:sz w:val="18"/>
          <w:szCs w:val="18"/>
        </w:rPr>
        <w:t xml:space="preserve">, Secretariado de Laicos, 2012. Se hace referencia a las diversas expresiones comunitarias como la familia, la comunidad  religiosa, la comunidad mixta, la comunidad laical, la comunidad alargada, la comunidad </w:t>
      </w:r>
      <w:proofErr w:type="spellStart"/>
      <w:r w:rsidRPr="00AC2FE9">
        <w:rPr>
          <w:sz w:val="18"/>
          <w:szCs w:val="18"/>
        </w:rPr>
        <w:t>intercongregacional</w:t>
      </w:r>
      <w:proofErr w:type="spellEnd"/>
      <w:r w:rsidRPr="00AC2FE9">
        <w:rPr>
          <w:sz w:val="18"/>
          <w:szCs w:val="18"/>
        </w:rPr>
        <w:t>, la comunidad de laicos que invita a hermanos, la comunidad de hermanos que invita a laicos, el sentido comunitario de grupos de animación, fraternidades del Movimiento Champagnat…</w:t>
      </w:r>
    </w:p>
  </w:footnote>
  <w:footnote w:id="9">
    <w:p w14:paraId="18722B85" w14:textId="79AA19A5" w:rsidR="00092993" w:rsidRPr="00AC2FE9" w:rsidRDefault="00092993" w:rsidP="00092993">
      <w:pPr>
        <w:autoSpaceDE w:val="0"/>
        <w:autoSpaceDN w:val="0"/>
        <w:adjustRightInd w:val="0"/>
        <w:spacing w:after="0" w:line="240" w:lineRule="auto"/>
        <w:jc w:val="both"/>
        <w:rPr>
          <w:sz w:val="18"/>
          <w:szCs w:val="18"/>
        </w:rPr>
      </w:pPr>
      <w:r w:rsidRPr="00AC2FE9">
        <w:rPr>
          <w:rStyle w:val="Refdenotaalpie"/>
          <w:sz w:val="18"/>
          <w:szCs w:val="18"/>
        </w:rPr>
        <w:footnoteRef/>
      </w:r>
      <w:r w:rsidRPr="00AC2FE9">
        <w:rPr>
          <w:sz w:val="18"/>
          <w:szCs w:val="18"/>
        </w:rPr>
        <w:t xml:space="preserve"> “La primera etapa en la formación del grupo consiste en la sencilla experiencia de juntarse. La comunidad se constituye. Las siguientes etapas son descubrir las diferencias entre los miembros comunitarios, establecer normas para el grupo, y finalmente llevar adelante la tarea de vivir y servir juntos”. (Circular: Compañeros maravillosos, </w:t>
      </w:r>
      <w:proofErr w:type="spellStart"/>
      <w:r w:rsidRPr="00AC2FE9">
        <w:rPr>
          <w:sz w:val="18"/>
          <w:szCs w:val="18"/>
        </w:rPr>
        <w:t>pg</w:t>
      </w:r>
      <w:proofErr w:type="spellEnd"/>
      <w:r w:rsidRPr="00AC2FE9">
        <w:rPr>
          <w:sz w:val="18"/>
          <w:szCs w:val="18"/>
        </w:rPr>
        <w:t xml:space="preserve"> 46).</w:t>
      </w:r>
    </w:p>
  </w:footnote>
  <w:footnote w:id="10">
    <w:p w14:paraId="5B58D32C" w14:textId="77777777" w:rsidR="00092993" w:rsidRPr="00AC2FE9" w:rsidRDefault="00092993" w:rsidP="00092993">
      <w:pPr>
        <w:pStyle w:val="Textonotaalfinal"/>
        <w:rPr>
          <w:sz w:val="18"/>
          <w:szCs w:val="18"/>
        </w:rPr>
      </w:pPr>
      <w:r w:rsidRPr="00AC2FE9">
        <w:rPr>
          <w:rStyle w:val="Refdenotaalpie"/>
          <w:sz w:val="18"/>
          <w:szCs w:val="18"/>
        </w:rPr>
        <w:footnoteRef/>
      </w:r>
      <w:r w:rsidRPr="00AC2FE9">
        <w:rPr>
          <w:sz w:val="18"/>
          <w:szCs w:val="18"/>
        </w:rPr>
        <w:t xml:space="preserve"> Cfr. </w:t>
      </w:r>
      <w:r w:rsidRPr="00AC2FE9">
        <w:rPr>
          <w:i/>
          <w:sz w:val="18"/>
          <w:szCs w:val="18"/>
        </w:rPr>
        <w:t>Vivir con otros el carisma marista</w:t>
      </w:r>
      <w:r w:rsidRPr="00AC2FE9">
        <w:rPr>
          <w:sz w:val="18"/>
          <w:szCs w:val="18"/>
        </w:rPr>
        <w:t>, Secretariado de laicos, 2012</w:t>
      </w:r>
    </w:p>
    <w:p w14:paraId="6164DE04" w14:textId="011978EE" w:rsidR="00092993" w:rsidRDefault="00092993">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70BB2"/>
    <w:multiLevelType w:val="hybridMultilevel"/>
    <w:tmpl w:val="373ED468"/>
    <w:lvl w:ilvl="0" w:tplc="A22C0200">
      <w:start w:val="1"/>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1D"/>
    <w:rsid w:val="000021F6"/>
    <w:rsid w:val="000139B1"/>
    <w:rsid w:val="00015002"/>
    <w:rsid w:val="00025426"/>
    <w:rsid w:val="00025762"/>
    <w:rsid w:val="00026C57"/>
    <w:rsid w:val="0003146C"/>
    <w:rsid w:val="0003210E"/>
    <w:rsid w:val="00032962"/>
    <w:rsid w:val="000339CA"/>
    <w:rsid w:val="000347F7"/>
    <w:rsid w:val="00043EB3"/>
    <w:rsid w:val="000478CA"/>
    <w:rsid w:val="00053A92"/>
    <w:rsid w:val="00067818"/>
    <w:rsid w:val="00071099"/>
    <w:rsid w:val="00073385"/>
    <w:rsid w:val="0007352A"/>
    <w:rsid w:val="00075C1B"/>
    <w:rsid w:val="000831B8"/>
    <w:rsid w:val="00083DB2"/>
    <w:rsid w:val="00084188"/>
    <w:rsid w:val="0009014D"/>
    <w:rsid w:val="00091225"/>
    <w:rsid w:val="00092993"/>
    <w:rsid w:val="00093144"/>
    <w:rsid w:val="00093B7B"/>
    <w:rsid w:val="00093F3F"/>
    <w:rsid w:val="000974AC"/>
    <w:rsid w:val="000A5208"/>
    <w:rsid w:val="000A5C37"/>
    <w:rsid w:val="000A72CF"/>
    <w:rsid w:val="000B1499"/>
    <w:rsid w:val="000B2D19"/>
    <w:rsid w:val="000B6F1E"/>
    <w:rsid w:val="000C062D"/>
    <w:rsid w:val="000C079F"/>
    <w:rsid w:val="000C1BBE"/>
    <w:rsid w:val="000C3DE9"/>
    <w:rsid w:val="000D7013"/>
    <w:rsid w:val="000F0918"/>
    <w:rsid w:val="001006D8"/>
    <w:rsid w:val="00100AF8"/>
    <w:rsid w:val="001019E2"/>
    <w:rsid w:val="00107B7B"/>
    <w:rsid w:val="0011239A"/>
    <w:rsid w:val="001170F7"/>
    <w:rsid w:val="001227E4"/>
    <w:rsid w:val="001228B4"/>
    <w:rsid w:val="00137168"/>
    <w:rsid w:val="00137DB4"/>
    <w:rsid w:val="0014186E"/>
    <w:rsid w:val="001442D7"/>
    <w:rsid w:val="001448A3"/>
    <w:rsid w:val="00145106"/>
    <w:rsid w:val="001463C6"/>
    <w:rsid w:val="00154ECD"/>
    <w:rsid w:val="00161AE2"/>
    <w:rsid w:val="0016705B"/>
    <w:rsid w:val="001720E0"/>
    <w:rsid w:val="00173422"/>
    <w:rsid w:val="001735C5"/>
    <w:rsid w:val="00173F5A"/>
    <w:rsid w:val="00182885"/>
    <w:rsid w:val="00186896"/>
    <w:rsid w:val="0018735F"/>
    <w:rsid w:val="001879C9"/>
    <w:rsid w:val="00195DB0"/>
    <w:rsid w:val="001A5741"/>
    <w:rsid w:val="001A62AD"/>
    <w:rsid w:val="001A6514"/>
    <w:rsid w:val="001A7393"/>
    <w:rsid w:val="001A77C0"/>
    <w:rsid w:val="001B0F88"/>
    <w:rsid w:val="001B4C02"/>
    <w:rsid w:val="001C1960"/>
    <w:rsid w:val="001C289C"/>
    <w:rsid w:val="001C6EF5"/>
    <w:rsid w:val="001C73B9"/>
    <w:rsid w:val="001D13D4"/>
    <w:rsid w:val="001D1C2C"/>
    <w:rsid w:val="001D2145"/>
    <w:rsid w:val="001D4951"/>
    <w:rsid w:val="001D5BBD"/>
    <w:rsid w:val="001D7262"/>
    <w:rsid w:val="001E2113"/>
    <w:rsid w:val="001E2157"/>
    <w:rsid w:val="001E4067"/>
    <w:rsid w:val="001F1EFA"/>
    <w:rsid w:val="001F22AA"/>
    <w:rsid w:val="001F2C66"/>
    <w:rsid w:val="001F5B7B"/>
    <w:rsid w:val="00206F1F"/>
    <w:rsid w:val="002106D6"/>
    <w:rsid w:val="0021323D"/>
    <w:rsid w:val="00214CDF"/>
    <w:rsid w:val="00215F00"/>
    <w:rsid w:val="002247C9"/>
    <w:rsid w:val="002312DF"/>
    <w:rsid w:val="002328B9"/>
    <w:rsid w:val="0023646A"/>
    <w:rsid w:val="0024285D"/>
    <w:rsid w:val="00243F5A"/>
    <w:rsid w:val="00244B89"/>
    <w:rsid w:val="00252120"/>
    <w:rsid w:val="002548D4"/>
    <w:rsid w:val="00256007"/>
    <w:rsid w:val="00261497"/>
    <w:rsid w:val="002662F2"/>
    <w:rsid w:val="00267FEB"/>
    <w:rsid w:val="002777A5"/>
    <w:rsid w:val="00280570"/>
    <w:rsid w:val="002806C9"/>
    <w:rsid w:val="002822AB"/>
    <w:rsid w:val="00283B13"/>
    <w:rsid w:val="00291E2E"/>
    <w:rsid w:val="00293211"/>
    <w:rsid w:val="00293C28"/>
    <w:rsid w:val="0029688F"/>
    <w:rsid w:val="00297630"/>
    <w:rsid w:val="002A32F0"/>
    <w:rsid w:val="002A407D"/>
    <w:rsid w:val="002A679E"/>
    <w:rsid w:val="002B0F98"/>
    <w:rsid w:val="002B4FCC"/>
    <w:rsid w:val="002C05BE"/>
    <w:rsid w:val="002C102E"/>
    <w:rsid w:val="002C1F39"/>
    <w:rsid w:val="002C3FF7"/>
    <w:rsid w:val="002C6E5D"/>
    <w:rsid w:val="002C6F83"/>
    <w:rsid w:val="002D41D0"/>
    <w:rsid w:val="002D7C09"/>
    <w:rsid w:val="002E00B0"/>
    <w:rsid w:val="002E06C0"/>
    <w:rsid w:val="002E19F4"/>
    <w:rsid w:val="002E464B"/>
    <w:rsid w:val="002E5463"/>
    <w:rsid w:val="002E610F"/>
    <w:rsid w:val="002E67BE"/>
    <w:rsid w:val="002F3C4B"/>
    <w:rsid w:val="0030096A"/>
    <w:rsid w:val="00302F82"/>
    <w:rsid w:val="00304A5E"/>
    <w:rsid w:val="00305726"/>
    <w:rsid w:val="00305836"/>
    <w:rsid w:val="00306323"/>
    <w:rsid w:val="00311FDB"/>
    <w:rsid w:val="00312AC6"/>
    <w:rsid w:val="00315696"/>
    <w:rsid w:val="00322293"/>
    <w:rsid w:val="00325C90"/>
    <w:rsid w:val="00326757"/>
    <w:rsid w:val="00332B9B"/>
    <w:rsid w:val="003372AD"/>
    <w:rsid w:val="003372E9"/>
    <w:rsid w:val="00344044"/>
    <w:rsid w:val="003443DA"/>
    <w:rsid w:val="0034526A"/>
    <w:rsid w:val="003509E8"/>
    <w:rsid w:val="00353F27"/>
    <w:rsid w:val="00366E4E"/>
    <w:rsid w:val="00371221"/>
    <w:rsid w:val="00374500"/>
    <w:rsid w:val="003824A7"/>
    <w:rsid w:val="00384169"/>
    <w:rsid w:val="0039056D"/>
    <w:rsid w:val="00392FA1"/>
    <w:rsid w:val="00395129"/>
    <w:rsid w:val="00395496"/>
    <w:rsid w:val="00396918"/>
    <w:rsid w:val="00397627"/>
    <w:rsid w:val="003A4F39"/>
    <w:rsid w:val="003A64FC"/>
    <w:rsid w:val="003C1028"/>
    <w:rsid w:val="003C6A36"/>
    <w:rsid w:val="003D0F3A"/>
    <w:rsid w:val="003D1318"/>
    <w:rsid w:val="003D1E29"/>
    <w:rsid w:val="003E42A4"/>
    <w:rsid w:val="003E52C5"/>
    <w:rsid w:val="003F2691"/>
    <w:rsid w:val="003F43C1"/>
    <w:rsid w:val="003F5A94"/>
    <w:rsid w:val="003F608F"/>
    <w:rsid w:val="003F67BD"/>
    <w:rsid w:val="00406200"/>
    <w:rsid w:val="00406FD9"/>
    <w:rsid w:val="00410C5A"/>
    <w:rsid w:val="00413D6E"/>
    <w:rsid w:val="004151CD"/>
    <w:rsid w:val="00422DD9"/>
    <w:rsid w:val="00425141"/>
    <w:rsid w:val="0042621A"/>
    <w:rsid w:val="004332CE"/>
    <w:rsid w:val="00433FAA"/>
    <w:rsid w:val="00442064"/>
    <w:rsid w:val="004446F7"/>
    <w:rsid w:val="00446D3F"/>
    <w:rsid w:val="00447503"/>
    <w:rsid w:val="0045307A"/>
    <w:rsid w:val="004601FD"/>
    <w:rsid w:val="004602C7"/>
    <w:rsid w:val="00460CF6"/>
    <w:rsid w:val="0047305E"/>
    <w:rsid w:val="00474A88"/>
    <w:rsid w:val="00475B20"/>
    <w:rsid w:val="00475BE5"/>
    <w:rsid w:val="00475E34"/>
    <w:rsid w:val="00480C15"/>
    <w:rsid w:val="0048711E"/>
    <w:rsid w:val="00490826"/>
    <w:rsid w:val="00496063"/>
    <w:rsid w:val="00497FA6"/>
    <w:rsid w:val="004A1526"/>
    <w:rsid w:val="004A18FE"/>
    <w:rsid w:val="004A6E1D"/>
    <w:rsid w:val="004B1687"/>
    <w:rsid w:val="004B1C05"/>
    <w:rsid w:val="004B279E"/>
    <w:rsid w:val="004B3EF1"/>
    <w:rsid w:val="004B4588"/>
    <w:rsid w:val="004B4E91"/>
    <w:rsid w:val="004B7D4A"/>
    <w:rsid w:val="004C3F5E"/>
    <w:rsid w:val="004C42A4"/>
    <w:rsid w:val="004C42DF"/>
    <w:rsid w:val="004C565A"/>
    <w:rsid w:val="004C78F3"/>
    <w:rsid w:val="004D35D5"/>
    <w:rsid w:val="004D5296"/>
    <w:rsid w:val="004D5318"/>
    <w:rsid w:val="004D6A39"/>
    <w:rsid w:val="004E327C"/>
    <w:rsid w:val="004E66BE"/>
    <w:rsid w:val="004F1717"/>
    <w:rsid w:val="004F24C8"/>
    <w:rsid w:val="004F5387"/>
    <w:rsid w:val="004F66C0"/>
    <w:rsid w:val="004F72D9"/>
    <w:rsid w:val="0050085A"/>
    <w:rsid w:val="005018A9"/>
    <w:rsid w:val="0051099A"/>
    <w:rsid w:val="00512740"/>
    <w:rsid w:val="005301A9"/>
    <w:rsid w:val="00531771"/>
    <w:rsid w:val="00531ADB"/>
    <w:rsid w:val="0054060F"/>
    <w:rsid w:val="00540716"/>
    <w:rsid w:val="00542868"/>
    <w:rsid w:val="00546827"/>
    <w:rsid w:val="005502DC"/>
    <w:rsid w:val="00555C9F"/>
    <w:rsid w:val="00556E45"/>
    <w:rsid w:val="005641E4"/>
    <w:rsid w:val="00572312"/>
    <w:rsid w:val="005776E1"/>
    <w:rsid w:val="00580287"/>
    <w:rsid w:val="005802C8"/>
    <w:rsid w:val="0058757F"/>
    <w:rsid w:val="00591B44"/>
    <w:rsid w:val="00592FC5"/>
    <w:rsid w:val="005A4A18"/>
    <w:rsid w:val="005A516E"/>
    <w:rsid w:val="005A6135"/>
    <w:rsid w:val="005A61E0"/>
    <w:rsid w:val="005B07D4"/>
    <w:rsid w:val="005B0E35"/>
    <w:rsid w:val="005B155B"/>
    <w:rsid w:val="005B4AF9"/>
    <w:rsid w:val="005D0B2C"/>
    <w:rsid w:val="005D1C02"/>
    <w:rsid w:val="005D2527"/>
    <w:rsid w:val="005D5B93"/>
    <w:rsid w:val="005D5C62"/>
    <w:rsid w:val="005D67EE"/>
    <w:rsid w:val="005E2BD3"/>
    <w:rsid w:val="005E50DE"/>
    <w:rsid w:val="005F0BBF"/>
    <w:rsid w:val="005F5624"/>
    <w:rsid w:val="00600E65"/>
    <w:rsid w:val="00603A3B"/>
    <w:rsid w:val="00604A67"/>
    <w:rsid w:val="00604AE1"/>
    <w:rsid w:val="00606978"/>
    <w:rsid w:val="00607B92"/>
    <w:rsid w:val="00611A9C"/>
    <w:rsid w:val="0062702E"/>
    <w:rsid w:val="00631660"/>
    <w:rsid w:val="00632741"/>
    <w:rsid w:val="00632DA5"/>
    <w:rsid w:val="006330A3"/>
    <w:rsid w:val="00635D93"/>
    <w:rsid w:val="00647BA9"/>
    <w:rsid w:val="00650F0C"/>
    <w:rsid w:val="0066505D"/>
    <w:rsid w:val="00680063"/>
    <w:rsid w:val="00680564"/>
    <w:rsid w:val="00681220"/>
    <w:rsid w:val="0068389D"/>
    <w:rsid w:val="0068731F"/>
    <w:rsid w:val="006915E3"/>
    <w:rsid w:val="00697C0D"/>
    <w:rsid w:val="006A0493"/>
    <w:rsid w:val="006A1AE4"/>
    <w:rsid w:val="006A492C"/>
    <w:rsid w:val="006A5238"/>
    <w:rsid w:val="006A7CB8"/>
    <w:rsid w:val="006B49FD"/>
    <w:rsid w:val="006B55B2"/>
    <w:rsid w:val="006C1977"/>
    <w:rsid w:val="006D1680"/>
    <w:rsid w:val="006D2E4C"/>
    <w:rsid w:val="006D6108"/>
    <w:rsid w:val="006E2B60"/>
    <w:rsid w:val="006E4AF1"/>
    <w:rsid w:val="006F1021"/>
    <w:rsid w:val="006F6120"/>
    <w:rsid w:val="00701CFE"/>
    <w:rsid w:val="0070721F"/>
    <w:rsid w:val="00713F1F"/>
    <w:rsid w:val="0071663D"/>
    <w:rsid w:val="00720C0F"/>
    <w:rsid w:val="00721E58"/>
    <w:rsid w:val="00722104"/>
    <w:rsid w:val="00722563"/>
    <w:rsid w:val="0072782E"/>
    <w:rsid w:val="00732DF2"/>
    <w:rsid w:val="00735A48"/>
    <w:rsid w:val="00735EF0"/>
    <w:rsid w:val="00743F84"/>
    <w:rsid w:val="007514F4"/>
    <w:rsid w:val="00753551"/>
    <w:rsid w:val="00753E62"/>
    <w:rsid w:val="007558B7"/>
    <w:rsid w:val="00755934"/>
    <w:rsid w:val="0075644C"/>
    <w:rsid w:val="00756D5B"/>
    <w:rsid w:val="00762785"/>
    <w:rsid w:val="0077129A"/>
    <w:rsid w:val="007803D2"/>
    <w:rsid w:val="007804C2"/>
    <w:rsid w:val="00783C93"/>
    <w:rsid w:val="00790F32"/>
    <w:rsid w:val="007941AD"/>
    <w:rsid w:val="00795D95"/>
    <w:rsid w:val="007971D8"/>
    <w:rsid w:val="007A0439"/>
    <w:rsid w:val="007A1370"/>
    <w:rsid w:val="007A24DF"/>
    <w:rsid w:val="007A2AAD"/>
    <w:rsid w:val="007A2FEB"/>
    <w:rsid w:val="007A64DF"/>
    <w:rsid w:val="007B3AC9"/>
    <w:rsid w:val="007B400D"/>
    <w:rsid w:val="007B4FDC"/>
    <w:rsid w:val="007B55D2"/>
    <w:rsid w:val="007B63DC"/>
    <w:rsid w:val="007C02A4"/>
    <w:rsid w:val="007C49DC"/>
    <w:rsid w:val="007D0D4C"/>
    <w:rsid w:val="007D39B8"/>
    <w:rsid w:val="007D768E"/>
    <w:rsid w:val="007E16B8"/>
    <w:rsid w:val="007F268D"/>
    <w:rsid w:val="007F2F14"/>
    <w:rsid w:val="007F6ED8"/>
    <w:rsid w:val="007F700D"/>
    <w:rsid w:val="0081041F"/>
    <w:rsid w:val="008169C8"/>
    <w:rsid w:val="00821AA6"/>
    <w:rsid w:val="00824C90"/>
    <w:rsid w:val="0082651B"/>
    <w:rsid w:val="008305B9"/>
    <w:rsid w:val="008324FE"/>
    <w:rsid w:val="00837E33"/>
    <w:rsid w:val="00847A0A"/>
    <w:rsid w:val="008504AC"/>
    <w:rsid w:val="008509C8"/>
    <w:rsid w:val="00850CDF"/>
    <w:rsid w:val="008511CB"/>
    <w:rsid w:val="00852335"/>
    <w:rsid w:val="00852835"/>
    <w:rsid w:val="00856CBF"/>
    <w:rsid w:val="00864194"/>
    <w:rsid w:val="008743A3"/>
    <w:rsid w:val="008767E2"/>
    <w:rsid w:val="00880DC5"/>
    <w:rsid w:val="00884690"/>
    <w:rsid w:val="008851F1"/>
    <w:rsid w:val="008873EB"/>
    <w:rsid w:val="008917F7"/>
    <w:rsid w:val="00891898"/>
    <w:rsid w:val="00896EA9"/>
    <w:rsid w:val="008A0E1F"/>
    <w:rsid w:val="008B2572"/>
    <w:rsid w:val="008B57BD"/>
    <w:rsid w:val="008C0262"/>
    <w:rsid w:val="008C5D06"/>
    <w:rsid w:val="008C6886"/>
    <w:rsid w:val="008D43B6"/>
    <w:rsid w:val="008D5412"/>
    <w:rsid w:val="008D66F4"/>
    <w:rsid w:val="008D69A1"/>
    <w:rsid w:val="008D6FE0"/>
    <w:rsid w:val="008E552F"/>
    <w:rsid w:val="008F026D"/>
    <w:rsid w:val="008F1D0E"/>
    <w:rsid w:val="008F29EB"/>
    <w:rsid w:val="008F38DB"/>
    <w:rsid w:val="0090361D"/>
    <w:rsid w:val="00905E50"/>
    <w:rsid w:val="00906785"/>
    <w:rsid w:val="00913B92"/>
    <w:rsid w:val="00915374"/>
    <w:rsid w:val="00916A5D"/>
    <w:rsid w:val="0091752F"/>
    <w:rsid w:val="00921562"/>
    <w:rsid w:val="009230F5"/>
    <w:rsid w:val="00930160"/>
    <w:rsid w:val="00930267"/>
    <w:rsid w:val="009304AB"/>
    <w:rsid w:val="00931193"/>
    <w:rsid w:val="0094114A"/>
    <w:rsid w:val="00941376"/>
    <w:rsid w:val="00953DD8"/>
    <w:rsid w:val="00957223"/>
    <w:rsid w:val="00964C4E"/>
    <w:rsid w:val="0096788F"/>
    <w:rsid w:val="00983373"/>
    <w:rsid w:val="00992B03"/>
    <w:rsid w:val="00993628"/>
    <w:rsid w:val="00996017"/>
    <w:rsid w:val="009A0F3B"/>
    <w:rsid w:val="009A429A"/>
    <w:rsid w:val="009A5BA4"/>
    <w:rsid w:val="009A5C16"/>
    <w:rsid w:val="009B0D97"/>
    <w:rsid w:val="009B1E6F"/>
    <w:rsid w:val="009B2E6D"/>
    <w:rsid w:val="009B3EC5"/>
    <w:rsid w:val="009C1C3F"/>
    <w:rsid w:val="009C6D65"/>
    <w:rsid w:val="009D0B45"/>
    <w:rsid w:val="009D4762"/>
    <w:rsid w:val="009D5932"/>
    <w:rsid w:val="009D75BB"/>
    <w:rsid w:val="009E0962"/>
    <w:rsid w:val="009E131F"/>
    <w:rsid w:val="009E4BD1"/>
    <w:rsid w:val="009E5CC6"/>
    <w:rsid w:val="009E627B"/>
    <w:rsid w:val="00A11011"/>
    <w:rsid w:val="00A14424"/>
    <w:rsid w:val="00A14780"/>
    <w:rsid w:val="00A168EC"/>
    <w:rsid w:val="00A21C69"/>
    <w:rsid w:val="00A238EB"/>
    <w:rsid w:val="00A25779"/>
    <w:rsid w:val="00A27C0B"/>
    <w:rsid w:val="00A32106"/>
    <w:rsid w:val="00A35898"/>
    <w:rsid w:val="00A3642B"/>
    <w:rsid w:val="00A37425"/>
    <w:rsid w:val="00A43D7D"/>
    <w:rsid w:val="00A5021F"/>
    <w:rsid w:val="00A57B0C"/>
    <w:rsid w:val="00A607BA"/>
    <w:rsid w:val="00A645B7"/>
    <w:rsid w:val="00A65237"/>
    <w:rsid w:val="00A6745C"/>
    <w:rsid w:val="00A676AE"/>
    <w:rsid w:val="00A74EF8"/>
    <w:rsid w:val="00A809D3"/>
    <w:rsid w:val="00A844F3"/>
    <w:rsid w:val="00A845E8"/>
    <w:rsid w:val="00A84BFD"/>
    <w:rsid w:val="00A8689A"/>
    <w:rsid w:val="00A92025"/>
    <w:rsid w:val="00A9213B"/>
    <w:rsid w:val="00A9574D"/>
    <w:rsid w:val="00A977E3"/>
    <w:rsid w:val="00AA1525"/>
    <w:rsid w:val="00AA21ED"/>
    <w:rsid w:val="00AB05B5"/>
    <w:rsid w:val="00AC0AA8"/>
    <w:rsid w:val="00AC19D8"/>
    <w:rsid w:val="00AC26CF"/>
    <w:rsid w:val="00AC2FE9"/>
    <w:rsid w:val="00AC4E9E"/>
    <w:rsid w:val="00AD0326"/>
    <w:rsid w:val="00AD03A2"/>
    <w:rsid w:val="00AD59B5"/>
    <w:rsid w:val="00AD73DC"/>
    <w:rsid w:val="00AE21FA"/>
    <w:rsid w:val="00AE7C50"/>
    <w:rsid w:val="00AF3936"/>
    <w:rsid w:val="00AF7415"/>
    <w:rsid w:val="00B00054"/>
    <w:rsid w:val="00B01AD8"/>
    <w:rsid w:val="00B01CBE"/>
    <w:rsid w:val="00B0236E"/>
    <w:rsid w:val="00B03411"/>
    <w:rsid w:val="00B05705"/>
    <w:rsid w:val="00B06AB7"/>
    <w:rsid w:val="00B072D9"/>
    <w:rsid w:val="00B072E8"/>
    <w:rsid w:val="00B126C9"/>
    <w:rsid w:val="00B23BC1"/>
    <w:rsid w:val="00B3208E"/>
    <w:rsid w:val="00B47CE4"/>
    <w:rsid w:val="00B510FD"/>
    <w:rsid w:val="00B51206"/>
    <w:rsid w:val="00B5509C"/>
    <w:rsid w:val="00B5787E"/>
    <w:rsid w:val="00B609A2"/>
    <w:rsid w:val="00B60BCE"/>
    <w:rsid w:val="00B613F6"/>
    <w:rsid w:val="00B62863"/>
    <w:rsid w:val="00B64268"/>
    <w:rsid w:val="00B6427C"/>
    <w:rsid w:val="00B668FD"/>
    <w:rsid w:val="00B67599"/>
    <w:rsid w:val="00B706A6"/>
    <w:rsid w:val="00B87779"/>
    <w:rsid w:val="00B90CD6"/>
    <w:rsid w:val="00B910AA"/>
    <w:rsid w:val="00B91112"/>
    <w:rsid w:val="00B96A1E"/>
    <w:rsid w:val="00BA0A90"/>
    <w:rsid w:val="00BA15BE"/>
    <w:rsid w:val="00BA47FA"/>
    <w:rsid w:val="00BA4EAD"/>
    <w:rsid w:val="00BA7BB6"/>
    <w:rsid w:val="00BB4ADA"/>
    <w:rsid w:val="00BC3029"/>
    <w:rsid w:val="00BC6BCC"/>
    <w:rsid w:val="00BD265A"/>
    <w:rsid w:val="00BD2919"/>
    <w:rsid w:val="00BD3786"/>
    <w:rsid w:val="00BD53F5"/>
    <w:rsid w:val="00BD5467"/>
    <w:rsid w:val="00BD6E93"/>
    <w:rsid w:val="00BD71E5"/>
    <w:rsid w:val="00BE163B"/>
    <w:rsid w:val="00BE299E"/>
    <w:rsid w:val="00BF0787"/>
    <w:rsid w:val="00BF46CE"/>
    <w:rsid w:val="00BF5600"/>
    <w:rsid w:val="00BF5BB4"/>
    <w:rsid w:val="00BF61A1"/>
    <w:rsid w:val="00BF638A"/>
    <w:rsid w:val="00BF6915"/>
    <w:rsid w:val="00BF6B26"/>
    <w:rsid w:val="00C04BA6"/>
    <w:rsid w:val="00C14683"/>
    <w:rsid w:val="00C17DA3"/>
    <w:rsid w:val="00C20670"/>
    <w:rsid w:val="00C2249C"/>
    <w:rsid w:val="00C23533"/>
    <w:rsid w:val="00C24C39"/>
    <w:rsid w:val="00C30AD3"/>
    <w:rsid w:val="00C31B39"/>
    <w:rsid w:val="00C33B43"/>
    <w:rsid w:val="00C371CD"/>
    <w:rsid w:val="00C37843"/>
    <w:rsid w:val="00C42C83"/>
    <w:rsid w:val="00C44CE8"/>
    <w:rsid w:val="00C50366"/>
    <w:rsid w:val="00C50394"/>
    <w:rsid w:val="00C5321E"/>
    <w:rsid w:val="00C55209"/>
    <w:rsid w:val="00C73E87"/>
    <w:rsid w:val="00C75EC3"/>
    <w:rsid w:val="00C764E0"/>
    <w:rsid w:val="00C826FF"/>
    <w:rsid w:val="00C8760D"/>
    <w:rsid w:val="00C90C7B"/>
    <w:rsid w:val="00C9375B"/>
    <w:rsid w:val="00CB391D"/>
    <w:rsid w:val="00CB3FC0"/>
    <w:rsid w:val="00CB56DA"/>
    <w:rsid w:val="00CB57B6"/>
    <w:rsid w:val="00CB7215"/>
    <w:rsid w:val="00CB7FEE"/>
    <w:rsid w:val="00CC0BBA"/>
    <w:rsid w:val="00CC1409"/>
    <w:rsid w:val="00CC6B32"/>
    <w:rsid w:val="00CC6B63"/>
    <w:rsid w:val="00CC716D"/>
    <w:rsid w:val="00CD5C61"/>
    <w:rsid w:val="00CD62B9"/>
    <w:rsid w:val="00CD6318"/>
    <w:rsid w:val="00CE00C0"/>
    <w:rsid w:val="00CE08B1"/>
    <w:rsid w:val="00CE0A92"/>
    <w:rsid w:val="00CE1C53"/>
    <w:rsid w:val="00CE385F"/>
    <w:rsid w:val="00CE6B3C"/>
    <w:rsid w:val="00CF08D6"/>
    <w:rsid w:val="00CF16F2"/>
    <w:rsid w:val="00D021AF"/>
    <w:rsid w:val="00D021FA"/>
    <w:rsid w:val="00D025C3"/>
    <w:rsid w:val="00D03E90"/>
    <w:rsid w:val="00D04047"/>
    <w:rsid w:val="00D05116"/>
    <w:rsid w:val="00D139A8"/>
    <w:rsid w:val="00D2184B"/>
    <w:rsid w:val="00D24C77"/>
    <w:rsid w:val="00D27320"/>
    <w:rsid w:val="00D30F5B"/>
    <w:rsid w:val="00D3382B"/>
    <w:rsid w:val="00D52AFB"/>
    <w:rsid w:val="00D53A84"/>
    <w:rsid w:val="00D541E0"/>
    <w:rsid w:val="00D5552B"/>
    <w:rsid w:val="00D565CC"/>
    <w:rsid w:val="00D56B0D"/>
    <w:rsid w:val="00D6433A"/>
    <w:rsid w:val="00D73559"/>
    <w:rsid w:val="00D74B47"/>
    <w:rsid w:val="00D75B68"/>
    <w:rsid w:val="00D76363"/>
    <w:rsid w:val="00D82D4F"/>
    <w:rsid w:val="00D9061B"/>
    <w:rsid w:val="00D92507"/>
    <w:rsid w:val="00D939D4"/>
    <w:rsid w:val="00D95E5A"/>
    <w:rsid w:val="00DA0A03"/>
    <w:rsid w:val="00DA2BD2"/>
    <w:rsid w:val="00DD24EC"/>
    <w:rsid w:val="00DE3C44"/>
    <w:rsid w:val="00DF0FCA"/>
    <w:rsid w:val="00E113D2"/>
    <w:rsid w:val="00E22DD5"/>
    <w:rsid w:val="00E233DF"/>
    <w:rsid w:val="00E238E1"/>
    <w:rsid w:val="00E24F3C"/>
    <w:rsid w:val="00E35E34"/>
    <w:rsid w:val="00E452A1"/>
    <w:rsid w:val="00E45D38"/>
    <w:rsid w:val="00E51B52"/>
    <w:rsid w:val="00E5207E"/>
    <w:rsid w:val="00E549CF"/>
    <w:rsid w:val="00E55435"/>
    <w:rsid w:val="00E55CAA"/>
    <w:rsid w:val="00E638E8"/>
    <w:rsid w:val="00E63E8C"/>
    <w:rsid w:val="00E64E44"/>
    <w:rsid w:val="00E6539E"/>
    <w:rsid w:val="00E66AE5"/>
    <w:rsid w:val="00E6787A"/>
    <w:rsid w:val="00E704BD"/>
    <w:rsid w:val="00E73D84"/>
    <w:rsid w:val="00E7485D"/>
    <w:rsid w:val="00E80470"/>
    <w:rsid w:val="00E876A5"/>
    <w:rsid w:val="00E87B06"/>
    <w:rsid w:val="00E90B0E"/>
    <w:rsid w:val="00E91F42"/>
    <w:rsid w:val="00E91FC8"/>
    <w:rsid w:val="00E9388F"/>
    <w:rsid w:val="00EB0FBE"/>
    <w:rsid w:val="00EB3094"/>
    <w:rsid w:val="00EB798E"/>
    <w:rsid w:val="00EC0E16"/>
    <w:rsid w:val="00ED03D5"/>
    <w:rsid w:val="00ED27AC"/>
    <w:rsid w:val="00ED2E8D"/>
    <w:rsid w:val="00ED7DCB"/>
    <w:rsid w:val="00EE4384"/>
    <w:rsid w:val="00EE75B3"/>
    <w:rsid w:val="00EF425D"/>
    <w:rsid w:val="00EF5B0D"/>
    <w:rsid w:val="00EF771C"/>
    <w:rsid w:val="00F04372"/>
    <w:rsid w:val="00F044BB"/>
    <w:rsid w:val="00F21AEF"/>
    <w:rsid w:val="00F25565"/>
    <w:rsid w:val="00F2707F"/>
    <w:rsid w:val="00F3628D"/>
    <w:rsid w:val="00F36FED"/>
    <w:rsid w:val="00F37BAB"/>
    <w:rsid w:val="00F4313E"/>
    <w:rsid w:val="00F44878"/>
    <w:rsid w:val="00F47D5F"/>
    <w:rsid w:val="00F52B38"/>
    <w:rsid w:val="00F52F45"/>
    <w:rsid w:val="00F531CA"/>
    <w:rsid w:val="00F55115"/>
    <w:rsid w:val="00F559AE"/>
    <w:rsid w:val="00F612CB"/>
    <w:rsid w:val="00F63B53"/>
    <w:rsid w:val="00F64529"/>
    <w:rsid w:val="00F6485C"/>
    <w:rsid w:val="00F65C57"/>
    <w:rsid w:val="00F6661E"/>
    <w:rsid w:val="00F75246"/>
    <w:rsid w:val="00F76EEB"/>
    <w:rsid w:val="00F81F9A"/>
    <w:rsid w:val="00F85172"/>
    <w:rsid w:val="00F86427"/>
    <w:rsid w:val="00F91940"/>
    <w:rsid w:val="00F91A38"/>
    <w:rsid w:val="00F91DE2"/>
    <w:rsid w:val="00F921DA"/>
    <w:rsid w:val="00F9501C"/>
    <w:rsid w:val="00F9645B"/>
    <w:rsid w:val="00F97F55"/>
    <w:rsid w:val="00FA2624"/>
    <w:rsid w:val="00FC03B7"/>
    <w:rsid w:val="00FC2EE3"/>
    <w:rsid w:val="00FC37E4"/>
    <w:rsid w:val="00FC5803"/>
    <w:rsid w:val="00FC773F"/>
    <w:rsid w:val="00FC7DE8"/>
    <w:rsid w:val="00FD10FA"/>
    <w:rsid w:val="00FD2EB9"/>
    <w:rsid w:val="00FD4BC4"/>
    <w:rsid w:val="00FE23B3"/>
    <w:rsid w:val="00FE2AE4"/>
    <w:rsid w:val="00FE58C8"/>
    <w:rsid w:val="00FE72DF"/>
    <w:rsid w:val="00FF209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26C5F"/>
  <w15:docId w15:val="{96D2FFC9-78E3-47EF-B728-357C8823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1D"/>
    <w:pPr>
      <w:spacing w:after="200" w:line="276" w:lineRule="auto"/>
    </w:pPr>
    <w:rPr>
      <w:rFonts w:ascii="Times New Roman" w:hAnsi="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CB391D"/>
    <w:pPr>
      <w:spacing w:after="0" w:line="240" w:lineRule="auto"/>
    </w:pPr>
    <w:rPr>
      <w:rFonts w:eastAsia="SimSun"/>
      <w:sz w:val="20"/>
      <w:szCs w:val="20"/>
      <w:lang w:eastAsia="zh-CN"/>
    </w:rPr>
  </w:style>
  <w:style w:type="character" w:customStyle="1" w:styleId="TextonotapieCar">
    <w:name w:val="Texto nota pie Car"/>
    <w:basedOn w:val="Fuentedeprrafopredeter"/>
    <w:link w:val="Textonotapie"/>
    <w:uiPriority w:val="99"/>
    <w:semiHidden/>
    <w:locked/>
    <w:rsid w:val="00CB391D"/>
    <w:rPr>
      <w:rFonts w:ascii="Times New Roman" w:eastAsia="SimSun" w:hAnsi="Times New Roman" w:cs="Times New Roman"/>
      <w:sz w:val="20"/>
      <w:szCs w:val="20"/>
      <w:lang w:val="es-ES" w:eastAsia="zh-CN"/>
    </w:rPr>
  </w:style>
  <w:style w:type="character" w:styleId="Refdenotaalpie">
    <w:name w:val="footnote reference"/>
    <w:basedOn w:val="Fuentedeprrafopredeter"/>
    <w:uiPriority w:val="99"/>
    <w:semiHidden/>
    <w:rsid w:val="00CB391D"/>
    <w:rPr>
      <w:rFonts w:cs="Times New Roman"/>
      <w:vertAlign w:val="superscript"/>
    </w:rPr>
  </w:style>
  <w:style w:type="paragraph" w:styleId="Textonotaalfinal">
    <w:name w:val="endnote text"/>
    <w:basedOn w:val="Normal"/>
    <w:link w:val="TextonotaalfinalCar"/>
    <w:uiPriority w:val="99"/>
    <w:rsid w:val="00CB391D"/>
    <w:pPr>
      <w:spacing w:after="0" w:line="240" w:lineRule="auto"/>
    </w:pPr>
    <w:rPr>
      <w:rFonts w:eastAsia="Times New Roman"/>
      <w:sz w:val="20"/>
      <w:szCs w:val="20"/>
      <w:lang w:val="es-ES_tradnl" w:eastAsia="es-ES"/>
    </w:rPr>
  </w:style>
  <w:style w:type="character" w:customStyle="1" w:styleId="TextonotaalfinalCar">
    <w:name w:val="Texto nota al final Car"/>
    <w:basedOn w:val="Fuentedeprrafopredeter"/>
    <w:link w:val="Textonotaalfinal"/>
    <w:uiPriority w:val="99"/>
    <w:locked/>
    <w:rsid w:val="00CB391D"/>
    <w:rPr>
      <w:rFonts w:ascii="Times New Roman" w:hAnsi="Times New Roman" w:cs="Times New Roman"/>
      <w:sz w:val="20"/>
      <w:szCs w:val="20"/>
      <w:lang w:val="es-ES_tradnl" w:eastAsia="es-ES"/>
    </w:rPr>
  </w:style>
  <w:style w:type="character" w:styleId="Refdenotaalfinal">
    <w:name w:val="endnote reference"/>
    <w:basedOn w:val="Fuentedeprrafopredeter"/>
    <w:uiPriority w:val="99"/>
    <w:semiHidden/>
    <w:rsid w:val="00CB391D"/>
    <w:rPr>
      <w:rFonts w:cs="Times New Roman"/>
      <w:vertAlign w:val="superscript"/>
    </w:rPr>
  </w:style>
  <w:style w:type="paragraph" w:styleId="Textoindependiente2">
    <w:name w:val="Body Text 2"/>
    <w:basedOn w:val="Normal"/>
    <w:link w:val="Textoindependiente2Car"/>
    <w:uiPriority w:val="99"/>
    <w:rsid w:val="00CB391D"/>
    <w:pPr>
      <w:spacing w:after="120" w:line="480" w:lineRule="auto"/>
    </w:pPr>
    <w:rPr>
      <w:rFonts w:eastAsia="SimSun"/>
      <w:lang w:eastAsia="zh-CN"/>
    </w:rPr>
  </w:style>
  <w:style w:type="character" w:customStyle="1" w:styleId="Textoindependiente2Car">
    <w:name w:val="Texto independiente 2 Car"/>
    <w:basedOn w:val="Fuentedeprrafopredeter"/>
    <w:link w:val="Textoindependiente2"/>
    <w:uiPriority w:val="99"/>
    <w:locked/>
    <w:rsid w:val="00CB391D"/>
    <w:rPr>
      <w:rFonts w:ascii="Times New Roman" w:eastAsia="SimSun" w:hAnsi="Times New Roman" w:cs="Times New Roman"/>
      <w:lang w:val="es-ES" w:eastAsia="zh-CN"/>
    </w:rPr>
  </w:style>
  <w:style w:type="paragraph" w:styleId="Prrafodelista">
    <w:name w:val="List Paragraph"/>
    <w:basedOn w:val="Normal"/>
    <w:uiPriority w:val="99"/>
    <w:qFormat/>
    <w:rsid w:val="00CB391D"/>
    <w:pPr>
      <w:spacing w:after="0" w:line="240" w:lineRule="auto"/>
      <w:ind w:left="720"/>
      <w:contextualSpacing/>
    </w:pPr>
    <w:rPr>
      <w:rFonts w:eastAsia="SimSun"/>
      <w:lang w:eastAsia="zh-CN"/>
    </w:rPr>
  </w:style>
  <w:style w:type="character" w:styleId="nfasis">
    <w:name w:val="Emphasis"/>
    <w:basedOn w:val="Fuentedeprrafopredeter"/>
    <w:uiPriority w:val="99"/>
    <w:qFormat/>
    <w:rsid w:val="00CB391D"/>
    <w:rPr>
      <w:rFonts w:cs="Times New Roman"/>
      <w:i/>
      <w:iCs/>
    </w:rPr>
  </w:style>
  <w:style w:type="paragraph" w:styleId="Textodeglobo">
    <w:name w:val="Balloon Text"/>
    <w:basedOn w:val="Normal"/>
    <w:link w:val="TextodegloboCar"/>
    <w:uiPriority w:val="99"/>
    <w:semiHidden/>
    <w:unhideWhenUsed/>
    <w:rsid w:val="005875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57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8BC48-07B3-42CE-8E91-2535D6FA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728</Words>
  <Characters>4008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ACOMPAÑAMIENTO ESPIRITUAL</vt:lpstr>
    </vt:vector>
  </TitlesOfParts>
  <Company>Hewlett-Packard</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ACOMPAÑAMIENTO ESPIRITUAL</dc:title>
  <dc:subject/>
  <dc:creator>Pep Buetas</dc:creator>
  <cp:keywords/>
  <dc:description/>
  <cp:lastModifiedBy>José Javier Espinosa</cp:lastModifiedBy>
  <cp:revision>14</cp:revision>
  <cp:lastPrinted>2016-01-17T09:13:00Z</cp:lastPrinted>
  <dcterms:created xsi:type="dcterms:W3CDTF">2014-05-30T08:15:00Z</dcterms:created>
  <dcterms:modified xsi:type="dcterms:W3CDTF">2016-01-17T09:15:00Z</dcterms:modified>
</cp:coreProperties>
</file>