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CB1" w:rsidRPr="000426DF" w:rsidRDefault="00DE4A92" w:rsidP="00863DB8">
      <w:pPr>
        <w:pBdr>
          <w:bottom w:val="single" w:sz="4" w:space="1" w:color="auto"/>
        </w:pBdr>
        <w:spacing w:after="60" w:line="240" w:lineRule="auto"/>
        <w:jc w:val="center"/>
        <w:rPr>
          <w:rFonts w:ascii="Berlin Sans FB Demi" w:hAnsi="Berlin Sans FB Demi"/>
          <w:b/>
          <w:noProof/>
          <w:color w:val="C00000"/>
          <w:sz w:val="52"/>
          <w:szCs w:val="52"/>
          <w:lang w:val="de-DE"/>
        </w:rPr>
      </w:pPr>
      <w:r w:rsidRPr="000426DF">
        <w:rPr>
          <w:rFonts w:ascii="Berlin Sans FB Demi" w:hAnsi="Berlin Sans FB Demi"/>
          <w:b/>
          <w:noProof/>
          <w:color w:val="C00000"/>
          <w:sz w:val="52"/>
          <w:szCs w:val="52"/>
          <w:lang w:val="de-DE"/>
        </w:rPr>
        <w:t>Nur Ergriffenheit erkenn</w:t>
      </w:r>
      <w:r w:rsidR="009D2F01" w:rsidRPr="000426DF">
        <w:rPr>
          <w:rFonts w:ascii="Berlin Sans FB Demi" w:hAnsi="Berlin Sans FB Demi"/>
          <w:b/>
          <w:noProof/>
          <w:color w:val="C00000"/>
          <w:sz w:val="52"/>
          <w:szCs w:val="52"/>
          <w:lang w:val="de-DE"/>
        </w:rPr>
        <w:t>t</w:t>
      </w:r>
    </w:p>
    <w:p w:rsidR="00A533FB" w:rsidRPr="000426DF" w:rsidRDefault="00DE4A92" w:rsidP="00A533FB">
      <w:pPr>
        <w:spacing w:after="240" w:line="240" w:lineRule="auto"/>
        <w:jc w:val="center"/>
        <w:rPr>
          <w:b/>
          <w:noProof/>
          <w:color w:val="002060"/>
          <w:sz w:val="28"/>
          <w:szCs w:val="28"/>
          <w:lang w:val="de-DE"/>
        </w:rPr>
      </w:pPr>
      <w:r w:rsidRPr="000426DF">
        <w:rPr>
          <w:b/>
          <w:i/>
          <w:noProof/>
          <w:color w:val="002060"/>
          <w:sz w:val="28"/>
          <w:szCs w:val="28"/>
          <w:lang w:val="de-DE"/>
        </w:rPr>
        <w:t>Weihnacht</w:t>
      </w:r>
      <w:r w:rsidR="007608DB" w:rsidRPr="000426DF">
        <w:rPr>
          <w:b/>
          <w:i/>
          <w:noProof/>
          <w:color w:val="002060"/>
          <w:sz w:val="28"/>
          <w:szCs w:val="28"/>
          <w:lang w:val="de-DE"/>
        </w:rPr>
        <w:t>sbo</w:t>
      </w:r>
      <w:r w:rsidRPr="000426DF">
        <w:rPr>
          <w:b/>
          <w:i/>
          <w:noProof/>
          <w:color w:val="002060"/>
          <w:sz w:val="28"/>
          <w:szCs w:val="28"/>
          <w:lang w:val="de-DE"/>
        </w:rPr>
        <w:t>t</w:t>
      </w:r>
      <w:r w:rsidR="007608DB" w:rsidRPr="000426DF">
        <w:rPr>
          <w:b/>
          <w:i/>
          <w:noProof/>
          <w:color w:val="002060"/>
          <w:sz w:val="28"/>
          <w:szCs w:val="28"/>
          <w:lang w:val="de-DE"/>
        </w:rPr>
        <w:t>scha</w:t>
      </w:r>
      <w:r w:rsidRPr="000426DF">
        <w:rPr>
          <w:b/>
          <w:i/>
          <w:noProof/>
          <w:color w:val="002060"/>
          <w:sz w:val="28"/>
          <w:szCs w:val="28"/>
          <w:lang w:val="de-DE"/>
        </w:rPr>
        <w:t>ft</w:t>
      </w:r>
      <w:r w:rsidR="00901387" w:rsidRPr="000426DF">
        <w:rPr>
          <w:b/>
          <w:i/>
          <w:noProof/>
          <w:color w:val="002060"/>
          <w:sz w:val="28"/>
          <w:szCs w:val="28"/>
          <w:lang w:val="de-DE"/>
        </w:rPr>
        <w:t xml:space="preserve"> 2012</w:t>
      </w:r>
      <w:r w:rsidR="00B86EE2" w:rsidRPr="000426DF">
        <w:rPr>
          <w:b/>
          <w:i/>
          <w:noProof/>
          <w:color w:val="002060"/>
          <w:sz w:val="28"/>
          <w:szCs w:val="28"/>
          <w:lang w:val="de-DE"/>
        </w:rPr>
        <w:t xml:space="preserve"> </w:t>
      </w:r>
      <w:r w:rsidR="007608DB" w:rsidRPr="000426DF">
        <w:rPr>
          <w:b/>
          <w:i/>
          <w:noProof/>
          <w:color w:val="002060"/>
          <w:sz w:val="28"/>
          <w:szCs w:val="28"/>
          <w:lang w:val="de-DE"/>
        </w:rPr>
        <w:t>v</w:t>
      </w:r>
      <w:r w:rsidRPr="000426DF">
        <w:rPr>
          <w:b/>
          <w:i/>
          <w:noProof/>
          <w:color w:val="002060"/>
          <w:sz w:val="28"/>
          <w:szCs w:val="28"/>
          <w:lang w:val="de-DE"/>
        </w:rPr>
        <w:t>o</w:t>
      </w:r>
      <w:r w:rsidR="007608DB" w:rsidRPr="000426DF">
        <w:rPr>
          <w:b/>
          <w:i/>
          <w:noProof/>
          <w:color w:val="002060"/>
          <w:sz w:val="28"/>
          <w:szCs w:val="28"/>
          <w:lang w:val="de-DE"/>
        </w:rPr>
        <w:t xml:space="preserve">n </w:t>
      </w:r>
      <w:r w:rsidRPr="000426DF">
        <w:rPr>
          <w:b/>
          <w:i/>
          <w:noProof/>
          <w:color w:val="002060"/>
          <w:sz w:val="28"/>
          <w:szCs w:val="28"/>
          <w:lang w:val="de-DE"/>
        </w:rPr>
        <w:t>unserem Generalsuperior</w:t>
      </w:r>
    </w:p>
    <w:p w:rsidR="00DE4A92" w:rsidRPr="000426DF" w:rsidRDefault="00DE4A92" w:rsidP="00DE4A92">
      <w:pPr>
        <w:pStyle w:val="Standard"/>
        <w:jc w:val="both"/>
        <w:rPr>
          <w:rFonts w:ascii="Calibri" w:hAnsi="Calibri"/>
          <w:noProof/>
          <w:color w:val="002060"/>
        </w:rPr>
      </w:pPr>
      <w:r w:rsidRPr="000426DF">
        <w:rPr>
          <w:rStyle w:val="Absatz-Standardschriftart"/>
          <w:rFonts w:ascii="Calibri" w:hAnsi="Calibri"/>
          <w:noProof/>
          <w:color w:val="002060"/>
          <w:sz w:val="24"/>
          <w:szCs w:val="24"/>
        </w:rPr>
        <w:t>Viele von uns haben wahrscheinlich in der einen oder anderen Zeitspanne unseres Lebens eine ähnliche Erfahrung gemacht wie jene, die G. K. Chesterton in seiner Autobiographie beschreibt: „</w:t>
      </w:r>
      <w:r w:rsidRPr="000426DF">
        <w:rPr>
          <w:rStyle w:val="Absatz-Standardschriftart"/>
          <w:rFonts w:ascii="Calibri" w:hAnsi="Calibri"/>
          <w:i/>
          <w:noProof/>
          <w:color w:val="002060"/>
          <w:sz w:val="24"/>
          <w:szCs w:val="24"/>
        </w:rPr>
        <w:t xml:space="preserve">In der Tiefe unseres Gehirns sozusagen war ein vergessenes Leuchten oder ein vergessenes Aufblitzen von Erstaunen über unsere eigene Existenz. Das Ziel des kreativen und geistlichen Lebens war, nach diesem verborgenen Schatz des Staunens zu graben, sodass ein auf dem Stuhl sitzender Mensch plötzlich verstehen könnte, dass er wirklich lebt und darüber glücklich sein kann.“ </w:t>
      </w:r>
      <w:r w:rsidRPr="000426DF">
        <w:rPr>
          <w:rStyle w:val="Absatz-Standardschriftart"/>
          <w:rFonts w:ascii="Calibri" w:hAnsi="Calibri"/>
          <w:noProof/>
          <w:color w:val="002060"/>
          <w:sz w:val="24"/>
          <w:szCs w:val="24"/>
        </w:rPr>
        <w:t>Manchmal er-scheint alles langweilig und gewöhnlich, doch nur ein bisschen später wird alles außergewöhnlich und wunderbar. Es ist, als ob man von einer plötzli-chen Welle des Erstaunens ergriffen wird, die Demut und Dankbarkeit vor dem Wunder des Lebens hervor-ruft.</w:t>
      </w:r>
    </w:p>
    <w:p w:rsidR="00DE4A92" w:rsidRPr="000426DF" w:rsidRDefault="00DE4A92" w:rsidP="001D5F41">
      <w:pPr>
        <w:spacing w:after="60" w:line="240" w:lineRule="auto"/>
        <w:jc w:val="both"/>
        <w:rPr>
          <w:noProof/>
          <w:color w:val="002060"/>
          <w:sz w:val="24"/>
          <w:szCs w:val="24"/>
          <w:lang w:val="de-DE"/>
        </w:rPr>
      </w:pPr>
      <w:r w:rsidRPr="000426DF">
        <w:rPr>
          <w:noProof/>
          <w:color w:val="002060"/>
          <w:sz w:val="24"/>
          <w:szCs w:val="24"/>
          <w:lang w:val="de-DE"/>
        </w:rPr>
        <w:t>Ist dies nicht die Erfahrung der Eltern vor der Geburt eines Kindes? Den Worten fehlt etwas, um dieses Ge-lebte auszudrücken; daher muss man seine Zuflucht bei der Kunst suchen. Der beliebte Saxophonist Kenny G. hat gleich nach der Geburt eines seiner Kinder die CD „Wunder“ herausgegeben. Das fast gleiche hat Ce-line Dion mit ihrer CD „Wunder“ getan, die durch die Geburt ihres ersten Kindes inspiriert wurde.</w:t>
      </w:r>
    </w:p>
    <w:p w:rsidR="00DE4A92" w:rsidRPr="000426DF" w:rsidRDefault="00DE4A92" w:rsidP="00DE4A92">
      <w:pPr>
        <w:pStyle w:val="Standard"/>
        <w:jc w:val="both"/>
        <w:rPr>
          <w:rFonts w:ascii="Calibri" w:hAnsi="Calibri"/>
          <w:noProof/>
          <w:color w:val="002060"/>
        </w:rPr>
      </w:pPr>
      <w:r w:rsidRPr="000426DF">
        <w:rPr>
          <w:rStyle w:val="Absatz-Standardschriftart"/>
          <w:rFonts w:ascii="Calibri" w:hAnsi="Calibri"/>
          <w:noProof/>
          <w:color w:val="002060"/>
          <w:sz w:val="24"/>
          <w:szCs w:val="24"/>
        </w:rPr>
        <w:t>Die menschliche Fortpflanzung ist ein sehr natürliches Phänomen, aber die oben zitierten Künstler erleben dies als ein Wunder. Es ist, als ob sie aufwachen, um die Wirklichkeit mit neuen Augen zu sehen; als ob sie zum ersten Mal Dinge sehen, die schon immer da waren. Es erscheint eine tiefe Überzeugung, dass die Erzeugung eines neuen menschlichen Lebens etwas Geheimnisvolles ist, selbst wenn sich alles auf biologischer Ebene erklären lässt. Und gegenüber diesem Geheimnis passt am besten die Stille der Meditation.</w:t>
      </w:r>
    </w:p>
    <w:p w:rsidR="00DE4A92" w:rsidRPr="000426DF" w:rsidRDefault="00DE4A92" w:rsidP="001D5F41">
      <w:pPr>
        <w:spacing w:after="60" w:line="240" w:lineRule="auto"/>
        <w:jc w:val="both"/>
        <w:rPr>
          <w:noProof/>
          <w:color w:val="002060"/>
          <w:sz w:val="24"/>
          <w:szCs w:val="24"/>
          <w:lang w:val="de-DE"/>
        </w:rPr>
      </w:pPr>
      <w:r w:rsidRPr="000426DF">
        <w:rPr>
          <w:noProof/>
          <w:color w:val="002060"/>
          <w:sz w:val="24"/>
          <w:szCs w:val="24"/>
          <w:lang w:val="de-DE"/>
        </w:rPr>
        <w:t>An diesem Weihnachtsfest ist es nicht schwierig, sich die Ergriffenheit von Maria und Joseph vorzustellen, die überrascht entdecken, dass das Leben mehr ist als das sichtbare Leben, dass es immer etwas gibt, das über die Zufälligkeiten unserer Geschichte hinausreicht. Eine Lehre, die sie während ihres Lebens gemacht haben, aber auch ein Leben, das wie jenes ihrer vielen Zeitge-nossen von Augenblicken der Gelassenheit und des Friedens gekennzeichnet war, aber auch durch andere Momente von extremer Gewalt.</w:t>
      </w:r>
    </w:p>
    <w:p w:rsidR="00DE4A92" w:rsidRPr="000426DF" w:rsidRDefault="003E1932" w:rsidP="00DE4A92">
      <w:pPr>
        <w:pStyle w:val="Standard"/>
        <w:jc w:val="both"/>
        <w:rPr>
          <w:rFonts w:ascii="Calibri" w:hAnsi="Calibri"/>
          <w:noProof/>
          <w:color w:val="002060"/>
          <w:sz w:val="24"/>
          <w:szCs w:val="24"/>
        </w:rPr>
      </w:pPr>
      <w:r>
        <w:rPr>
          <w:noProof/>
          <w:color w:val="002060"/>
          <w:sz w:val="24"/>
          <w:szCs w:val="24"/>
          <w:lang w:val="it-IT" w:eastAsia="it-IT"/>
        </w:rPr>
        <w:drawing>
          <wp:anchor distT="0" distB="0" distL="114300" distR="114300" simplePos="0" relativeHeight="251658240" behindDoc="0" locked="0" layoutInCell="1" allowOverlap="1">
            <wp:simplePos x="0" y="0"/>
            <wp:positionH relativeFrom="margin">
              <wp:posOffset>13081</wp:posOffset>
            </wp:positionH>
            <wp:positionV relativeFrom="margin">
              <wp:posOffset>7099935</wp:posOffset>
            </wp:positionV>
            <wp:extent cx="2191004" cy="1571498"/>
            <wp:effectExtent l="190500" t="152400" r="171196" b="123952"/>
            <wp:wrapSquare wrapText="bothSides"/>
            <wp:docPr id="2" name="4 Imagen" descr="alep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4 Imagen" descr="alepo.jpg"/>
                    <pic:cNvPicPr>
                      <a:picLocks noChangeAspect="1" noChangeArrowheads="1"/>
                    </pic:cNvPicPr>
                  </pic:nvPicPr>
                  <pic:blipFill>
                    <a:blip r:embed="rId7" cstate="print"/>
                    <a:srcRect/>
                    <a:stretch>
                      <a:fillRect/>
                    </a:stretch>
                  </pic:blipFill>
                  <pic:spPr bwMode="auto">
                    <a:xfrm>
                      <a:off x="0" y="0"/>
                      <a:ext cx="2191004" cy="1571498"/>
                    </a:xfrm>
                    <a:prstGeom prst="rect">
                      <a:avLst/>
                    </a:prstGeom>
                    <a:ln>
                      <a:noFill/>
                    </a:ln>
                    <a:effectLst>
                      <a:outerShdw blurRad="190500" algn="tl" rotWithShape="0">
                        <a:srgbClr val="000000">
                          <a:alpha val="70000"/>
                        </a:srgbClr>
                      </a:outerShdw>
                    </a:effectLst>
                  </pic:spPr>
                </pic:pic>
              </a:graphicData>
            </a:graphic>
          </wp:anchor>
        </w:drawing>
      </w:r>
      <w:r w:rsidR="00DE4A92" w:rsidRPr="000426DF">
        <w:rPr>
          <w:rFonts w:ascii="Calibri" w:hAnsi="Calibri"/>
          <w:noProof/>
          <w:color w:val="002060"/>
          <w:sz w:val="24"/>
          <w:szCs w:val="24"/>
        </w:rPr>
        <w:t>Eine Lehre,</w:t>
      </w:r>
      <w:r w:rsidR="00DE4A92" w:rsidRPr="000426DF">
        <w:rPr>
          <w:rFonts w:ascii="Calibri" w:hAnsi="Calibri"/>
          <w:noProof/>
          <w:color w:val="002060"/>
          <w:sz w:val="22"/>
          <w:szCs w:val="24"/>
        </w:rPr>
        <w:t xml:space="preserve"> </w:t>
      </w:r>
      <w:r w:rsidR="00DE4A92" w:rsidRPr="000426DF">
        <w:rPr>
          <w:rFonts w:ascii="Calibri" w:hAnsi="Calibri"/>
          <w:noProof/>
          <w:color w:val="002060"/>
          <w:sz w:val="24"/>
          <w:szCs w:val="24"/>
        </w:rPr>
        <w:t>die auch die drei Brüder unserer Kommunität in Al</w:t>
      </w:r>
      <w:r w:rsidR="003E4831" w:rsidRPr="000426DF">
        <w:rPr>
          <w:rFonts w:ascii="Calibri" w:hAnsi="Calibri"/>
          <w:noProof/>
          <w:color w:val="002060"/>
          <w:sz w:val="24"/>
          <w:szCs w:val="24"/>
        </w:rPr>
        <w:t>eppo in Syrien machen,</w:t>
      </w:r>
      <w:r w:rsidR="003E4831" w:rsidRPr="000426DF">
        <w:rPr>
          <w:rFonts w:ascii="Calibri" w:hAnsi="Calibri"/>
          <w:noProof/>
          <w:color w:val="002060"/>
          <w:sz w:val="22"/>
          <w:szCs w:val="24"/>
        </w:rPr>
        <w:t xml:space="preserve"> </w:t>
      </w:r>
      <w:r w:rsidR="003E4831" w:rsidRPr="000426DF">
        <w:rPr>
          <w:rFonts w:ascii="Calibri" w:hAnsi="Calibri"/>
          <w:noProof/>
          <w:color w:val="002060"/>
          <w:sz w:val="24"/>
          <w:szCs w:val="24"/>
        </w:rPr>
        <w:t xml:space="preserve">etwa 600 </w:t>
      </w:r>
      <w:r w:rsidR="00DE4A92" w:rsidRPr="000426DF">
        <w:rPr>
          <w:rFonts w:ascii="Calibri" w:hAnsi="Calibri"/>
          <w:noProof/>
          <w:color w:val="002060"/>
          <w:sz w:val="24"/>
          <w:szCs w:val="24"/>
        </w:rPr>
        <w:t>km von Bethlehem gelegen. Seit mehreren Monaten ist die Bevölkerung dieser sehr alten Stadt mit einer schweren Gewaltsituation konfrontiert: Kampf der Streitkräfte, Bombardierungen, Nahrungsmangel… Was wirklich überraschend ist: in diesen feindlichen Gegeben</w:t>
      </w:r>
      <w:r w:rsidR="003E4831" w:rsidRPr="000426DF">
        <w:rPr>
          <w:rFonts w:ascii="Calibri" w:hAnsi="Calibri"/>
          <w:noProof/>
          <w:color w:val="002060"/>
          <w:sz w:val="24"/>
          <w:szCs w:val="24"/>
        </w:rPr>
        <w:t>-</w:t>
      </w:r>
      <w:r w:rsidR="00DE4A92" w:rsidRPr="000426DF">
        <w:rPr>
          <w:rFonts w:ascii="Calibri" w:hAnsi="Calibri"/>
          <w:noProof/>
          <w:color w:val="002060"/>
          <w:sz w:val="24"/>
          <w:szCs w:val="24"/>
        </w:rPr>
        <w:t>heiten kann Ergriffenheit auftauchen!</w:t>
      </w:r>
    </w:p>
    <w:p w:rsidR="003759B6" w:rsidRPr="000426DF" w:rsidRDefault="00DE4A92" w:rsidP="00753FEE">
      <w:pPr>
        <w:spacing w:after="60" w:line="240" w:lineRule="auto"/>
        <w:jc w:val="both"/>
        <w:rPr>
          <w:noProof/>
          <w:color w:val="002060"/>
          <w:sz w:val="24"/>
          <w:szCs w:val="24"/>
          <w:lang w:val="de-DE"/>
        </w:rPr>
      </w:pPr>
      <w:r w:rsidRPr="000426DF">
        <w:rPr>
          <w:noProof/>
          <w:color w:val="002060"/>
          <w:sz w:val="24"/>
          <w:szCs w:val="24"/>
          <w:lang w:val="de-DE"/>
        </w:rPr>
        <w:t>Tatsächlich kommt eine tiefe Bewunderung auf gegenüber der Situation, die sich auf unerwartete Weise ergibt: eine Gruppe</w:t>
      </w:r>
      <w:r w:rsidRPr="000426DF">
        <w:rPr>
          <w:noProof/>
          <w:color w:val="002060"/>
          <w:szCs w:val="24"/>
          <w:lang w:val="de-DE"/>
        </w:rPr>
        <w:t xml:space="preserve"> </w:t>
      </w:r>
      <w:r w:rsidRPr="000426DF">
        <w:rPr>
          <w:noProof/>
          <w:color w:val="002060"/>
          <w:sz w:val="24"/>
          <w:szCs w:val="24"/>
          <w:lang w:val="de-DE"/>
        </w:rPr>
        <w:t>von</w:t>
      </w:r>
      <w:r w:rsidRPr="000426DF">
        <w:rPr>
          <w:noProof/>
          <w:color w:val="002060"/>
          <w:szCs w:val="24"/>
          <w:lang w:val="de-DE"/>
        </w:rPr>
        <w:t xml:space="preserve"> </w:t>
      </w:r>
      <w:r w:rsidRPr="000426DF">
        <w:rPr>
          <w:noProof/>
          <w:color w:val="002060"/>
          <w:sz w:val="24"/>
          <w:szCs w:val="24"/>
          <w:lang w:val="de-DE"/>
        </w:rPr>
        <w:t>Laienmaristen,</w:t>
      </w:r>
      <w:r w:rsidRPr="000426DF">
        <w:rPr>
          <w:noProof/>
          <w:color w:val="002060"/>
          <w:sz w:val="20"/>
          <w:szCs w:val="24"/>
          <w:lang w:val="de-DE"/>
        </w:rPr>
        <w:t xml:space="preserve"> </w:t>
      </w:r>
      <w:r w:rsidRPr="000426DF">
        <w:rPr>
          <w:noProof/>
          <w:color w:val="002060"/>
          <w:sz w:val="24"/>
          <w:szCs w:val="24"/>
          <w:lang w:val="de-DE"/>
        </w:rPr>
        <w:t>die,</w:t>
      </w:r>
      <w:r w:rsidRPr="000426DF">
        <w:rPr>
          <w:noProof/>
          <w:color w:val="002060"/>
          <w:sz w:val="20"/>
          <w:szCs w:val="24"/>
          <w:lang w:val="de-DE"/>
        </w:rPr>
        <w:t xml:space="preserve"> </w:t>
      </w:r>
      <w:r w:rsidRPr="000426DF">
        <w:rPr>
          <w:noProof/>
          <w:color w:val="002060"/>
          <w:sz w:val="24"/>
          <w:szCs w:val="24"/>
          <w:lang w:val="de-DE"/>
        </w:rPr>
        <w:t>der</w:t>
      </w:r>
      <w:r w:rsidRPr="000426DF">
        <w:rPr>
          <w:noProof/>
          <w:color w:val="002060"/>
          <w:szCs w:val="24"/>
          <w:lang w:val="de-DE"/>
        </w:rPr>
        <w:t xml:space="preserve"> </w:t>
      </w:r>
      <w:r w:rsidRPr="000426DF">
        <w:rPr>
          <w:noProof/>
          <w:color w:val="002060"/>
          <w:sz w:val="24"/>
          <w:szCs w:val="24"/>
          <w:lang w:val="de-DE"/>
        </w:rPr>
        <w:t>Angst</w:t>
      </w:r>
      <w:r w:rsidRPr="000426DF">
        <w:rPr>
          <w:noProof/>
          <w:color w:val="002060"/>
          <w:szCs w:val="24"/>
          <w:lang w:val="de-DE"/>
        </w:rPr>
        <w:t xml:space="preserve"> </w:t>
      </w:r>
      <w:r w:rsidRPr="000426DF">
        <w:rPr>
          <w:noProof/>
          <w:color w:val="002060"/>
          <w:sz w:val="24"/>
          <w:szCs w:val="24"/>
          <w:lang w:val="de-DE"/>
        </w:rPr>
        <w:t>die</w:t>
      </w:r>
      <w:r w:rsidRPr="000426DF">
        <w:rPr>
          <w:noProof/>
          <w:color w:val="002060"/>
          <w:szCs w:val="24"/>
          <w:lang w:val="de-DE"/>
        </w:rPr>
        <w:t xml:space="preserve"> </w:t>
      </w:r>
      <w:r w:rsidRPr="000426DF">
        <w:rPr>
          <w:noProof/>
          <w:color w:val="002060"/>
          <w:sz w:val="24"/>
          <w:szCs w:val="24"/>
          <w:lang w:val="de-DE"/>
        </w:rPr>
        <w:t>Stirn</w:t>
      </w:r>
      <w:r w:rsidRPr="000426DF">
        <w:rPr>
          <w:noProof/>
          <w:color w:val="002060"/>
          <w:szCs w:val="24"/>
          <w:lang w:val="de-DE"/>
        </w:rPr>
        <w:t xml:space="preserve"> </w:t>
      </w:r>
      <w:r w:rsidRPr="000426DF">
        <w:rPr>
          <w:noProof/>
          <w:color w:val="002060"/>
          <w:sz w:val="24"/>
          <w:szCs w:val="24"/>
          <w:lang w:val="de-DE"/>
        </w:rPr>
        <w:t>bietend, ihre Zeit und ihre Fähigkeit hergeben, um bei den sehr ver-wundbaren Opfern zu bleiben, ohne Unterschied der Kul-tur und der Religion;</w:t>
      </w:r>
      <w:r w:rsidR="003E1932">
        <w:rPr>
          <w:noProof/>
          <w:color w:val="002060"/>
          <w:sz w:val="24"/>
          <w:szCs w:val="24"/>
          <w:lang w:val="it-IT" w:eastAsia="it-IT"/>
        </w:rPr>
        <w:drawing>
          <wp:anchor distT="0" distB="0" distL="114300" distR="114300" simplePos="0" relativeHeight="251657216" behindDoc="0" locked="0" layoutInCell="1" allowOverlap="1">
            <wp:simplePos x="0" y="0"/>
            <wp:positionH relativeFrom="margin">
              <wp:posOffset>3613785</wp:posOffset>
            </wp:positionH>
            <wp:positionV relativeFrom="margin">
              <wp:posOffset>2318639</wp:posOffset>
            </wp:positionV>
            <wp:extent cx="2495550" cy="1466596"/>
            <wp:effectExtent l="190500" t="152400" r="171450" b="133604"/>
            <wp:wrapSquare wrapText="bothSides"/>
            <wp:docPr id="3" name="2 Imagen" descr="3-mother-and-baby-indi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3-mother-and-baby-india.jpg"/>
                    <pic:cNvPicPr>
                      <a:picLocks noChangeAspect="1" noChangeArrowheads="1"/>
                    </pic:cNvPicPr>
                  </pic:nvPicPr>
                  <pic:blipFill>
                    <a:blip r:embed="rId8" cstate="print"/>
                    <a:srcRect/>
                    <a:stretch>
                      <a:fillRect/>
                    </a:stretch>
                  </pic:blipFill>
                  <pic:spPr bwMode="auto">
                    <a:xfrm>
                      <a:off x="0" y="0"/>
                      <a:ext cx="2495550" cy="1466596"/>
                    </a:xfrm>
                    <a:prstGeom prst="rect">
                      <a:avLst/>
                    </a:prstGeom>
                    <a:ln>
                      <a:noFill/>
                    </a:ln>
                    <a:effectLst>
                      <a:outerShdw blurRad="190500" algn="tl" rotWithShape="0">
                        <a:srgbClr val="000000">
                          <a:alpha val="70000"/>
                        </a:srgbClr>
                      </a:outerShdw>
                    </a:effectLst>
                  </pic:spPr>
                </pic:pic>
              </a:graphicData>
            </a:graphic>
          </wp:anchor>
        </w:drawing>
      </w:r>
      <w:r w:rsidR="00B821F3" w:rsidRPr="000426DF">
        <w:rPr>
          <w:noProof/>
          <w:color w:val="002060"/>
          <w:sz w:val="24"/>
          <w:szCs w:val="24"/>
          <w:lang w:val="de-DE"/>
        </w:rPr>
        <w:t xml:space="preserve"> die Zusammenarbeit von freiwilligen Moslems mit den „blauen Maristen“; das spontane Lachen der Kinder wenigstens im Zeitraum von einigen Stunden; das Netz der Solidarität, das sich sowohl auf lokaler als auch auf internationaler Ebene gebildet hat… Ja, Hoffnung ist möglich. Selbst wenn </w:t>
      </w:r>
      <w:r w:rsidR="00B821F3" w:rsidRPr="000426DF">
        <w:rPr>
          <w:noProof/>
          <w:color w:val="002060"/>
          <w:sz w:val="24"/>
          <w:szCs w:val="24"/>
          <w:lang w:val="de-DE"/>
        </w:rPr>
        <w:lastRenderedPageBreak/>
        <w:t>alles anzuzeigen scheint, dass Gewalt und Tod das letzte Wort haben; die kleine Hoffnung, wie es Peguy nannte, setzt sich dagegen, um in den Herzen der einfachen Leute wach zu bleiben.</w:t>
      </w:r>
      <w:r w:rsidR="005A3EC6" w:rsidRPr="000426DF">
        <w:rPr>
          <w:noProof/>
          <w:color w:val="002060"/>
          <w:sz w:val="24"/>
          <w:szCs w:val="24"/>
          <w:lang w:val="de-DE"/>
        </w:rPr>
        <w:t xml:space="preserve"> </w:t>
      </w:r>
    </w:p>
    <w:p w:rsidR="00B821F3" w:rsidRPr="000426DF" w:rsidRDefault="00B821F3" w:rsidP="00B821F3">
      <w:pPr>
        <w:pStyle w:val="Standard"/>
        <w:jc w:val="both"/>
        <w:rPr>
          <w:rFonts w:ascii="Calibri" w:hAnsi="Calibri"/>
          <w:noProof/>
          <w:color w:val="002060"/>
          <w:sz w:val="24"/>
          <w:szCs w:val="24"/>
        </w:rPr>
      </w:pPr>
      <w:r w:rsidRPr="000426DF">
        <w:rPr>
          <w:rFonts w:ascii="Calibri" w:hAnsi="Calibri"/>
          <w:noProof/>
          <w:color w:val="002060"/>
          <w:sz w:val="24"/>
          <w:szCs w:val="24"/>
        </w:rPr>
        <w:t>Wie können wir weiterhin die Hoffnung unserer Brüder und Schwestern in Aleppo unterstützen? Ich lade euch zu einer kleinen Geste ein: vom 18. – 25. Dezember eine Kerze an einem bevorzug</w:t>
      </w:r>
      <w:r w:rsidR="003E4831" w:rsidRPr="000426DF">
        <w:rPr>
          <w:rFonts w:ascii="Calibri" w:hAnsi="Calibri"/>
          <w:noProof/>
          <w:color w:val="002060"/>
          <w:sz w:val="24"/>
          <w:szCs w:val="24"/>
        </w:rPr>
        <w:t>-</w:t>
      </w:r>
      <w:r w:rsidRPr="000426DF">
        <w:rPr>
          <w:rFonts w:ascii="Calibri" w:hAnsi="Calibri"/>
          <w:noProof/>
          <w:color w:val="002060"/>
          <w:sz w:val="24"/>
          <w:szCs w:val="24"/>
        </w:rPr>
        <w:t>ten Ort in der Kommunität oder in der Familie aufzustellen und sie täglich zu einer gewissen Zeit anzuzünden, als Zeichen unserer Verbundenheit mit ihnen, in Liebe und Gebet.</w:t>
      </w:r>
    </w:p>
    <w:p w:rsidR="00B821F3" w:rsidRPr="000426DF" w:rsidRDefault="00B821F3" w:rsidP="00B821F3">
      <w:pPr>
        <w:pStyle w:val="Standard"/>
        <w:jc w:val="both"/>
        <w:rPr>
          <w:rFonts w:ascii="Calibri" w:hAnsi="Calibri"/>
          <w:noProof/>
          <w:color w:val="002060"/>
          <w:sz w:val="24"/>
          <w:szCs w:val="24"/>
        </w:rPr>
      </w:pPr>
      <w:r w:rsidRPr="000426DF">
        <w:rPr>
          <w:rFonts w:ascii="Calibri" w:hAnsi="Calibri"/>
          <w:noProof/>
          <w:color w:val="002060"/>
          <w:sz w:val="24"/>
          <w:szCs w:val="24"/>
        </w:rPr>
        <w:t>Gregor von Nyzanz, ein Christ, der am Ende des 4. Jahrhunderts in derselben Region des Mittleren Orients lebte, schrieb, dass „Begriffe Idole schaffen…, nur das Ergriffensein ahnt und fühlt et</w:t>
      </w:r>
      <w:r w:rsidR="003E4831" w:rsidRPr="000426DF">
        <w:rPr>
          <w:rFonts w:ascii="Calibri" w:hAnsi="Calibri"/>
          <w:noProof/>
          <w:color w:val="002060"/>
          <w:sz w:val="24"/>
          <w:szCs w:val="24"/>
        </w:rPr>
        <w:t>-</w:t>
      </w:r>
      <w:r w:rsidRPr="000426DF">
        <w:rPr>
          <w:rFonts w:ascii="Calibri" w:hAnsi="Calibri"/>
          <w:noProof/>
          <w:color w:val="002060"/>
          <w:sz w:val="24"/>
          <w:szCs w:val="24"/>
        </w:rPr>
        <w:t>was…“! Ja, Begriffe schaffen Idole und manchmal Missverständnisse, ja sogar Kriege. Nur das Er</w:t>
      </w:r>
      <w:r w:rsidR="003E4831" w:rsidRPr="000426DF">
        <w:rPr>
          <w:rFonts w:ascii="Calibri" w:hAnsi="Calibri"/>
          <w:noProof/>
          <w:color w:val="002060"/>
          <w:sz w:val="24"/>
          <w:szCs w:val="24"/>
        </w:rPr>
        <w:t>-</w:t>
      </w:r>
      <w:r w:rsidRPr="000426DF">
        <w:rPr>
          <w:rFonts w:ascii="Calibri" w:hAnsi="Calibri"/>
          <w:noProof/>
          <w:color w:val="002060"/>
          <w:sz w:val="24"/>
          <w:szCs w:val="24"/>
        </w:rPr>
        <w:t xml:space="preserve">griffensein kann die Wirklichkeit durchdringen, wie sie in unserer Augen erscheint, und das Glück eines vollen Lebens umfassen, selbst inmitten von recht feindlichen Bedingungen. </w:t>
      </w:r>
    </w:p>
    <w:p w:rsidR="003E4831" w:rsidRPr="000426DF" w:rsidRDefault="003E4831" w:rsidP="00B821F3">
      <w:pPr>
        <w:pStyle w:val="Standard"/>
        <w:jc w:val="both"/>
        <w:rPr>
          <w:rFonts w:ascii="Calibri" w:hAnsi="Calibri"/>
          <w:noProof/>
          <w:color w:val="002060"/>
          <w:sz w:val="24"/>
          <w:szCs w:val="24"/>
        </w:rPr>
      </w:pPr>
    </w:p>
    <w:p w:rsidR="00B821F3" w:rsidRPr="000426DF" w:rsidRDefault="00B821F3" w:rsidP="00B821F3">
      <w:pPr>
        <w:pStyle w:val="Standard"/>
        <w:jc w:val="both"/>
        <w:rPr>
          <w:rFonts w:ascii="Calibri" w:hAnsi="Calibri"/>
          <w:noProof/>
          <w:color w:val="002060"/>
          <w:sz w:val="24"/>
          <w:szCs w:val="24"/>
        </w:rPr>
      </w:pPr>
      <w:r w:rsidRPr="000426DF">
        <w:rPr>
          <w:rFonts w:ascii="Calibri" w:hAnsi="Calibri"/>
          <w:noProof/>
          <w:color w:val="002060"/>
          <w:sz w:val="24"/>
          <w:szCs w:val="24"/>
        </w:rPr>
        <w:t>Dies möchte ich euch sagen, wenn ich euch ein „Gesegnetes Weihnachtsfest“ wünsche.</w:t>
      </w:r>
    </w:p>
    <w:p w:rsidR="003E4831" w:rsidRPr="000426DF" w:rsidRDefault="003E4831" w:rsidP="00B821F3">
      <w:pPr>
        <w:pStyle w:val="Standard"/>
        <w:jc w:val="both"/>
        <w:rPr>
          <w:rFonts w:ascii="Calibri" w:hAnsi="Calibri"/>
          <w:noProof/>
          <w:color w:val="002060"/>
          <w:sz w:val="24"/>
          <w:szCs w:val="24"/>
        </w:rPr>
      </w:pPr>
    </w:p>
    <w:p w:rsidR="00B821F3" w:rsidRPr="000426DF" w:rsidRDefault="00B821F3" w:rsidP="00B821F3">
      <w:pPr>
        <w:pStyle w:val="Standard"/>
        <w:jc w:val="both"/>
        <w:rPr>
          <w:rFonts w:ascii="Calibri" w:hAnsi="Calibri"/>
          <w:noProof/>
          <w:color w:val="002060"/>
          <w:sz w:val="24"/>
          <w:szCs w:val="24"/>
        </w:rPr>
      </w:pPr>
      <w:r w:rsidRPr="000426DF">
        <w:rPr>
          <w:rFonts w:ascii="Calibri" w:hAnsi="Calibri"/>
          <w:noProof/>
          <w:color w:val="002060"/>
          <w:sz w:val="24"/>
          <w:szCs w:val="24"/>
        </w:rPr>
        <w:t>Möge es wirklich für euch und eure Familien so sein!</w:t>
      </w:r>
    </w:p>
    <w:p w:rsidR="00114615" w:rsidRPr="000426DF" w:rsidRDefault="00114615" w:rsidP="00E92E9B">
      <w:pPr>
        <w:spacing w:after="60" w:line="240" w:lineRule="auto"/>
        <w:jc w:val="both"/>
        <w:rPr>
          <w:noProof/>
          <w:color w:val="002060"/>
          <w:lang w:val="de-DE"/>
        </w:rPr>
      </w:pPr>
    </w:p>
    <w:p w:rsidR="005E747A" w:rsidRPr="000426DF" w:rsidRDefault="005E747A" w:rsidP="00E92E9B">
      <w:pPr>
        <w:spacing w:after="60" w:line="240" w:lineRule="auto"/>
        <w:jc w:val="both"/>
        <w:rPr>
          <w:noProof/>
          <w:color w:val="002060"/>
          <w:lang w:val="de-DE"/>
        </w:rPr>
      </w:pPr>
    </w:p>
    <w:p w:rsidR="0082675A" w:rsidRPr="000426DF" w:rsidRDefault="003E1932" w:rsidP="0082675A">
      <w:pPr>
        <w:spacing w:after="60" w:line="240" w:lineRule="auto"/>
        <w:ind w:left="2124"/>
        <w:jc w:val="center"/>
        <w:rPr>
          <w:noProof/>
          <w:color w:val="002060"/>
          <w:lang w:val="de-DE"/>
        </w:rPr>
      </w:pPr>
      <w:r>
        <w:rPr>
          <w:noProof/>
          <w:color w:val="002060"/>
          <w:lang w:val="it-IT" w:eastAsia="it-IT"/>
        </w:rPr>
        <w:drawing>
          <wp:inline distT="0" distB="0" distL="0" distR="0">
            <wp:extent cx="1257300" cy="723900"/>
            <wp:effectExtent l="19050" t="0" r="0" b="0"/>
            <wp:docPr id="1" name="1 Imagen" descr="1Signatur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1Signatura.tif"/>
                    <pic:cNvPicPr>
                      <a:picLocks noChangeAspect="1" noChangeArrowheads="1"/>
                    </pic:cNvPicPr>
                  </pic:nvPicPr>
                  <pic:blipFill>
                    <a:blip r:embed="rId9" cstate="print"/>
                    <a:srcRect/>
                    <a:stretch>
                      <a:fillRect/>
                    </a:stretch>
                  </pic:blipFill>
                  <pic:spPr bwMode="auto">
                    <a:xfrm>
                      <a:off x="0" y="0"/>
                      <a:ext cx="1257300" cy="723900"/>
                    </a:xfrm>
                    <a:prstGeom prst="rect">
                      <a:avLst/>
                    </a:prstGeom>
                    <a:noFill/>
                    <a:ln w="9525">
                      <a:noFill/>
                      <a:miter lim="800000"/>
                      <a:headEnd/>
                      <a:tailEnd/>
                    </a:ln>
                  </pic:spPr>
                </pic:pic>
              </a:graphicData>
            </a:graphic>
          </wp:inline>
        </w:drawing>
      </w:r>
    </w:p>
    <w:p w:rsidR="00EE182C" w:rsidRPr="000426DF" w:rsidRDefault="00EE182C" w:rsidP="0082675A">
      <w:pPr>
        <w:spacing w:after="60" w:line="240" w:lineRule="auto"/>
        <w:ind w:left="2124"/>
        <w:jc w:val="center"/>
        <w:rPr>
          <w:noProof/>
          <w:color w:val="002060"/>
          <w:lang w:val="de-DE"/>
        </w:rPr>
      </w:pPr>
    </w:p>
    <w:p w:rsidR="00EE182C" w:rsidRPr="000426DF" w:rsidRDefault="00EE182C" w:rsidP="00C60DB9">
      <w:pPr>
        <w:spacing w:after="60" w:line="240" w:lineRule="auto"/>
        <w:rPr>
          <w:noProof/>
          <w:color w:val="002060"/>
          <w:lang w:val="de-DE"/>
        </w:rPr>
      </w:pPr>
    </w:p>
    <w:sectPr w:rsidR="00EE182C" w:rsidRPr="000426DF" w:rsidSect="0055153D">
      <w:pgSz w:w="11906" w:h="16838"/>
      <w:pgMar w:top="1134" w:right="1134" w:bottom="1134" w:left="1134" w:header="709"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04D" w:rsidRDefault="000F704D" w:rsidP="005E747A">
      <w:pPr>
        <w:spacing w:after="0" w:line="240" w:lineRule="auto"/>
      </w:pPr>
      <w:r>
        <w:separator/>
      </w:r>
    </w:p>
  </w:endnote>
  <w:endnote w:type="continuationSeparator" w:id="0">
    <w:p w:rsidR="000F704D" w:rsidRDefault="000F704D" w:rsidP="005E74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04D" w:rsidRDefault="000F704D" w:rsidP="005E747A">
      <w:pPr>
        <w:spacing w:after="0" w:line="240" w:lineRule="auto"/>
      </w:pPr>
      <w:r>
        <w:separator/>
      </w:r>
    </w:p>
  </w:footnote>
  <w:footnote w:type="continuationSeparator" w:id="0">
    <w:p w:rsidR="000F704D" w:rsidRDefault="000F704D" w:rsidP="005E747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E27B4A"/>
    <w:rsid w:val="00000BA3"/>
    <w:rsid w:val="00000C4A"/>
    <w:rsid w:val="000050CC"/>
    <w:rsid w:val="00005E8B"/>
    <w:rsid w:val="00006A06"/>
    <w:rsid w:val="00006FB5"/>
    <w:rsid w:val="00012C6D"/>
    <w:rsid w:val="000153FE"/>
    <w:rsid w:val="00016334"/>
    <w:rsid w:val="00016D8E"/>
    <w:rsid w:val="00020559"/>
    <w:rsid w:val="000223C3"/>
    <w:rsid w:val="0002308C"/>
    <w:rsid w:val="0002313C"/>
    <w:rsid w:val="00023EF6"/>
    <w:rsid w:val="00025BBC"/>
    <w:rsid w:val="00026CFC"/>
    <w:rsid w:val="00030F74"/>
    <w:rsid w:val="0003121E"/>
    <w:rsid w:val="000315CD"/>
    <w:rsid w:val="00031A15"/>
    <w:rsid w:val="00031E9D"/>
    <w:rsid w:val="000330F1"/>
    <w:rsid w:val="000332C1"/>
    <w:rsid w:val="000347C2"/>
    <w:rsid w:val="00036E4A"/>
    <w:rsid w:val="00037F3F"/>
    <w:rsid w:val="00040048"/>
    <w:rsid w:val="0004036E"/>
    <w:rsid w:val="00040E63"/>
    <w:rsid w:val="000426DF"/>
    <w:rsid w:val="00042C94"/>
    <w:rsid w:val="00044151"/>
    <w:rsid w:val="00044469"/>
    <w:rsid w:val="0004501F"/>
    <w:rsid w:val="00045919"/>
    <w:rsid w:val="00045F67"/>
    <w:rsid w:val="00046322"/>
    <w:rsid w:val="00046794"/>
    <w:rsid w:val="00047FF6"/>
    <w:rsid w:val="00052E44"/>
    <w:rsid w:val="0005377C"/>
    <w:rsid w:val="00053A97"/>
    <w:rsid w:val="000545D0"/>
    <w:rsid w:val="000552B9"/>
    <w:rsid w:val="00055631"/>
    <w:rsid w:val="00055C49"/>
    <w:rsid w:val="00057CB1"/>
    <w:rsid w:val="00057F88"/>
    <w:rsid w:val="0006219B"/>
    <w:rsid w:val="00062858"/>
    <w:rsid w:val="00063DEA"/>
    <w:rsid w:val="0006421F"/>
    <w:rsid w:val="00064B3B"/>
    <w:rsid w:val="000657F3"/>
    <w:rsid w:val="00066043"/>
    <w:rsid w:val="000725B0"/>
    <w:rsid w:val="000728B3"/>
    <w:rsid w:val="00072C4C"/>
    <w:rsid w:val="00072DBD"/>
    <w:rsid w:val="00073082"/>
    <w:rsid w:val="000733AA"/>
    <w:rsid w:val="00073BBD"/>
    <w:rsid w:val="00074E52"/>
    <w:rsid w:val="0007547F"/>
    <w:rsid w:val="00076BF4"/>
    <w:rsid w:val="00076C98"/>
    <w:rsid w:val="00077314"/>
    <w:rsid w:val="0007764C"/>
    <w:rsid w:val="000776B9"/>
    <w:rsid w:val="00077AA3"/>
    <w:rsid w:val="00077C10"/>
    <w:rsid w:val="000800A3"/>
    <w:rsid w:val="00081BF1"/>
    <w:rsid w:val="00083026"/>
    <w:rsid w:val="00083E90"/>
    <w:rsid w:val="00085BCD"/>
    <w:rsid w:val="000864FE"/>
    <w:rsid w:val="0008655B"/>
    <w:rsid w:val="000866D5"/>
    <w:rsid w:val="00091C4E"/>
    <w:rsid w:val="0009208F"/>
    <w:rsid w:val="000922AA"/>
    <w:rsid w:val="00092AFF"/>
    <w:rsid w:val="00093407"/>
    <w:rsid w:val="0009508C"/>
    <w:rsid w:val="000954F3"/>
    <w:rsid w:val="00096CF9"/>
    <w:rsid w:val="000A007A"/>
    <w:rsid w:val="000A02D2"/>
    <w:rsid w:val="000A0D37"/>
    <w:rsid w:val="000A20D2"/>
    <w:rsid w:val="000A2169"/>
    <w:rsid w:val="000A2967"/>
    <w:rsid w:val="000A421C"/>
    <w:rsid w:val="000A4493"/>
    <w:rsid w:val="000A4E1F"/>
    <w:rsid w:val="000A58BE"/>
    <w:rsid w:val="000A5AC3"/>
    <w:rsid w:val="000B00BA"/>
    <w:rsid w:val="000B01C3"/>
    <w:rsid w:val="000B2102"/>
    <w:rsid w:val="000B380A"/>
    <w:rsid w:val="000B3FD7"/>
    <w:rsid w:val="000B41B5"/>
    <w:rsid w:val="000B5E44"/>
    <w:rsid w:val="000B6563"/>
    <w:rsid w:val="000B7F9D"/>
    <w:rsid w:val="000B7FAE"/>
    <w:rsid w:val="000C0DBC"/>
    <w:rsid w:val="000C0DE2"/>
    <w:rsid w:val="000C1295"/>
    <w:rsid w:val="000C1AE6"/>
    <w:rsid w:val="000C203F"/>
    <w:rsid w:val="000C23DE"/>
    <w:rsid w:val="000C28B5"/>
    <w:rsid w:val="000C5A4F"/>
    <w:rsid w:val="000C5DD0"/>
    <w:rsid w:val="000D196E"/>
    <w:rsid w:val="000D39EF"/>
    <w:rsid w:val="000D48D9"/>
    <w:rsid w:val="000D4CFE"/>
    <w:rsid w:val="000D4D74"/>
    <w:rsid w:val="000D5DF5"/>
    <w:rsid w:val="000D675C"/>
    <w:rsid w:val="000D6C15"/>
    <w:rsid w:val="000E172F"/>
    <w:rsid w:val="000E1819"/>
    <w:rsid w:val="000E2B10"/>
    <w:rsid w:val="000E363A"/>
    <w:rsid w:val="000E398D"/>
    <w:rsid w:val="000E476F"/>
    <w:rsid w:val="000E55AC"/>
    <w:rsid w:val="000E63D2"/>
    <w:rsid w:val="000E6B11"/>
    <w:rsid w:val="000E6C21"/>
    <w:rsid w:val="000F10DA"/>
    <w:rsid w:val="000F1EF1"/>
    <w:rsid w:val="000F248F"/>
    <w:rsid w:val="000F28C0"/>
    <w:rsid w:val="000F3374"/>
    <w:rsid w:val="000F3B8C"/>
    <w:rsid w:val="000F6048"/>
    <w:rsid w:val="000F6502"/>
    <w:rsid w:val="000F6E68"/>
    <w:rsid w:val="000F704D"/>
    <w:rsid w:val="000F780D"/>
    <w:rsid w:val="0010019F"/>
    <w:rsid w:val="00100661"/>
    <w:rsid w:val="00103D03"/>
    <w:rsid w:val="00104F9E"/>
    <w:rsid w:val="0010505F"/>
    <w:rsid w:val="00105B3B"/>
    <w:rsid w:val="00107B10"/>
    <w:rsid w:val="00110AB3"/>
    <w:rsid w:val="00111A89"/>
    <w:rsid w:val="00112845"/>
    <w:rsid w:val="001131C5"/>
    <w:rsid w:val="00114615"/>
    <w:rsid w:val="00115F2A"/>
    <w:rsid w:val="00117465"/>
    <w:rsid w:val="00117D3D"/>
    <w:rsid w:val="00120488"/>
    <w:rsid w:val="00120C14"/>
    <w:rsid w:val="00120F0E"/>
    <w:rsid w:val="00121B0D"/>
    <w:rsid w:val="00121B6D"/>
    <w:rsid w:val="001240C8"/>
    <w:rsid w:val="00124213"/>
    <w:rsid w:val="001249B5"/>
    <w:rsid w:val="00126526"/>
    <w:rsid w:val="00130E46"/>
    <w:rsid w:val="00131558"/>
    <w:rsid w:val="00131628"/>
    <w:rsid w:val="0013287A"/>
    <w:rsid w:val="00132FA5"/>
    <w:rsid w:val="001330F2"/>
    <w:rsid w:val="001332E8"/>
    <w:rsid w:val="001339D8"/>
    <w:rsid w:val="00134243"/>
    <w:rsid w:val="001345D6"/>
    <w:rsid w:val="001353A1"/>
    <w:rsid w:val="0013561E"/>
    <w:rsid w:val="00135B46"/>
    <w:rsid w:val="001371E4"/>
    <w:rsid w:val="00137427"/>
    <w:rsid w:val="0014239E"/>
    <w:rsid w:val="00143464"/>
    <w:rsid w:val="00143650"/>
    <w:rsid w:val="00143FAC"/>
    <w:rsid w:val="001453C6"/>
    <w:rsid w:val="00146B64"/>
    <w:rsid w:val="00147830"/>
    <w:rsid w:val="00151A54"/>
    <w:rsid w:val="00152536"/>
    <w:rsid w:val="001530C3"/>
    <w:rsid w:val="00153F48"/>
    <w:rsid w:val="00154432"/>
    <w:rsid w:val="00155A9E"/>
    <w:rsid w:val="00156119"/>
    <w:rsid w:val="00156AA3"/>
    <w:rsid w:val="00157180"/>
    <w:rsid w:val="00160970"/>
    <w:rsid w:val="001613C4"/>
    <w:rsid w:val="00161A5A"/>
    <w:rsid w:val="00162368"/>
    <w:rsid w:val="00162916"/>
    <w:rsid w:val="00163A68"/>
    <w:rsid w:val="00164CFA"/>
    <w:rsid w:val="00164D0D"/>
    <w:rsid w:val="001655A9"/>
    <w:rsid w:val="001703D9"/>
    <w:rsid w:val="001704BE"/>
    <w:rsid w:val="0017198A"/>
    <w:rsid w:val="00172DE8"/>
    <w:rsid w:val="00173BB2"/>
    <w:rsid w:val="0017459F"/>
    <w:rsid w:val="001767AF"/>
    <w:rsid w:val="00176CB9"/>
    <w:rsid w:val="0017746E"/>
    <w:rsid w:val="001777EB"/>
    <w:rsid w:val="00177D51"/>
    <w:rsid w:val="00180669"/>
    <w:rsid w:val="00181723"/>
    <w:rsid w:val="00183359"/>
    <w:rsid w:val="001834AD"/>
    <w:rsid w:val="00183826"/>
    <w:rsid w:val="00184AF9"/>
    <w:rsid w:val="001851D1"/>
    <w:rsid w:val="00185659"/>
    <w:rsid w:val="0018570F"/>
    <w:rsid w:val="00185995"/>
    <w:rsid w:val="001863E9"/>
    <w:rsid w:val="001903FF"/>
    <w:rsid w:val="001908FE"/>
    <w:rsid w:val="00190B93"/>
    <w:rsid w:val="0019143C"/>
    <w:rsid w:val="00192AC9"/>
    <w:rsid w:val="00192CDC"/>
    <w:rsid w:val="00192FEC"/>
    <w:rsid w:val="00193AF9"/>
    <w:rsid w:val="00195622"/>
    <w:rsid w:val="001960A5"/>
    <w:rsid w:val="00197014"/>
    <w:rsid w:val="001A01DB"/>
    <w:rsid w:val="001A0A41"/>
    <w:rsid w:val="001A1664"/>
    <w:rsid w:val="001A237C"/>
    <w:rsid w:val="001A2D72"/>
    <w:rsid w:val="001A33B0"/>
    <w:rsid w:val="001A3403"/>
    <w:rsid w:val="001A5424"/>
    <w:rsid w:val="001A5861"/>
    <w:rsid w:val="001A58A4"/>
    <w:rsid w:val="001A5B30"/>
    <w:rsid w:val="001A5DEB"/>
    <w:rsid w:val="001A6A18"/>
    <w:rsid w:val="001B0017"/>
    <w:rsid w:val="001B267B"/>
    <w:rsid w:val="001B46D7"/>
    <w:rsid w:val="001B4FE8"/>
    <w:rsid w:val="001B5209"/>
    <w:rsid w:val="001B73A8"/>
    <w:rsid w:val="001B740D"/>
    <w:rsid w:val="001B7B92"/>
    <w:rsid w:val="001B7EFC"/>
    <w:rsid w:val="001C0129"/>
    <w:rsid w:val="001C10FD"/>
    <w:rsid w:val="001C1669"/>
    <w:rsid w:val="001C1C93"/>
    <w:rsid w:val="001C2A4C"/>
    <w:rsid w:val="001C472D"/>
    <w:rsid w:val="001C4B8B"/>
    <w:rsid w:val="001C4F2B"/>
    <w:rsid w:val="001C5A86"/>
    <w:rsid w:val="001C6B7D"/>
    <w:rsid w:val="001C7D6A"/>
    <w:rsid w:val="001C7DCF"/>
    <w:rsid w:val="001D0A4F"/>
    <w:rsid w:val="001D393E"/>
    <w:rsid w:val="001D4906"/>
    <w:rsid w:val="001D5240"/>
    <w:rsid w:val="001D55AC"/>
    <w:rsid w:val="001D5CB5"/>
    <w:rsid w:val="001D5F41"/>
    <w:rsid w:val="001D64E0"/>
    <w:rsid w:val="001D64FC"/>
    <w:rsid w:val="001E0780"/>
    <w:rsid w:val="001E166A"/>
    <w:rsid w:val="001E2238"/>
    <w:rsid w:val="001E5490"/>
    <w:rsid w:val="001E5765"/>
    <w:rsid w:val="001E722D"/>
    <w:rsid w:val="001F04B9"/>
    <w:rsid w:val="001F1D0D"/>
    <w:rsid w:val="001F2437"/>
    <w:rsid w:val="001F283F"/>
    <w:rsid w:val="001F3204"/>
    <w:rsid w:val="001F3AE2"/>
    <w:rsid w:val="001F6232"/>
    <w:rsid w:val="001F6706"/>
    <w:rsid w:val="001F6AE6"/>
    <w:rsid w:val="00203632"/>
    <w:rsid w:val="00205023"/>
    <w:rsid w:val="00206963"/>
    <w:rsid w:val="00210977"/>
    <w:rsid w:val="002115AB"/>
    <w:rsid w:val="0021168B"/>
    <w:rsid w:val="002117A7"/>
    <w:rsid w:val="002122D9"/>
    <w:rsid w:val="00213C62"/>
    <w:rsid w:val="00214066"/>
    <w:rsid w:val="00215278"/>
    <w:rsid w:val="002155E6"/>
    <w:rsid w:val="002159FD"/>
    <w:rsid w:val="00215B19"/>
    <w:rsid w:val="00216407"/>
    <w:rsid w:val="002166CD"/>
    <w:rsid w:val="00216C85"/>
    <w:rsid w:val="00221D0B"/>
    <w:rsid w:val="00222BDF"/>
    <w:rsid w:val="00223292"/>
    <w:rsid w:val="002233DF"/>
    <w:rsid w:val="0022379F"/>
    <w:rsid w:val="00224C20"/>
    <w:rsid w:val="002256C3"/>
    <w:rsid w:val="0022625C"/>
    <w:rsid w:val="00227031"/>
    <w:rsid w:val="002312C5"/>
    <w:rsid w:val="0023297E"/>
    <w:rsid w:val="00232C29"/>
    <w:rsid w:val="002332B0"/>
    <w:rsid w:val="00235D04"/>
    <w:rsid w:val="00237556"/>
    <w:rsid w:val="0023756C"/>
    <w:rsid w:val="00237B3A"/>
    <w:rsid w:val="00240648"/>
    <w:rsid w:val="00241787"/>
    <w:rsid w:val="00242065"/>
    <w:rsid w:val="0024428E"/>
    <w:rsid w:val="00245659"/>
    <w:rsid w:val="00245816"/>
    <w:rsid w:val="00245FA9"/>
    <w:rsid w:val="00247387"/>
    <w:rsid w:val="0025016C"/>
    <w:rsid w:val="002512E8"/>
    <w:rsid w:val="002516AA"/>
    <w:rsid w:val="002528E8"/>
    <w:rsid w:val="0025360D"/>
    <w:rsid w:val="00253F65"/>
    <w:rsid w:val="002555F5"/>
    <w:rsid w:val="0025599E"/>
    <w:rsid w:val="0025655E"/>
    <w:rsid w:val="00256692"/>
    <w:rsid w:val="002576AF"/>
    <w:rsid w:val="00257C44"/>
    <w:rsid w:val="00260B5A"/>
    <w:rsid w:val="0026292E"/>
    <w:rsid w:val="00263DD1"/>
    <w:rsid w:val="002644BB"/>
    <w:rsid w:val="002644D0"/>
    <w:rsid w:val="00264E9C"/>
    <w:rsid w:val="00265ED5"/>
    <w:rsid w:val="002705DC"/>
    <w:rsid w:val="002714A7"/>
    <w:rsid w:val="00271D6E"/>
    <w:rsid w:val="0027252E"/>
    <w:rsid w:val="002725D7"/>
    <w:rsid w:val="00272651"/>
    <w:rsid w:val="002726EC"/>
    <w:rsid w:val="00273B76"/>
    <w:rsid w:val="002742A8"/>
    <w:rsid w:val="00277499"/>
    <w:rsid w:val="00277782"/>
    <w:rsid w:val="002811C9"/>
    <w:rsid w:val="00283553"/>
    <w:rsid w:val="002845EB"/>
    <w:rsid w:val="0028643E"/>
    <w:rsid w:val="002878B4"/>
    <w:rsid w:val="002879C9"/>
    <w:rsid w:val="00287DA5"/>
    <w:rsid w:val="0029197D"/>
    <w:rsid w:val="0029210A"/>
    <w:rsid w:val="002921AF"/>
    <w:rsid w:val="00292FB1"/>
    <w:rsid w:val="002932CA"/>
    <w:rsid w:val="00293A0D"/>
    <w:rsid w:val="00294C2B"/>
    <w:rsid w:val="00294EFA"/>
    <w:rsid w:val="00294F9C"/>
    <w:rsid w:val="00295130"/>
    <w:rsid w:val="00295825"/>
    <w:rsid w:val="0029582B"/>
    <w:rsid w:val="00295C7B"/>
    <w:rsid w:val="002960AC"/>
    <w:rsid w:val="00296587"/>
    <w:rsid w:val="0029786B"/>
    <w:rsid w:val="00297DBB"/>
    <w:rsid w:val="002A067F"/>
    <w:rsid w:val="002A248A"/>
    <w:rsid w:val="002A2663"/>
    <w:rsid w:val="002A28CC"/>
    <w:rsid w:val="002A3014"/>
    <w:rsid w:val="002A5445"/>
    <w:rsid w:val="002A6970"/>
    <w:rsid w:val="002A6A9A"/>
    <w:rsid w:val="002B0978"/>
    <w:rsid w:val="002B12A3"/>
    <w:rsid w:val="002B146E"/>
    <w:rsid w:val="002B2228"/>
    <w:rsid w:val="002B2C3F"/>
    <w:rsid w:val="002B2CAB"/>
    <w:rsid w:val="002B47EA"/>
    <w:rsid w:val="002B62B5"/>
    <w:rsid w:val="002B6CD1"/>
    <w:rsid w:val="002B71BD"/>
    <w:rsid w:val="002C00C1"/>
    <w:rsid w:val="002C064A"/>
    <w:rsid w:val="002C2021"/>
    <w:rsid w:val="002C252A"/>
    <w:rsid w:val="002C34E9"/>
    <w:rsid w:val="002C363F"/>
    <w:rsid w:val="002C4E76"/>
    <w:rsid w:val="002C57D4"/>
    <w:rsid w:val="002C63BB"/>
    <w:rsid w:val="002C640D"/>
    <w:rsid w:val="002C72BB"/>
    <w:rsid w:val="002C732A"/>
    <w:rsid w:val="002D205A"/>
    <w:rsid w:val="002D2530"/>
    <w:rsid w:val="002D595D"/>
    <w:rsid w:val="002D6722"/>
    <w:rsid w:val="002D6CC9"/>
    <w:rsid w:val="002D7268"/>
    <w:rsid w:val="002E00A4"/>
    <w:rsid w:val="002E64E1"/>
    <w:rsid w:val="002E6AD1"/>
    <w:rsid w:val="002E7399"/>
    <w:rsid w:val="002F06ED"/>
    <w:rsid w:val="002F40A5"/>
    <w:rsid w:val="002F45A2"/>
    <w:rsid w:val="002F4BA4"/>
    <w:rsid w:val="002F5537"/>
    <w:rsid w:val="002F5790"/>
    <w:rsid w:val="002F5A83"/>
    <w:rsid w:val="00300E2F"/>
    <w:rsid w:val="003023EF"/>
    <w:rsid w:val="00303CF2"/>
    <w:rsid w:val="00303E00"/>
    <w:rsid w:val="00304272"/>
    <w:rsid w:val="00307D4C"/>
    <w:rsid w:val="00310058"/>
    <w:rsid w:val="00312533"/>
    <w:rsid w:val="00314864"/>
    <w:rsid w:val="00315651"/>
    <w:rsid w:val="00315A97"/>
    <w:rsid w:val="00316B5F"/>
    <w:rsid w:val="0032105C"/>
    <w:rsid w:val="003217FB"/>
    <w:rsid w:val="00324C00"/>
    <w:rsid w:val="00324CF7"/>
    <w:rsid w:val="00324EC3"/>
    <w:rsid w:val="003262C6"/>
    <w:rsid w:val="003266C6"/>
    <w:rsid w:val="00326719"/>
    <w:rsid w:val="00330491"/>
    <w:rsid w:val="003332B0"/>
    <w:rsid w:val="003333A4"/>
    <w:rsid w:val="0033487D"/>
    <w:rsid w:val="00337AC7"/>
    <w:rsid w:val="00337C2F"/>
    <w:rsid w:val="00341614"/>
    <w:rsid w:val="00343293"/>
    <w:rsid w:val="00343549"/>
    <w:rsid w:val="00343BCF"/>
    <w:rsid w:val="00345AD0"/>
    <w:rsid w:val="00346B41"/>
    <w:rsid w:val="003473AE"/>
    <w:rsid w:val="00347655"/>
    <w:rsid w:val="00347B30"/>
    <w:rsid w:val="00347B53"/>
    <w:rsid w:val="00350161"/>
    <w:rsid w:val="0035016B"/>
    <w:rsid w:val="00350D58"/>
    <w:rsid w:val="00351C30"/>
    <w:rsid w:val="00352E1C"/>
    <w:rsid w:val="00353128"/>
    <w:rsid w:val="0035334A"/>
    <w:rsid w:val="00353B4B"/>
    <w:rsid w:val="003555BB"/>
    <w:rsid w:val="00355A85"/>
    <w:rsid w:val="00357249"/>
    <w:rsid w:val="0036099D"/>
    <w:rsid w:val="00361BF8"/>
    <w:rsid w:val="00361E83"/>
    <w:rsid w:val="0036210D"/>
    <w:rsid w:val="00363FEC"/>
    <w:rsid w:val="003645E1"/>
    <w:rsid w:val="003647AA"/>
    <w:rsid w:val="00366CDA"/>
    <w:rsid w:val="00367463"/>
    <w:rsid w:val="00367B56"/>
    <w:rsid w:val="003703EB"/>
    <w:rsid w:val="00370CA9"/>
    <w:rsid w:val="00371D20"/>
    <w:rsid w:val="003724C2"/>
    <w:rsid w:val="003729AE"/>
    <w:rsid w:val="003734CA"/>
    <w:rsid w:val="00373A73"/>
    <w:rsid w:val="003753B2"/>
    <w:rsid w:val="003758F3"/>
    <w:rsid w:val="003759B6"/>
    <w:rsid w:val="0038165B"/>
    <w:rsid w:val="00384B60"/>
    <w:rsid w:val="00384F09"/>
    <w:rsid w:val="00390A90"/>
    <w:rsid w:val="00390AA8"/>
    <w:rsid w:val="003912C0"/>
    <w:rsid w:val="0039237B"/>
    <w:rsid w:val="003935DC"/>
    <w:rsid w:val="0039374F"/>
    <w:rsid w:val="0039416E"/>
    <w:rsid w:val="00394DB4"/>
    <w:rsid w:val="00395AFC"/>
    <w:rsid w:val="00396326"/>
    <w:rsid w:val="00396B4A"/>
    <w:rsid w:val="00397881"/>
    <w:rsid w:val="00397BFA"/>
    <w:rsid w:val="003A06B8"/>
    <w:rsid w:val="003A1703"/>
    <w:rsid w:val="003A18B4"/>
    <w:rsid w:val="003A364E"/>
    <w:rsid w:val="003A45FA"/>
    <w:rsid w:val="003A4C77"/>
    <w:rsid w:val="003A52B1"/>
    <w:rsid w:val="003A539B"/>
    <w:rsid w:val="003A5A6C"/>
    <w:rsid w:val="003B10B5"/>
    <w:rsid w:val="003B4525"/>
    <w:rsid w:val="003B558B"/>
    <w:rsid w:val="003C027E"/>
    <w:rsid w:val="003C0417"/>
    <w:rsid w:val="003C525F"/>
    <w:rsid w:val="003C56AB"/>
    <w:rsid w:val="003C5817"/>
    <w:rsid w:val="003C6674"/>
    <w:rsid w:val="003C789B"/>
    <w:rsid w:val="003C7A38"/>
    <w:rsid w:val="003D220F"/>
    <w:rsid w:val="003D36F5"/>
    <w:rsid w:val="003D443D"/>
    <w:rsid w:val="003D4FC8"/>
    <w:rsid w:val="003D57EA"/>
    <w:rsid w:val="003D5859"/>
    <w:rsid w:val="003D592C"/>
    <w:rsid w:val="003D6E2F"/>
    <w:rsid w:val="003D7636"/>
    <w:rsid w:val="003D7A1D"/>
    <w:rsid w:val="003E043C"/>
    <w:rsid w:val="003E0814"/>
    <w:rsid w:val="003E1932"/>
    <w:rsid w:val="003E1E49"/>
    <w:rsid w:val="003E2C00"/>
    <w:rsid w:val="003E4831"/>
    <w:rsid w:val="003E4E59"/>
    <w:rsid w:val="003E72EF"/>
    <w:rsid w:val="003F43A2"/>
    <w:rsid w:val="003F5A33"/>
    <w:rsid w:val="003F5E98"/>
    <w:rsid w:val="003F6C77"/>
    <w:rsid w:val="003F7CF1"/>
    <w:rsid w:val="00401655"/>
    <w:rsid w:val="00401D6D"/>
    <w:rsid w:val="0040207D"/>
    <w:rsid w:val="0040239C"/>
    <w:rsid w:val="00402E39"/>
    <w:rsid w:val="00403525"/>
    <w:rsid w:val="00404350"/>
    <w:rsid w:val="004050EF"/>
    <w:rsid w:val="00405D08"/>
    <w:rsid w:val="00406CC9"/>
    <w:rsid w:val="00407FDD"/>
    <w:rsid w:val="00410E3C"/>
    <w:rsid w:val="00412F25"/>
    <w:rsid w:val="004138E4"/>
    <w:rsid w:val="00416987"/>
    <w:rsid w:val="0042019C"/>
    <w:rsid w:val="004205EF"/>
    <w:rsid w:val="00423F86"/>
    <w:rsid w:val="00432F70"/>
    <w:rsid w:val="004335ED"/>
    <w:rsid w:val="0043379B"/>
    <w:rsid w:val="004339E5"/>
    <w:rsid w:val="00433EE7"/>
    <w:rsid w:val="00434257"/>
    <w:rsid w:val="00434C96"/>
    <w:rsid w:val="00435117"/>
    <w:rsid w:val="00435591"/>
    <w:rsid w:val="00435D7B"/>
    <w:rsid w:val="00436A5D"/>
    <w:rsid w:val="00436AA4"/>
    <w:rsid w:val="00436CAD"/>
    <w:rsid w:val="00436EF7"/>
    <w:rsid w:val="00437519"/>
    <w:rsid w:val="00440984"/>
    <w:rsid w:val="004409ED"/>
    <w:rsid w:val="004410D3"/>
    <w:rsid w:val="00441A67"/>
    <w:rsid w:val="00441E8F"/>
    <w:rsid w:val="004433FE"/>
    <w:rsid w:val="00443BAE"/>
    <w:rsid w:val="00445CCD"/>
    <w:rsid w:val="00446927"/>
    <w:rsid w:val="0044764C"/>
    <w:rsid w:val="00447B4A"/>
    <w:rsid w:val="00451B5A"/>
    <w:rsid w:val="00451D5A"/>
    <w:rsid w:val="00452133"/>
    <w:rsid w:val="00453466"/>
    <w:rsid w:val="00453AF8"/>
    <w:rsid w:val="00454CA6"/>
    <w:rsid w:val="00456916"/>
    <w:rsid w:val="00456CDA"/>
    <w:rsid w:val="00456D0B"/>
    <w:rsid w:val="004577A8"/>
    <w:rsid w:val="00457EAD"/>
    <w:rsid w:val="00461904"/>
    <w:rsid w:val="00461D03"/>
    <w:rsid w:val="004640EE"/>
    <w:rsid w:val="00465444"/>
    <w:rsid w:val="00465C91"/>
    <w:rsid w:val="004662EF"/>
    <w:rsid w:val="00466B36"/>
    <w:rsid w:val="00466D5C"/>
    <w:rsid w:val="00467068"/>
    <w:rsid w:val="00471396"/>
    <w:rsid w:val="0047233E"/>
    <w:rsid w:val="004728F6"/>
    <w:rsid w:val="004749D8"/>
    <w:rsid w:val="004751D4"/>
    <w:rsid w:val="004766EC"/>
    <w:rsid w:val="00477F38"/>
    <w:rsid w:val="0048174A"/>
    <w:rsid w:val="00482F8A"/>
    <w:rsid w:val="0048492C"/>
    <w:rsid w:val="00484F99"/>
    <w:rsid w:val="004862CF"/>
    <w:rsid w:val="00486CA3"/>
    <w:rsid w:val="00490675"/>
    <w:rsid w:val="004927D9"/>
    <w:rsid w:val="00492C43"/>
    <w:rsid w:val="00494661"/>
    <w:rsid w:val="00497044"/>
    <w:rsid w:val="004A5BFD"/>
    <w:rsid w:val="004A73DB"/>
    <w:rsid w:val="004A7855"/>
    <w:rsid w:val="004B02BE"/>
    <w:rsid w:val="004B0BC1"/>
    <w:rsid w:val="004B27DA"/>
    <w:rsid w:val="004B33EF"/>
    <w:rsid w:val="004B4E3D"/>
    <w:rsid w:val="004B5822"/>
    <w:rsid w:val="004B675D"/>
    <w:rsid w:val="004B783E"/>
    <w:rsid w:val="004C2BF1"/>
    <w:rsid w:val="004C3CF2"/>
    <w:rsid w:val="004C3DEC"/>
    <w:rsid w:val="004C57A2"/>
    <w:rsid w:val="004C6561"/>
    <w:rsid w:val="004D1680"/>
    <w:rsid w:val="004D1882"/>
    <w:rsid w:val="004D2673"/>
    <w:rsid w:val="004D3162"/>
    <w:rsid w:val="004D51A6"/>
    <w:rsid w:val="004D6279"/>
    <w:rsid w:val="004D6293"/>
    <w:rsid w:val="004D6471"/>
    <w:rsid w:val="004D6DAB"/>
    <w:rsid w:val="004E0647"/>
    <w:rsid w:val="004E090A"/>
    <w:rsid w:val="004E09E2"/>
    <w:rsid w:val="004E0A66"/>
    <w:rsid w:val="004E0B9A"/>
    <w:rsid w:val="004E3B3C"/>
    <w:rsid w:val="004E4A52"/>
    <w:rsid w:val="004E54E8"/>
    <w:rsid w:val="004E63B2"/>
    <w:rsid w:val="004E7062"/>
    <w:rsid w:val="004F0A04"/>
    <w:rsid w:val="004F23C5"/>
    <w:rsid w:val="004F37EE"/>
    <w:rsid w:val="004F47C3"/>
    <w:rsid w:val="004F5B39"/>
    <w:rsid w:val="004F613B"/>
    <w:rsid w:val="004F6374"/>
    <w:rsid w:val="004F6465"/>
    <w:rsid w:val="004F72F2"/>
    <w:rsid w:val="00501388"/>
    <w:rsid w:val="00501727"/>
    <w:rsid w:val="00501C29"/>
    <w:rsid w:val="00503B9A"/>
    <w:rsid w:val="0050468E"/>
    <w:rsid w:val="00504FB0"/>
    <w:rsid w:val="00506655"/>
    <w:rsid w:val="005070FD"/>
    <w:rsid w:val="0050743B"/>
    <w:rsid w:val="00507527"/>
    <w:rsid w:val="00511619"/>
    <w:rsid w:val="00515675"/>
    <w:rsid w:val="00516A00"/>
    <w:rsid w:val="00516A77"/>
    <w:rsid w:val="00516FAF"/>
    <w:rsid w:val="00520EBB"/>
    <w:rsid w:val="00521E25"/>
    <w:rsid w:val="00523DC3"/>
    <w:rsid w:val="00525706"/>
    <w:rsid w:val="00526466"/>
    <w:rsid w:val="00526893"/>
    <w:rsid w:val="00527ED1"/>
    <w:rsid w:val="005315E1"/>
    <w:rsid w:val="00533613"/>
    <w:rsid w:val="00533F86"/>
    <w:rsid w:val="00537064"/>
    <w:rsid w:val="00543FC4"/>
    <w:rsid w:val="005450BD"/>
    <w:rsid w:val="00546EF5"/>
    <w:rsid w:val="0055153D"/>
    <w:rsid w:val="00551F70"/>
    <w:rsid w:val="005536C6"/>
    <w:rsid w:val="00553A9C"/>
    <w:rsid w:val="005540EE"/>
    <w:rsid w:val="00555A49"/>
    <w:rsid w:val="00555C45"/>
    <w:rsid w:val="00555C5C"/>
    <w:rsid w:val="005563B1"/>
    <w:rsid w:val="00556671"/>
    <w:rsid w:val="005566E7"/>
    <w:rsid w:val="00561B0D"/>
    <w:rsid w:val="00564439"/>
    <w:rsid w:val="00564EDA"/>
    <w:rsid w:val="00565BC5"/>
    <w:rsid w:val="00566683"/>
    <w:rsid w:val="00567FD7"/>
    <w:rsid w:val="0057098F"/>
    <w:rsid w:val="00570B78"/>
    <w:rsid w:val="005716AA"/>
    <w:rsid w:val="00572325"/>
    <w:rsid w:val="005729EE"/>
    <w:rsid w:val="00572B1A"/>
    <w:rsid w:val="00573221"/>
    <w:rsid w:val="005734A1"/>
    <w:rsid w:val="005740CF"/>
    <w:rsid w:val="00574257"/>
    <w:rsid w:val="005743DE"/>
    <w:rsid w:val="00574A59"/>
    <w:rsid w:val="00576B9C"/>
    <w:rsid w:val="00576D6F"/>
    <w:rsid w:val="00577920"/>
    <w:rsid w:val="00577AC1"/>
    <w:rsid w:val="00580627"/>
    <w:rsid w:val="005806CB"/>
    <w:rsid w:val="0058188B"/>
    <w:rsid w:val="00581A4C"/>
    <w:rsid w:val="00582357"/>
    <w:rsid w:val="005838E2"/>
    <w:rsid w:val="005839E8"/>
    <w:rsid w:val="00583F50"/>
    <w:rsid w:val="00584789"/>
    <w:rsid w:val="00584DB3"/>
    <w:rsid w:val="00584E6F"/>
    <w:rsid w:val="00585AFE"/>
    <w:rsid w:val="0058613F"/>
    <w:rsid w:val="00587E68"/>
    <w:rsid w:val="00587F27"/>
    <w:rsid w:val="0059034D"/>
    <w:rsid w:val="0059175D"/>
    <w:rsid w:val="005919DD"/>
    <w:rsid w:val="00591BE1"/>
    <w:rsid w:val="00591E13"/>
    <w:rsid w:val="00593B79"/>
    <w:rsid w:val="00593D22"/>
    <w:rsid w:val="00594277"/>
    <w:rsid w:val="00595292"/>
    <w:rsid w:val="00595F29"/>
    <w:rsid w:val="005968CE"/>
    <w:rsid w:val="0059751E"/>
    <w:rsid w:val="00597A54"/>
    <w:rsid w:val="005A0BDA"/>
    <w:rsid w:val="005A1E91"/>
    <w:rsid w:val="005A24E3"/>
    <w:rsid w:val="005A25CE"/>
    <w:rsid w:val="005A2FAB"/>
    <w:rsid w:val="005A3CCC"/>
    <w:rsid w:val="005A3EC6"/>
    <w:rsid w:val="005A4449"/>
    <w:rsid w:val="005A4AC7"/>
    <w:rsid w:val="005A4E9B"/>
    <w:rsid w:val="005A7AAA"/>
    <w:rsid w:val="005B2033"/>
    <w:rsid w:val="005B22D6"/>
    <w:rsid w:val="005B2F7A"/>
    <w:rsid w:val="005B3397"/>
    <w:rsid w:val="005B3856"/>
    <w:rsid w:val="005B3B8C"/>
    <w:rsid w:val="005B4B5C"/>
    <w:rsid w:val="005B5566"/>
    <w:rsid w:val="005B60DE"/>
    <w:rsid w:val="005B7B32"/>
    <w:rsid w:val="005C2848"/>
    <w:rsid w:val="005C618F"/>
    <w:rsid w:val="005C7E3B"/>
    <w:rsid w:val="005D002C"/>
    <w:rsid w:val="005D0392"/>
    <w:rsid w:val="005D049C"/>
    <w:rsid w:val="005D1538"/>
    <w:rsid w:val="005D1C9E"/>
    <w:rsid w:val="005D29C6"/>
    <w:rsid w:val="005D37E7"/>
    <w:rsid w:val="005D43CA"/>
    <w:rsid w:val="005D5728"/>
    <w:rsid w:val="005D5D14"/>
    <w:rsid w:val="005D64C2"/>
    <w:rsid w:val="005D6AC0"/>
    <w:rsid w:val="005E0BD2"/>
    <w:rsid w:val="005E747A"/>
    <w:rsid w:val="005F3BB5"/>
    <w:rsid w:val="005F3D12"/>
    <w:rsid w:val="005F6412"/>
    <w:rsid w:val="005F700B"/>
    <w:rsid w:val="006005FD"/>
    <w:rsid w:val="00600638"/>
    <w:rsid w:val="006017DE"/>
    <w:rsid w:val="006022D0"/>
    <w:rsid w:val="0060359F"/>
    <w:rsid w:val="00603B4F"/>
    <w:rsid w:val="00604282"/>
    <w:rsid w:val="006048B6"/>
    <w:rsid w:val="00606169"/>
    <w:rsid w:val="006071E6"/>
    <w:rsid w:val="006073E3"/>
    <w:rsid w:val="00607404"/>
    <w:rsid w:val="006106F9"/>
    <w:rsid w:val="00610990"/>
    <w:rsid w:val="00614807"/>
    <w:rsid w:val="00614EE3"/>
    <w:rsid w:val="00615E33"/>
    <w:rsid w:val="0061601B"/>
    <w:rsid w:val="006165CE"/>
    <w:rsid w:val="006214FE"/>
    <w:rsid w:val="006217B1"/>
    <w:rsid w:val="006219E7"/>
    <w:rsid w:val="00624D2F"/>
    <w:rsid w:val="006251D8"/>
    <w:rsid w:val="00625599"/>
    <w:rsid w:val="0062598C"/>
    <w:rsid w:val="006262DC"/>
    <w:rsid w:val="0062672B"/>
    <w:rsid w:val="006315A5"/>
    <w:rsid w:val="00634880"/>
    <w:rsid w:val="006354F8"/>
    <w:rsid w:val="00636864"/>
    <w:rsid w:val="00640477"/>
    <w:rsid w:val="006407A1"/>
    <w:rsid w:val="00640D23"/>
    <w:rsid w:val="006415C7"/>
    <w:rsid w:val="00641DD7"/>
    <w:rsid w:val="0064532D"/>
    <w:rsid w:val="00645F7F"/>
    <w:rsid w:val="006474C2"/>
    <w:rsid w:val="00650609"/>
    <w:rsid w:val="006506D1"/>
    <w:rsid w:val="00650FD5"/>
    <w:rsid w:val="0065151D"/>
    <w:rsid w:val="00651633"/>
    <w:rsid w:val="006520C5"/>
    <w:rsid w:val="00653255"/>
    <w:rsid w:val="006542E2"/>
    <w:rsid w:val="00656C2B"/>
    <w:rsid w:val="00657007"/>
    <w:rsid w:val="006572D5"/>
    <w:rsid w:val="0066009A"/>
    <w:rsid w:val="00660193"/>
    <w:rsid w:val="006637C4"/>
    <w:rsid w:val="00664915"/>
    <w:rsid w:val="00665EA0"/>
    <w:rsid w:val="00667204"/>
    <w:rsid w:val="006704B0"/>
    <w:rsid w:val="00670E75"/>
    <w:rsid w:val="006717E6"/>
    <w:rsid w:val="006719E5"/>
    <w:rsid w:val="00672311"/>
    <w:rsid w:val="00672F20"/>
    <w:rsid w:val="006739FA"/>
    <w:rsid w:val="00673E3D"/>
    <w:rsid w:val="00674D21"/>
    <w:rsid w:val="006753DA"/>
    <w:rsid w:val="00676D46"/>
    <w:rsid w:val="00677BE2"/>
    <w:rsid w:val="006802E8"/>
    <w:rsid w:val="00680D85"/>
    <w:rsid w:val="006811A1"/>
    <w:rsid w:val="0068303E"/>
    <w:rsid w:val="006831C4"/>
    <w:rsid w:val="006842AD"/>
    <w:rsid w:val="00685A2D"/>
    <w:rsid w:val="00685F77"/>
    <w:rsid w:val="00686FFA"/>
    <w:rsid w:val="006875D1"/>
    <w:rsid w:val="006878E4"/>
    <w:rsid w:val="006911B3"/>
    <w:rsid w:val="0069147C"/>
    <w:rsid w:val="00692F94"/>
    <w:rsid w:val="006930A3"/>
    <w:rsid w:val="00693497"/>
    <w:rsid w:val="006936E8"/>
    <w:rsid w:val="00693D91"/>
    <w:rsid w:val="006A031C"/>
    <w:rsid w:val="006A0A10"/>
    <w:rsid w:val="006A12BB"/>
    <w:rsid w:val="006A4312"/>
    <w:rsid w:val="006A6CD2"/>
    <w:rsid w:val="006A6F2E"/>
    <w:rsid w:val="006A79C9"/>
    <w:rsid w:val="006A7F8E"/>
    <w:rsid w:val="006B0248"/>
    <w:rsid w:val="006B02C9"/>
    <w:rsid w:val="006B1344"/>
    <w:rsid w:val="006B1F05"/>
    <w:rsid w:val="006B7F6E"/>
    <w:rsid w:val="006C18C1"/>
    <w:rsid w:val="006C2407"/>
    <w:rsid w:val="006C28DA"/>
    <w:rsid w:val="006C310E"/>
    <w:rsid w:val="006C4FB3"/>
    <w:rsid w:val="006C506A"/>
    <w:rsid w:val="006C55E6"/>
    <w:rsid w:val="006C5DAA"/>
    <w:rsid w:val="006C7E30"/>
    <w:rsid w:val="006D06BB"/>
    <w:rsid w:val="006D09CF"/>
    <w:rsid w:val="006D27CF"/>
    <w:rsid w:val="006D52C1"/>
    <w:rsid w:val="006D67C2"/>
    <w:rsid w:val="006D7F3B"/>
    <w:rsid w:val="006E13A9"/>
    <w:rsid w:val="006E1796"/>
    <w:rsid w:val="006E249F"/>
    <w:rsid w:val="006E25B3"/>
    <w:rsid w:val="006E2FCF"/>
    <w:rsid w:val="006E37F7"/>
    <w:rsid w:val="006E38B9"/>
    <w:rsid w:val="006E3E2A"/>
    <w:rsid w:val="006E6105"/>
    <w:rsid w:val="006E6DC2"/>
    <w:rsid w:val="006E7A2D"/>
    <w:rsid w:val="006E7F60"/>
    <w:rsid w:val="006F02C6"/>
    <w:rsid w:val="006F03F9"/>
    <w:rsid w:val="006F048B"/>
    <w:rsid w:val="006F0841"/>
    <w:rsid w:val="006F1223"/>
    <w:rsid w:val="006F182C"/>
    <w:rsid w:val="006F2680"/>
    <w:rsid w:val="006F3019"/>
    <w:rsid w:val="006F359D"/>
    <w:rsid w:val="006F4554"/>
    <w:rsid w:val="006F4FE1"/>
    <w:rsid w:val="006F5669"/>
    <w:rsid w:val="006F6023"/>
    <w:rsid w:val="006F67DF"/>
    <w:rsid w:val="006F6FAF"/>
    <w:rsid w:val="006F7264"/>
    <w:rsid w:val="00700442"/>
    <w:rsid w:val="00702771"/>
    <w:rsid w:val="0070437F"/>
    <w:rsid w:val="00705918"/>
    <w:rsid w:val="00706F65"/>
    <w:rsid w:val="00707524"/>
    <w:rsid w:val="00711CCC"/>
    <w:rsid w:val="0071335F"/>
    <w:rsid w:val="0071504A"/>
    <w:rsid w:val="007158E8"/>
    <w:rsid w:val="00715CFA"/>
    <w:rsid w:val="00716A97"/>
    <w:rsid w:val="00716AFF"/>
    <w:rsid w:val="0071724C"/>
    <w:rsid w:val="00720A65"/>
    <w:rsid w:val="007256C9"/>
    <w:rsid w:val="00725EBB"/>
    <w:rsid w:val="007263C7"/>
    <w:rsid w:val="00727070"/>
    <w:rsid w:val="0072737E"/>
    <w:rsid w:val="007276D2"/>
    <w:rsid w:val="0073014F"/>
    <w:rsid w:val="0073071E"/>
    <w:rsid w:val="00731226"/>
    <w:rsid w:val="00732E38"/>
    <w:rsid w:val="00733411"/>
    <w:rsid w:val="00733683"/>
    <w:rsid w:val="00734DD0"/>
    <w:rsid w:val="00735095"/>
    <w:rsid w:val="007362E2"/>
    <w:rsid w:val="00737701"/>
    <w:rsid w:val="007412E8"/>
    <w:rsid w:val="00742322"/>
    <w:rsid w:val="00743126"/>
    <w:rsid w:val="00743359"/>
    <w:rsid w:val="00745EFF"/>
    <w:rsid w:val="00746927"/>
    <w:rsid w:val="00747C45"/>
    <w:rsid w:val="0075015E"/>
    <w:rsid w:val="00751AF3"/>
    <w:rsid w:val="00753FEE"/>
    <w:rsid w:val="00754D97"/>
    <w:rsid w:val="007553A9"/>
    <w:rsid w:val="00756200"/>
    <w:rsid w:val="007608DB"/>
    <w:rsid w:val="00761EDD"/>
    <w:rsid w:val="007635FE"/>
    <w:rsid w:val="0076637B"/>
    <w:rsid w:val="0076667D"/>
    <w:rsid w:val="0076740D"/>
    <w:rsid w:val="007721F0"/>
    <w:rsid w:val="00773875"/>
    <w:rsid w:val="0077587F"/>
    <w:rsid w:val="007801C0"/>
    <w:rsid w:val="0078304B"/>
    <w:rsid w:val="00785EA2"/>
    <w:rsid w:val="00787978"/>
    <w:rsid w:val="0079080E"/>
    <w:rsid w:val="00791277"/>
    <w:rsid w:val="00791DCA"/>
    <w:rsid w:val="00792280"/>
    <w:rsid w:val="0079265B"/>
    <w:rsid w:val="00792A58"/>
    <w:rsid w:val="007935C4"/>
    <w:rsid w:val="0079495A"/>
    <w:rsid w:val="007952D2"/>
    <w:rsid w:val="007962C7"/>
    <w:rsid w:val="00796933"/>
    <w:rsid w:val="007A03B3"/>
    <w:rsid w:val="007A1CE9"/>
    <w:rsid w:val="007A2882"/>
    <w:rsid w:val="007A3572"/>
    <w:rsid w:val="007A3A80"/>
    <w:rsid w:val="007A53FD"/>
    <w:rsid w:val="007A5BFB"/>
    <w:rsid w:val="007A68FD"/>
    <w:rsid w:val="007A721A"/>
    <w:rsid w:val="007B1848"/>
    <w:rsid w:val="007B1F79"/>
    <w:rsid w:val="007B2501"/>
    <w:rsid w:val="007B31F4"/>
    <w:rsid w:val="007B4B81"/>
    <w:rsid w:val="007B65AA"/>
    <w:rsid w:val="007B6FC0"/>
    <w:rsid w:val="007B71F5"/>
    <w:rsid w:val="007C3E79"/>
    <w:rsid w:val="007C3FA8"/>
    <w:rsid w:val="007C43B3"/>
    <w:rsid w:val="007C47A5"/>
    <w:rsid w:val="007C5363"/>
    <w:rsid w:val="007C7FC4"/>
    <w:rsid w:val="007D13F0"/>
    <w:rsid w:val="007D1CEE"/>
    <w:rsid w:val="007D2F96"/>
    <w:rsid w:val="007D2FB1"/>
    <w:rsid w:val="007D3B18"/>
    <w:rsid w:val="007D51C2"/>
    <w:rsid w:val="007D5796"/>
    <w:rsid w:val="007D62AA"/>
    <w:rsid w:val="007D76DB"/>
    <w:rsid w:val="007E0721"/>
    <w:rsid w:val="007E5165"/>
    <w:rsid w:val="007E5D05"/>
    <w:rsid w:val="007E680B"/>
    <w:rsid w:val="007F358B"/>
    <w:rsid w:val="007F41DB"/>
    <w:rsid w:val="007F49EA"/>
    <w:rsid w:val="007F59D9"/>
    <w:rsid w:val="007F5DE9"/>
    <w:rsid w:val="00802001"/>
    <w:rsid w:val="0080219F"/>
    <w:rsid w:val="00802C10"/>
    <w:rsid w:val="00804197"/>
    <w:rsid w:val="00804650"/>
    <w:rsid w:val="008110F4"/>
    <w:rsid w:val="00811D73"/>
    <w:rsid w:val="00811E9E"/>
    <w:rsid w:val="00812D44"/>
    <w:rsid w:val="00813AC6"/>
    <w:rsid w:val="008142DF"/>
    <w:rsid w:val="008148A3"/>
    <w:rsid w:val="00821D5E"/>
    <w:rsid w:val="008234D9"/>
    <w:rsid w:val="00823731"/>
    <w:rsid w:val="008238E1"/>
    <w:rsid w:val="0082582E"/>
    <w:rsid w:val="00826672"/>
    <w:rsid w:val="0082675A"/>
    <w:rsid w:val="00826BB9"/>
    <w:rsid w:val="00827D07"/>
    <w:rsid w:val="00830EB7"/>
    <w:rsid w:val="008339CA"/>
    <w:rsid w:val="00833F2D"/>
    <w:rsid w:val="00836251"/>
    <w:rsid w:val="0084130F"/>
    <w:rsid w:val="008427E9"/>
    <w:rsid w:val="0084430C"/>
    <w:rsid w:val="008460B4"/>
    <w:rsid w:val="0084667A"/>
    <w:rsid w:val="00850835"/>
    <w:rsid w:val="008509A5"/>
    <w:rsid w:val="00850F1C"/>
    <w:rsid w:val="00851179"/>
    <w:rsid w:val="00851221"/>
    <w:rsid w:val="00851A75"/>
    <w:rsid w:val="00852478"/>
    <w:rsid w:val="00853F89"/>
    <w:rsid w:val="00854517"/>
    <w:rsid w:val="0085490F"/>
    <w:rsid w:val="00854E05"/>
    <w:rsid w:val="00855390"/>
    <w:rsid w:val="00855B4C"/>
    <w:rsid w:val="008562FC"/>
    <w:rsid w:val="008563FF"/>
    <w:rsid w:val="00857C4C"/>
    <w:rsid w:val="00857F40"/>
    <w:rsid w:val="00860757"/>
    <w:rsid w:val="00860D35"/>
    <w:rsid w:val="0086210A"/>
    <w:rsid w:val="00862184"/>
    <w:rsid w:val="0086331F"/>
    <w:rsid w:val="00863DB8"/>
    <w:rsid w:val="008677EB"/>
    <w:rsid w:val="00871A57"/>
    <w:rsid w:val="00871BED"/>
    <w:rsid w:val="00872019"/>
    <w:rsid w:val="00874057"/>
    <w:rsid w:val="00874766"/>
    <w:rsid w:val="008749B5"/>
    <w:rsid w:val="008767AC"/>
    <w:rsid w:val="00877C34"/>
    <w:rsid w:val="00880998"/>
    <w:rsid w:val="00881427"/>
    <w:rsid w:val="00881723"/>
    <w:rsid w:val="008840CF"/>
    <w:rsid w:val="00885CE3"/>
    <w:rsid w:val="0088625C"/>
    <w:rsid w:val="00890E80"/>
    <w:rsid w:val="00891615"/>
    <w:rsid w:val="00891D1C"/>
    <w:rsid w:val="00891DED"/>
    <w:rsid w:val="00892444"/>
    <w:rsid w:val="0089312E"/>
    <w:rsid w:val="008932A1"/>
    <w:rsid w:val="00894B27"/>
    <w:rsid w:val="008952EE"/>
    <w:rsid w:val="00895823"/>
    <w:rsid w:val="008A09DD"/>
    <w:rsid w:val="008A1307"/>
    <w:rsid w:val="008A2755"/>
    <w:rsid w:val="008A2E5A"/>
    <w:rsid w:val="008A2EC9"/>
    <w:rsid w:val="008A3441"/>
    <w:rsid w:val="008A4391"/>
    <w:rsid w:val="008A4A66"/>
    <w:rsid w:val="008A52C6"/>
    <w:rsid w:val="008A537B"/>
    <w:rsid w:val="008B12DF"/>
    <w:rsid w:val="008B241A"/>
    <w:rsid w:val="008B2B07"/>
    <w:rsid w:val="008B4924"/>
    <w:rsid w:val="008B66DC"/>
    <w:rsid w:val="008B6A10"/>
    <w:rsid w:val="008B6BEB"/>
    <w:rsid w:val="008B76FB"/>
    <w:rsid w:val="008B773E"/>
    <w:rsid w:val="008C0B95"/>
    <w:rsid w:val="008C117F"/>
    <w:rsid w:val="008C195F"/>
    <w:rsid w:val="008C1DA1"/>
    <w:rsid w:val="008C25E9"/>
    <w:rsid w:val="008C2F55"/>
    <w:rsid w:val="008C35DC"/>
    <w:rsid w:val="008C41AE"/>
    <w:rsid w:val="008C460A"/>
    <w:rsid w:val="008C5D43"/>
    <w:rsid w:val="008C6FC3"/>
    <w:rsid w:val="008C760A"/>
    <w:rsid w:val="008C7EB9"/>
    <w:rsid w:val="008D061F"/>
    <w:rsid w:val="008D1304"/>
    <w:rsid w:val="008D13D1"/>
    <w:rsid w:val="008D1453"/>
    <w:rsid w:val="008D244F"/>
    <w:rsid w:val="008D2FAD"/>
    <w:rsid w:val="008D3272"/>
    <w:rsid w:val="008D339B"/>
    <w:rsid w:val="008D3D9C"/>
    <w:rsid w:val="008D4100"/>
    <w:rsid w:val="008D5BFA"/>
    <w:rsid w:val="008D616F"/>
    <w:rsid w:val="008D6E3E"/>
    <w:rsid w:val="008E03B4"/>
    <w:rsid w:val="008E0462"/>
    <w:rsid w:val="008E067A"/>
    <w:rsid w:val="008E1AC3"/>
    <w:rsid w:val="008E1D04"/>
    <w:rsid w:val="008E2FF7"/>
    <w:rsid w:val="008E37EB"/>
    <w:rsid w:val="008E3D6B"/>
    <w:rsid w:val="008E4D92"/>
    <w:rsid w:val="008E5624"/>
    <w:rsid w:val="008E5C88"/>
    <w:rsid w:val="008E6C6C"/>
    <w:rsid w:val="008F162F"/>
    <w:rsid w:val="008F7C0B"/>
    <w:rsid w:val="0090064E"/>
    <w:rsid w:val="00900D33"/>
    <w:rsid w:val="009011D7"/>
    <w:rsid w:val="00901387"/>
    <w:rsid w:val="00903409"/>
    <w:rsid w:val="00903F97"/>
    <w:rsid w:val="009051EB"/>
    <w:rsid w:val="00905B6A"/>
    <w:rsid w:val="00910563"/>
    <w:rsid w:val="00910BD3"/>
    <w:rsid w:val="00910D71"/>
    <w:rsid w:val="00911D6F"/>
    <w:rsid w:val="00911F89"/>
    <w:rsid w:val="00912BC0"/>
    <w:rsid w:val="00913066"/>
    <w:rsid w:val="00913548"/>
    <w:rsid w:val="009144BC"/>
    <w:rsid w:val="00914605"/>
    <w:rsid w:val="00914D79"/>
    <w:rsid w:val="00915A90"/>
    <w:rsid w:val="00916FFD"/>
    <w:rsid w:val="009205EF"/>
    <w:rsid w:val="0092143E"/>
    <w:rsid w:val="0092160A"/>
    <w:rsid w:val="00921883"/>
    <w:rsid w:val="00921D6F"/>
    <w:rsid w:val="00922089"/>
    <w:rsid w:val="0092211E"/>
    <w:rsid w:val="009233BB"/>
    <w:rsid w:val="00924625"/>
    <w:rsid w:val="009248E6"/>
    <w:rsid w:val="009249A2"/>
    <w:rsid w:val="00925EB0"/>
    <w:rsid w:val="009267D5"/>
    <w:rsid w:val="00926B66"/>
    <w:rsid w:val="00926B96"/>
    <w:rsid w:val="00926F9D"/>
    <w:rsid w:val="009275DA"/>
    <w:rsid w:val="009276A5"/>
    <w:rsid w:val="009301A8"/>
    <w:rsid w:val="00930D32"/>
    <w:rsid w:val="0093163F"/>
    <w:rsid w:val="00931C58"/>
    <w:rsid w:val="00932548"/>
    <w:rsid w:val="00932959"/>
    <w:rsid w:val="00934B74"/>
    <w:rsid w:val="00936756"/>
    <w:rsid w:val="009368F7"/>
    <w:rsid w:val="00936908"/>
    <w:rsid w:val="00936F0F"/>
    <w:rsid w:val="009375C0"/>
    <w:rsid w:val="00940F87"/>
    <w:rsid w:val="00941940"/>
    <w:rsid w:val="00944062"/>
    <w:rsid w:val="0094468A"/>
    <w:rsid w:val="00945078"/>
    <w:rsid w:val="00945E18"/>
    <w:rsid w:val="00946EC4"/>
    <w:rsid w:val="00950BFE"/>
    <w:rsid w:val="009513E4"/>
    <w:rsid w:val="0095144A"/>
    <w:rsid w:val="00952BE9"/>
    <w:rsid w:val="00953553"/>
    <w:rsid w:val="00954166"/>
    <w:rsid w:val="0095440B"/>
    <w:rsid w:val="00954941"/>
    <w:rsid w:val="00954A07"/>
    <w:rsid w:val="00963F46"/>
    <w:rsid w:val="0096408A"/>
    <w:rsid w:val="0096431A"/>
    <w:rsid w:val="009651E4"/>
    <w:rsid w:val="00965358"/>
    <w:rsid w:val="009667B0"/>
    <w:rsid w:val="0096715D"/>
    <w:rsid w:val="009675F4"/>
    <w:rsid w:val="00970DD6"/>
    <w:rsid w:val="00971463"/>
    <w:rsid w:val="00971763"/>
    <w:rsid w:val="00971870"/>
    <w:rsid w:val="00972684"/>
    <w:rsid w:val="00972BD4"/>
    <w:rsid w:val="009737D7"/>
    <w:rsid w:val="009740CF"/>
    <w:rsid w:val="00975402"/>
    <w:rsid w:val="009778C8"/>
    <w:rsid w:val="00977916"/>
    <w:rsid w:val="00977E03"/>
    <w:rsid w:val="00980F3E"/>
    <w:rsid w:val="009815E8"/>
    <w:rsid w:val="009826E0"/>
    <w:rsid w:val="00982ADD"/>
    <w:rsid w:val="00982E97"/>
    <w:rsid w:val="00983771"/>
    <w:rsid w:val="00983849"/>
    <w:rsid w:val="00983A9A"/>
    <w:rsid w:val="00983C58"/>
    <w:rsid w:val="00983D89"/>
    <w:rsid w:val="00983FD4"/>
    <w:rsid w:val="00984875"/>
    <w:rsid w:val="00985EDD"/>
    <w:rsid w:val="0098662D"/>
    <w:rsid w:val="009871DC"/>
    <w:rsid w:val="00990A75"/>
    <w:rsid w:val="00990D62"/>
    <w:rsid w:val="00992276"/>
    <w:rsid w:val="009922E9"/>
    <w:rsid w:val="00995E9D"/>
    <w:rsid w:val="00995EAF"/>
    <w:rsid w:val="009A0039"/>
    <w:rsid w:val="009A009C"/>
    <w:rsid w:val="009A0D14"/>
    <w:rsid w:val="009A2288"/>
    <w:rsid w:val="009A2323"/>
    <w:rsid w:val="009A2FDC"/>
    <w:rsid w:val="009A3634"/>
    <w:rsid w:val="009A3BA1"/>
    <w:rsid w:val="009A5A54"/>
    <w:rsid w:val="009A5B0D"/>
    <w:rsid w:val="009A79C8"/>
    <w:rsid w:val="009B0439"/>
    <w:rsid w:val="009B09B9"/>
    <w:rsid w:val="009B112A"/>
    <w:rsid w:val="009B11B9"/>
    <w:rsid w:val="009B1C3A"/>
    <w:rsid w:val="009B25BE"/>
    <w:rsid w:val="009B27C4"/>
    <w:rsid w:val="009B3816"/>
    <w:rsid w:val="009B3E0F"/>
    <w:rsid w:val="009B51BA"/>
    <w:rsid w:val="009B5617"/>
    <w:rsid w:val="009B5778"/>
    <w:rsid w:val="009B5D28"/>
    <w:rsid w:val="009B6F22"/>
    <w:rsid w:val="009B7A02"/>
    <w:rsid w:val="009C0125"/>
    <w:rsid w:val="009C042A"/>
    <w:rsid w:val="009C19AE"/>
    <w:rsid w:val="009C1AA8"/>
    <w:rsid w:val="009C21B6"/>
    <w:rsid w:val="009C26B2"/>
    <w:rsid w:val="009C332F"/>
    <w:rsid w:val="009C45F5"/>
    <w:rsid w:val="009C570B"/>
    <w:rsid w:val="009C59FC"/>
    <w:rsid w:val="009C5A63"/>
    <w:rsid w:val="009C5C03"/>
    <w:rsid w:val="009C6824"/>
    <w:rsid w:val="009C76FC"/>
    <w:rsid w:val="009D0299"/>
    <w:rsid w:val="009D0CBD"/>
    <w:rsid w:val="009D2F01"/>
    <w:rsid w:val="009D3274"/>
    <w:rsid w:val="009D3BB5"/>
    <w:rsid w:val="009D53FF"/>
    <w:rsid w:val="009D579A"/>
    <w:rsid w:val="009D5A56"/>
    <w:rsid w:val="009D79B2"/>
    <w:rsid w:val="009E0FF6"/>
    <w:rsid w:val="009E2EFE"/>
    <w:rsid w:val="009E3512"/>
    <w:rsid w:val="009E3BD2"/>
    <w:rsid w:val="009E51CF"/>
    <w:rsid w:val="009E5FE6"/>
    <w:rsid w:val="009E66FB"/>
    <w:rsid w:val="009E7D23"/>
    <w:rsid w:val="009E7FA9"/>
    <w:rsid w:val="009F01B4"/>
    <w:rsid w:val="009F1A0A"/>
    <w:rsid w:val="009F2E43"/>
    <w:rsid w:val="009F30A3"/>
    <w:rsid w:val="009F5BEE"/>
    <w:rsid w:val="009F6200"/>
    <w:rsid w:val="009F71FE"/>
    <w:rsid w:val="009F7D28"/>
    <w:rsid w:val="00A00018"/>
    <w:rsid w:val="00A01121"/>
    <w:rsid w:val="00A02047"/>
    <w:rsid w:val="00A032D4"/>
    <w:rsid w:val="00A0340F"/>
    <w:rsid w:val="00A0349A"/>
    <w:rsid w:val="00A03F96"/>
    <w:rsid w:val="00A064F7"/>
    <w:rsid w:val="00A078E3"/>
    <w:rsid w:val="00A106FF"/>
    <w:rsid w:val="00A10AAB"/>
    <w:rsid w:val="00A10F5F"/>
    <w:rsid w:val="00A11A5D"/>
    <w:rsid w:val="00A161B2"/>
    <w:rsid w:val="00A1772F"/>
    <w:rsid w:val="00A2079F"/>
    <w:rsid w:val="00A21191"/>
    <w:rsid w:val="00A21B40"/>
    <w:rsid w:val="00A21B8F"/>
    <w:rsid w:val="00A21FEA"/>
    <w:rsid w:val="00A226D7"/>
    <w:rsid w:val="00A232FC"/>
    <w:rsid w:val="00A253A0"/>
    <w:rsid w:val="00A25BFA"/>
    <w:rsid w:val="00A3130A"/>
    <w:rsid w:val="00A32D7D"/>
    <w:rsid w:val="00A33F66"/>
    <w:rsid w:val="00A355B1"/>
    <w:rsid w:val="00A3686A"/>
    <w:rsid w:val="00A37DE2"/>
    <w:rsid w:val="00A40C00"/>
    <w:rsid w:val="00A4102A"/>
    <w:rsid w:val="00A41F85"/>
    <w:rsid w:val="00A42156"/>
    <w:rsid w:val="00A42E76"/>
    <w:rsid w:val="00A4311F"/>
    <w:rsid w:val="00A44A1B"/>
    <w:rsid w:val="00A44E67"/>
    <w:rsid w:val="00A47D52"/>
    <w:rsid w:val="00A50565"/>
    <w:rsid w:val="00A50B9B"/>
    <w:rsid w:val="00A50CCB"/>
    <w:rsid w:val="00A51F8F"/>
    <w:rsid w:val="00A52773"/>
    <w:rsid w:val="00A5315C"/>
    <w:rsid w:val="00A533FB"/>
    <w:rsid w:val="00A53CA4"/>
    <w:rsid w:val="00A54D99"/>
    <w:rsid w:val="00A5774D"/>
    <w:rsid w:val="00A6149D"/>
    <w:rsid w:val="00A620BF"/>
    <w:rsid w:val="00A62438"/>
    <w:rsid w:val="00A62698"/>
    <w:rsid w:val="00A642D7"/>
    <w:rsid w:val="00A6437F"/>
    <w:rsid w:val="00A64E24"/>
    <w:rsid w:val="00A65189"/>
    <w:rsid w:val="00A65222"/>
    <w:rsid w:val="00A6707A"/>
    <w:rsid w:val="00A73186"/>
    <w:rsid w:val="00A74CF1"/>
    <w:rsid w:val="00A7544B"/>
    <w:rsid w:val="00A769A2"/>
    <w:rsid w:val="00A76F76"/>
    <w:rsid w:val="00A80149"/>
    <w:rsid w:val="00A80ED4"/>
    <w:rsid w:val="00A8116F"/>
    <w:rsid w:val="00A8416C"/>
    <w:rsid w:val="00A844C5"/>
    <w:rsid w:val="00A87BC1"/>
    <w:rsid w:val="00A903DE"/>
    <w:rsid w:val="00A9341D"/>
    <w:rsid w:val="00A94474"/>
    <w:rsid w:val="00A94B39"/>
    <w:rsid w:val="00A964DB"/>
    <w:rsid w:val="00A96955"/>
    <w:rsid w:val="00AA16A0"/>
    <w:rsid w:val="00AA2279"/>
    <w:rsid w:val="00AA22E6"/>
    <w:rsid w:val="00AA2816"/>
    <w:rsid w:val="00AA3B37"/>
    <w:rsid w:val="00AA59C1"/>
    <w:rsid w:val="00AB21F9"/>
    <w:rsid w:val="00AB23EF"/>
    <w:rsid w:val="00AB23F9"/>
    <w:rsid w:val="00AB5FAE"/>
    <w:rsid w:val="00AC2AF1"/>
    <w:rsid w:val="00AC31EC"/>
    <w:rsid w:val="00AC402C"/>
    <w:rsid w:val="00AC4C96"/>
    <w:rsid w:val="00AC555A"/>
    <w:rsid w:val="00AC78F9"/>
    <w:rsid w:val="00AD00AE"/>
    <w:rsid w:val="00AD5201"/>
    <w:rsid w:val="00AE241A"/>
    <w:rsid w:val="00AE279B"/>
    <w:rsid w:val="00AE3E18"/>
    <w:rsid w:val="00AE3FA3"/>
    <w:rsid w:val="00AE511A"/>
    <w:rsid w:val="00AE5564"/>
    <w:rsid w:val="00AE6A3B"/>
    <w:rsid w:val="00AE6A44"/>
    <w:rsid w:val="00AF0658"/>
    <w:rsid w:val="00AF161D"/>
    <w:rsid w:val="00AF1829"/>
    <w:rsid w:val="00AF563C"/>
    <w:rsid w:val="00AF5CBF"/>
    <w:rsid w:val="00AF769E"/>
    <w:rsid w:val="00AF7E0A"/>
    <w:rsid w:val="00AF7E25"/>
    <w:rsid w:val="00B003A1"/>
    <w:rsid w:val="00B00BC2"/>
    <w:rsid w:val="00B015B3"/>
    <w:rsid w:val="00B01881"/>
    <w:rsid w:val="00B02430"/>
    <w:rsid w:val="00B024C1"/>
    <w:rsid w:val="00B0396F"/>
    <w:rsid w:val="00B03D33"/>
    <w:rsid w:val="00B043D3"/>
    <w:rsid w:val="00B04C55"/>
    <w:rsid w:val="00B06583"/>
    <w:rsid w:val="00B07120"/>
    <w:rsid w:val="00B075D7"/>
    <w:rsid w:val="00B103FA"/>
    <w:rsid w:val="00B1099B"/>
    <w:rsid w:val="00B10F91"/>
    <w:rsid w:val="00B127C7"/>
    <w:rsid w:val="00B130B1"/>
    <w:rsid w:val="00B144DB"/>
    <w:rsid w:val="00B14FD4"/>
    <w:rsid w:val="00B150F5"/>
    <w:rsid w:val="00B15D77"/>
    <w:rsid w:val="00B163EF"/>
    <w:rsid w:val="00B166BC"/>
    <w:rsid w:val="00B16F19"/>
    <w:rsid w:val="00B205AD"/>
    <w:rsid w:val="00B22CCC"/>
    <w:rsid w:val="00B26413"/>
    <w:rsid w:val="00B26425"/>
    <w:rsid w:val="00B26964"/>
    <w:rsid w:val="00B26E68"/>
    <w:rsid w:val="00B27016"/>
    <w:rsid w:val="00B328B2"/>
    <w:rsid w:val="00B3376B"/>
    <w:rsid w:val="00B3509E"/>
    <w:rsid w:val="00B36C46"/>
    <w:rsid w:val="00B37887"/>
    <w:rsid w:val="00B4048C"/>
    <w:rsid w:val="00B41A66"/>
    <w:rsid w:val="00B41F1F"/>
    <w:rsid w:val="00B431A9"/>
    <w:rsid w:val="00B43A08"/>
    <w:rsid w:val="00B440FA"/>
    <w:rsid w:val="00B4434B"/>
    <w:rsid w:val="00B4577B"/>
    <w:rsid w:val="00B52092"/>
    <w:rsid w:val="00B52189"/>
    <w:rsid w:val="00B52326"/>
    <w:rsid w:val="00B528B4"/>
    <w:rsid w:val="00B52F21"/>
    <w:rsid w:val="00B5302D"/>
    <w:rsid w:val="00B5356B"/>
    <w:rsid w:val="00B53F49"/>
    <w:rsid w:val="00B54B85"/>
    <w:rsid w:val="00B562D5"/>
    <w:rsid w:val="00B60DDC"/>
    <w:rsid w:val="00B61F8F"/>
    <w:rsid w:val="00B62A00"/>
    <w:rsid w:val="00B64084"/>
    <w:rsid w:val="00B64D3F"/>
    <w:rsid w:val="00B6634E"/>
    <w:rsid w:val="00B66ED4"/>
    <w:rsid w:val="00B70DB0"/>
    <w:rsid w:val="00B7159F"/>
    <w:rsid w:val="00B71C44"/>
    <w:rsid w:val="00B72E27"/>
    <w:rsid w:val="00B74196"/>
    <w:rsid w:val="00B76167"/>
    <w:rsid w:val="00B76F49"/>
    <w:rsid w:val="00B80865"/>
    <w:rsid w:val="00B80C42"/>
    <w:rsid w:val="00B81B78"/>
    <w:rsid w:val="00B821F3"/>
    <w:rsid w:val="00B8221A"/>
    <w:rsid w:val="00B82C15"/>
    <w:rsid w:val="00B83B57"/>
    <w:rsid w:val="00B83F8A"/>
    <w:rsid w:val="00B85B99"/>
    <w:rsid w:val="00B868DF"/>
    <w:rsid w:val="00B86EE2"/>
    <w:rsid w:val="00B86F74"/>
    <w:rsid w:val="00B90EAC"/>
    <w:rsid w:val="00B917F4"/>
    <w:rsid w:val="00B9245A"/>
    <w:rsid w:val="00B92C5A"/>
    <w:rsid w:val="00B93719"/>
    <w:rsid w:val="00B93857"/>
    <w:rsid w:val="00B93A2F"/>
    <w:rsid w:val="00B95656"/>
    <w:rsid w:val="00B96CE6"/>
    <w:rsid w:val="00BA0603"/>
    <w:rsid w:val="00BA08FA"/>
    <w:rsid w:val="00BA14E7"/>
    <w:rsid w:val="00BA198B"/>
    <w:rsid w:val="00BA356C"/>
    <w:rsid w:val="00BA4242"/>
    <w:rsid w:val="00BA78AD"/>
    <w:rsid w:val="00BA7C00"/>
    <w:rsid w:val="00BB0E25"/>
    <w:rsid w:val="00BB34ED"/>
    <w:rsid w:val="00BB35CA"/>
    <w:rsid w:val="00BB391B"/>
    <w:rsid w:val="00BB402D"/>
    <w:rsid w:val="00BB4D3F"/>
    <w:rsid w:val="00BB5B13"/>
    <w:rsid w:val="00BB6F14"/>
    <w:rsid w:val="00BB6F5C"/>
    <w:rsid w:val="00BB74A2"/>
    <w:rsid w:val="00BC1446"/>
    <w:rsid w:val="00BC1C54"/>
    <w:rsid w:val="00BC3420"/>
    <w:rsid w:val="00BC367C"/>
    <w:rsid w:val="00BC4849"/>
    <w:rsid w:val="00BC4C15"/>
    <w:rsid w:val="00BC5ABE"/>
    <w:rsid w:val="00BC6017"/>
    <w:rsid w:val="00BC70F0"/>
    <w:rsid w:val="00BC7247"/>
    <w:rsid w:val="00BC7D04"/>
    <w:rsid w:val="00BD29CB"/>
    <w:rsid w:val="00BD2B00"/>
    <w:rsid w:val="00BD368B"/>
    <w:rsid w:val="00BD613F"/>
    <w:rsid w:val="00BE046F"/>
    <w:rsid w:val="00BE0520"/>
    <w:rsid w:val="00BE12FD"/>
    <w:rsid w:val="00BE219F"/>
    <w:rsid w:val="00BE3C34"/>
    <w:rsid w:val="00BE3E9B"/>
    <w:rsid w:val="00BE4835"/>
    <w:rsid w:val="00BE556F"/>
    <w:rsid w:val="00BE5CE7"/>
    <w:rsid w:val="00BE5FE0"/>
    <w:rsid w:val="00BE60C0"/>
    <w:rsid w:val="00BF063C"/>
    <w:rsid w:val="00BF0832"/>
    <w:rsid w:val="00BF0939"/>
    <w:rsid w:val="00BF2406"/>
    <w:rsid w:val="00BF2D04"/>
    <w:rsid w:val="00BF47A9"/>
    <w:rsid w:val="00BF4B59"/>
    <w:rsid w:val="00C004CB"/>
    <w:rsid w:val="00C00B9F"/>
    <w:rsid w:val="00C02164"/>
    <w:rsid w:val="00C02814"/>
    <w:rsid w:val="00C03057"/>
    <w:rsid w:val="00C04092"/>
    <w:rsid w:val="00C04D30"/>
    <w:rsid w:val="00C05529"/>
    <w:rsid w:val="00C05610"/>
    <w:rsid w:val="00C05632"/>
    <w:rsid w:val="00C0701A"/>
    <w:rsid w:val="00C079A4"/>
    <w:rsid w:val="00C11C0E"/>
    <w:rsid w:val="00C11C92"/>
    <w:rsid w:val="00C12916"/>
    <w:rsid w:val="00C12ECA"/>
    <w:rsid w:val="00C13704"/>
    <w:rsid w:val="00C137EF"/>
    <w:rsid w:val="00C1431B"/>
    <w:rsid w:val="00C15557"/>
    <w:rsid w:val="00C1604D"/>
    <w:rsid w:val="00C16CCD"/>
    <w:rsid w:val="00C21282"/>
    <w:rsid w:val="00C217BB"/>
    <w:rsid w:val="00C2252C"/>
    <w:rsid w:val="00C2282D"/>
    <w:rsid w:val="00C240AC"/>
    <w:rsid w:val="00C26954"/>
    <w:rsid w:val="00C271F8"/>
    <w:rsid w:val="00C31493"/>
    <w:rsid w:val="00C32E7F"/>
    <w:rsid w:val="00C339EA"/>
    <w:rsid w:val="00C349A3"/>
    <w:rsid w:val="00C3507A"/>
    <w:rsid w:val="00C35D2E"/>
    <w:rsid w:val="00C35F83"/>
    <w:rsid w:val="00C36929"/>
    <w:rsid w:val="00C37DE5"/>
    <w:rsid w:val="00C37F60"/>
    <w:rsid w:val="00C42884"/>
    <w:rsid w:val="00C43661"/>
    <w:rsid w:val="00C43DB5"/>
    <w:rsid w:val="00C46543"/>
    <w:rsid w:val="00C47583"/>
    <w:rsid w:val="00C512D9"/>
    <w:rsid w:val="00C51A76"/>
    <w:rsid w:val="00C545E1"/>
    <w:rsid w:val="00C54C81"/>
    <w:rsid w:val="00C553DB"/>
    <w:rsid w:val="00C5579B"/>
    <w:rsid w:val="00C558A8"/>
    <w:rsid w:val="00C55A61"/>
    <w:rsid w:val="00C56AFA"/>
    <w:rsid w:val="00C56D84"/>
    <w:rsid w:val="00C57E27"/>
    <w:rsid w:val="00C606F7"/>
    <w:rsid w:val="00C60DB9"/>
    <w:rsid w:val="00C62CD4"/>
    <w:rsid w:val="00C64402"/>
    <w:rsid w:val="00C644D2"/>
    <w:rsid w:val="00C657EB"/>
    <w:rsid w:val="00C67F8F"/>
    <w:rsid w:val="00C70171"/>
    <w:rsid w:val="00C70E2F"/>
    <w:rsid w:val="00C72393"/>
    <w:rsid w:val="00C730D5"/>
    <w:rsid w:val="00C76418"/>
    <w:rsid w:val="00C76AD9"/>
    <w:rsid w:val="00C76BAA"/>
    <w:rsid w:val="00C76E9F"/>
    <w:rsid w:val="00C77C71"/>
    <w:rsid w:val="00C816EC"/>
    <w:rsid w:val="00C81907"/>
    <w:rsid w:val="00C8240F"/>
    <w:rsid w:val="00C82609"/>
    <w:rsid w:val="00C840F4"/>
    <w:rsid w:val="00C85127"/>
    <w:rsid w:val="00C85AD4"/>
    <w:rsid w:val="00C86E4E"/>
    <w:rsid w:val="00C86FB9"/>
    <w:rsid w:val="00C87B22"/>
    <w:rsid w:val="00C9010C"/>
    <w:rsid w:val="00C9165B"/>
    <w:rsid w:val="00C918BC"/>
    <w:rsid w:val="00C92515"/>
    <w:rsid w:val="00C92886"/>
    <w:rsid w:val="00C92A25"/>
    <w:rsid w:val="00C92B4A"/>
    <w:rsid w:val="00C93BB6"/>
    <w:rsid w:val="00C949B4"/>
    <w:rsid w:val="00C949F4"/>
    <w:rsid w:val="00C95761"/>
    <w:rsid w:val="00C957D8"/>
    <w:rsid w:val="00C973A2"/>
    <w:rsid w:val="00C97FFA"/>
    <w:rsid w:val="00CA0028"/>
    <w:rsid w:val="00CA1429"/>
    <w:rsid w:val="00CA249E"/>
    <w:rsid w:val="00CA2A5C"/>
    <w:rsid w:val="00CA2E5B"/>
    <w:rsid w:val="00CA31A7"/>
    <w:rsid w:val="00CA62B4"/>
    <w:rsid w:val="00CA693D"/>
    <w:rsid w:val="00CA7406"/>
    <w:rsid w:val="00CA7D7F"/>
    <w:rsid w:val="00CA7E76"/>
    <w:rsid w:val="00CB0CC4"/>
    <w:rsid w:val="00CB1725"/>
    <w:rsid w:val="00CB2DD7"/>
    <w:rsid w:val="00CB3875"/>
    <w:rsid w:val="00CB5CD7"/>
    <w:rsid w:val="00CB615F"/>
    <w:rsid w:val="00CB718F"/>
    <w:rsid w:val="00CC0A76"/>
    <w:rsid w:val="00CC0B3E"/>
    <w:rsid w:val="00CC13F2"/>
    <w:rsid w:val="00CC1E6C"/>
    <w:rsid w:val="00CC1E82"/>
    <w:rsid w:val="00CC22D7"/>
    <w:rsid w:val="00CD046E"/>
    <w:rsid w:val="00CD0D9E"/>
    <w:rsid w:val="00CD11E9"/>
    <w:rsid w:val="00CD2CED"/>
    <w:rsid w:val="00CD3369"/>
    <w:rsid w:val="00CD40B0"/>
    <w:rsid w:val="00CD4D47"/>
    <w:rsid w:val="00CD64DB"/>
    <w:rsid w:val="00CE00AD"/>
    <w:rsid w:val="00CE2F9A"/>
    <w:rsid w:val="00CE3EF4"/>
    <w:rsid w:val="00CE52F3"/>
    <w:rsid w:val="00CE59E7"/>
    <w:rsid w:val="00CF1D32"/>
    <w:rsid w:val="00CF2EA5"/>
    <w:rsid w:val="00CF3696"/>
    <w:rsid w:val="00CF4E44"/>
    <w:rsid w:val="00CF79EA"/>
    <w:rsid w:val="00D0100B"/>
    <w:rsid w:val="00D0253E"/>
    <w:rsid w:val="00D036B7"/>
    <w:rsid w:val="00D041A8"/>
    <w:rsid w:val="00D061F8"/>
    <w:rsid w:val="00D12B09"/>
    <w:rsid w:val="00D12B3F"/>
    <w:rsid w:val="00D12E20"/>
    <w:rsid w:val="00D133EA"/>
    <w:rsid w:val="00D13ECB"/>
    <w:rsid w:val="00D15890"/>
    <w:rsid w:val="00D16C62"/>
    <w:rsid w:val="00D17E9D"/>
    <w:rsid w:val="00D202E2"/>
    <w:rsid w:val="00D2047C"/>
    <w:rsid w:val="00D205A6"/>
    <w:rsid w:val="00D21727"/>
    <w:rsid w:val="00D2270E"/>
    <w:rsid w:val="00D22A92"/>
    <w:rsid w:val="00D22E96"/>
    <w:rsid w:val="00D2351A"/>
    <w:rsid w:val="00D241F3"/>
    <w:rsid w:val="00D24D49"/>
    <w:rsid w:val="00D256CF"/>
    <w:rsid w:val="00D264E2"/>
    <w:rsid w:val="00D30062"/>
    <w:rsid w:val="00D30457"/>
    <w:rsid w:val="00D30859"/>
    <w:rsid w:val="00D33308"/>
    <w:rsid w:val="00D334ED"/>
    <w:rsid w:val="00D33941"/>
    <w:rsid w:val="00D33BC8"/>
    <w:rsid w:val="00D3556C"/>
    <w:rsid w:val="00D35571"/>
    <w:rsid w:val="00D36C6B"/>
    <w:rsid w:val="00D40B29"/>
    <w:rsid w:val="00D43FB4"/>
    <w:rsid w:val="00D4530A"/>
    <w:rsid w:val="00D50735"/>
    <w:rsid w:val="00D50C2C"/>
    <w:rsid w:val="00D50F08"/>
    <w:rsid w:val="00D511F6"/>
    <w:rsid w:val="00D51499"/>
    <w:rsid w:val="00D53912"/>
    <w:rsid w:val="00D53B6E"/>
    <w:rsid w:val="00D54954"/>
    <w:rsid w:val="00D55C81"/>
    <w:rsid w:val="00D5690B"/>
    <w:rsid w:val="00D56DF4"/>
    <w:rsid w:val="00D574F4"/>
    <w:rsid w:val="00D60F34"/>
    <w:rsid w:val="00D61585"/>
    <w:rsid w:val="00D63902"/>
    <w:rsid w:val="00D66DAE"/>
    <w:rsid w:val="00D66E1E"/>
    <w:rsid w:val="00D67935"/>
    <w:rsid w:val="00D7019E"/>
    <w:rsid w:val="00D70655"/>
    <w:rsid w:val="00D70991"/>
    <w:rsid w:val="00D7113C"/>
    <w:rsid w:val="00D739E8"/>
    <w:rsid w:val="00D747D2"/>
    <w:rsid w:val="00D768E6"/>
    <w:rsid w:val="00D77C07"/>
    <w:rsid w:val="00D805D2"/>
    <w:rsid w:val="00D813BC"/>
    <w:rsid w:val="00D8226D"/>
    <w:rsid w:val="00D82959"/>
    <w:rsid w:val="00D8302B"/>
    <w:rsid w:val="00D8368D"/>
    <w:rsid w:val="00D83E05"/>
    <w:rsid w:val="00D840C3"/>
    <w:rsid w:val="00D8491E"/>
    <w:rsid w:val="00D87545"/>
    <w:rsid w:val="00D901A4"/>
    <w:rsid w:val="00D907B4"/>
    <w:rsid w:val="00D91C33"/>
    <w:rsid w:val="00D925C7"/>
    <w:rsid w:val="00D92F02"/>
    <w:rsid w:val="00D93C34"/>
    <w:rsid w:val="00D944B5"/>
    <w:rsid w:val="00D94558"/>
    <w:rsid w:val="00D94EA6"/>
    <w:rsid w:val="00D952A8"/>
    <w:rsid w:val="00D955F9"/>
    <w:rsid w:val="00D95B5D"/>
    <w:rsid w:val="00DA188C"/>
    <w:rsid w:val="00DA24CA"/>
    <w:rsid w:val="00DA2A6E"/>
    <w:rsid w:val="00DA5354"/>
    <w:rsid w:val="00DB0766"/>
    <w:rsid w:val="00DB0E13"/>
    <w:rsid w:val="00DB1A11"/>
    <w:rsid w:val="00DB1F2D"/>
    <w:rsid w:val="00DB25B8"/>
    <w:rsid w:val="00DB25DD"/>
    <w:rsid w:val="00DB354E"/>
    <w:rsid w:val="00DB357B"/>
    <w:rsid w:val="00DB6708"/>
    <w:rsid w:val="00DB71D6"/>
    <w:rsid w:val="00DB7932"/>
    <w:rsid w:val="00DB7C3B"/>
    <w:rsid w:val="00DB7E5B"/>
    <w:rsid w:val="00DB7F36"/>
    <w:rsid w:val="00DC0817"/>
    <w:rsid w:val="00DC0F57"/>
    <w:rsid w:val="00DC1585"/>
    <w:rsid w:val="00DC3C58"/>
    <w:rsid w:val="00DC3EE3"/>
    <w:rsid w:val="00DC43A3"/>
    <w:rsid w:val="00DC44F4"/>
    <w:rsid w:val="00DC4F8C"/>
    <w:rsid w:val="00DC501C"/>
    <w:rsid w:val="00DC5CDF"/>
    <w:rsid w:val="00DC5DC2"/>
    <w:rsid w:val="00DC5DE0"/>
    <w:rsid w:val="00DC6476"/>
    <w:rsid w:val="00DC6B08"/>
    <w:rsid w:val="00DC7E31"/>
    <w:rsid w:val="00DD25B9"/>
    <w:rsid w:val="00DD2C7D"/>
    <w:rsid w:val="00DD3E8A"/>
    <w:rsid w:val="00DD4543"/>
    <w:rsid w:val="00DD4CD3"/>
    <w:rsid w:val="00DD50EC"/>
    <w:rsid w:val="00DD5476"/>
    <w:rsid w:val="00DD5625"/>
    <w:rsid w:val="00DD58BC"/>
    <w:rsid w:val="00DD74B3"/>
    <w:rsid w:val="00DE2223"/>
    <w:rsid w:val="00DE3CB4"/>
    <w:rsid w:val="00DE4A92"/>
    <w:rsid w:val="00DE4AC5"/>
    <w:rsid w:val="00DE4F03"/>
    <w:rsid w:val="00DE5186"/>
    <w:rsid w:val="00DF0418"/>
    <w:rsid w:val="00DF0957"/>
    <w:rsid w:val="00DF0C1F"/>
    <w:rsid w:val="00DF16CA"/>
    <w:rsid w:val="00DF2C2A"/>
    <w:rsid w:val="00DF3307"/>
    <w:rsid w:val="00DF384B"/>
    <w:rsid w:val="00DF525E"/>
    <w:rsid w:val="00DF56B5"/>
    <w:rsid w:val="00DF596B"/>
    <w:rsid w:val="00DF5B55"/>
    <w:rsid w:val="00DF68EF"/>
    <w:rsid w:val="00E005C4"/>
    <w:rsid w:val="00E017E6"/>
    <w:rsid w:val="00E01A82"/>
    <w:rsid w:val="00E02CCD"/>
    <w:rsid w:val="00E043A7"/>
    <w:rsid w:val="00E05EC3"/>
    <w:rsid w:val="00E06099"/>
    <w:rsid w:val="00E06DFC"/>
    <w:rsid w:val="00E0711E"/>
    <w:rsid w:val="00E07135"/>
    <w:rsid w:val="00E07E41"/>
    <w:rsid w:val="00E126D4"/>
    <w:rsid w:val="00E12D7F"/>
    <w:rsid w:val="00E12E90"/>
    <w:rsid w:val="00E13E19"/>
    <w:rsid w:val="00E14952"/>
    <w:rsid w:val="00E14C15"/>
    <w:rsid w:val="00E14D68"/>
    <w:rsid w:val="00E16DED"/>
    <w:rsid w:val="00E1791B"/>
    <w:rsid w:val="00E21C2E"/>
    <w:rsid w:val="00E2262C"/>
    <w:rsid w:val="00E236FE"/>
    <w:rsid w:val="00E23E3D"/>
    <w:rsid w:val="00E249C6"/>
    <w:rsid w:val="00E249E0"/>
    <w:rsid w:val="00E25360"/>
    <w:rsid w:val="00E25F96"/>
    <w:rsid w:val="00E25FE0"/>
    <w:rsid w:val="00E263C5"/>
    <w:rsid w:val="00E269C7"/>
    <w:rsid w:val="00E26E06"/>
    <w:rsid w:val="00E27B4A"/>
    <w:rsid w:val="00E30116"/>
    <w:rsid w:val="00E321B9"/>
    <w:rsid w:val="00E331AA"/>
    <w:rsid w:val="00E33AF3"/>
    <w:rsid w:val="00E33F8C"/>
    <w:rsid w:val="00E3498C"/>
    <w:rsid w:val="00E36045"/>
    <w:rsid w:val="00E404F4"/>
    <w:rsid w:val="00E40967"/>
    <w:rsid w:val="00E40A8E"/>
    <w:rsid w:val="00E41553"/>
    <w:rsid w:val="00E42DD9"/>
    <w:rsid w:val="00E42DFC"/>
    <w:rsid w:val="00E43728"/>
    <w:rsid w:val="00E43FC4"/>
    <w:rsid w:val="00E45EAF"/>
    <w:rsid w:val="00E469B9"/>
    <w:rsid w:val="00E46D9C"/>
    <w:rsid w:val="00E47D4F"/>
    <w:rsid w:val="00E512F8"/>
    <w:rsid w:val="00E5133F"/>
    <w:rsid w:val="00E51B5E"/>
    <w:rsid w:val="00E51E55"/>
    <w:rsid w:val="00E52FCA"/>
    <w:rsid w:val="00E5300D"/>
    <w:rsid w:val="00E53107"/>
    <w:rsid w:val="00E55A8C"/>
    <w:rsid w:val="00E569E6"/>
    <w:rsid w:val="00E60003"/>
    <w:rsid w:val="00E60719"/>
    <w:rsid w:val="00E6126D"/>
    <w:rsid w:val="00E61B74"/>
    <w:rsid w:val="00E61F88"/>
    <w:rsid w:val="00E6292B"/>
    <w:rsid w:val="00E63382"/>
    <w:rsid w:val="00E6365B"/>
    <w:rsid w:val="00E6425B"/>
    <w:rsid w:val="00E66641"/>
    <w:rsid w:val="00E67A30"/>
    <w:rsid w:val="00E70FCD"/>
    <w:rsid w:val="00E71214"/>
    <w:rsid w:val="00E72CF6"/>
    <w:rsid w:val="00E75928"/>
    <w:rsid w:val="00E75B0B"/>
    <w:rsid w:val="00E75CF7"/>
    <w:rsid w:val="00E75E62"/>
    <w:rsid w:val="00E765C7"/>
    <w:rsid w:val="00E76A56"/>
    <w:rsid w:val="00E76F51"/>
    <w:rsid w:val="00E775CA"/>
    <w:rsid w:val="00E81DC5"/>
    <w:rsid w:val="00E82ABD"/>
    <w:rsid w:val="00E833F7"/>
    <w:rsid w:val="00E83E26"/>
    <w:rsid w:val="00E83FBD"/>
    <w:rsid w:val="00E857E8"/>
    <w:rsid w:val="00E86062"/>
    <w:rsid w:val="00E8792C"/>
    <w:rsid w:val="00E90247"/>
    <w:rsid w:val="00E91A4D"/>
    <w:rsid w:val="00E929DC"/>
    <w:rsid w:val="00E92E9B"/>
    <w:rsid w:val="00E93889"/>
    <w:rsid w:val="00E94C36"/>
    <w:rsid w:val="00E95406"/>
    <w:rsid w:val="00E9599D"/>
    <w:rsid w:val="00E96A83"/>
    <w:rsid w:val="00E971E3"/>
    <w:rsid w:val="00E97958"/>
    <w:rsid w:val="00E97E0F"/>
    <w:rsid w:val="00E97E15"/>
    <w:rsid w:val="00EA06A6"/>
    <w:rsid w:val="00EA0B1B"/>
    <w:rsid w:val="00EA1B19"/>
    <w:rsid w:val="00EA3093"/>
    <w:rsid w:val="00EA3AED"/>
    <w:rsid w:val="00EA4043"/>
    <w:rsid w:val="00EA414C"/>
    <w:rsid w:val="00EA42DC"/>
    <w:rsid w:val="00EA650D"/>
    <w:rsid w:val="00EA665B"/>
    <w:rsid w:val="00EA6CE8"/>
    <w:rsid w:val="00EB1700"/>
    <w:rsid w:val="00EB1DA2"/>
    <w:rsid w:val="00EB238C"/>
    <w:rsid w:val="00EB2C04"/>
    <w:rsid w:val="00EB2C4D"/>
    <w:rsid w:val="00EB4C73"/>
    <w:rsid w:val="00EB6478"/>
    <w:rsid w:val="00EB772D"/>
    <w:rsid w:val="00EC10B8"/>
    <w:rsid w:val="00EC1746"/>
    <w:rsid w:val="00EC176A"/>
    <w:rsid w:val="00EC2746"/>
    <w:rsid w:val="00EC27BC"/>
    <w:rsid w:val="00EC2B73"/>
    <w:rsid w:val="00EC2F2D"/>
    <w:rsid w:val="00EC36FB"/>
    <w:rsid w:val="00EC4650"/>
    <w:rsid w:val="00EC5B6D"/>
    <w:rsid w:val="00EC5D71"/>
    <w:rsid w:val="00EC72A3"/>
    <w:rsid w:val="00EC76D8"/>
    <w:rsid w:val="00ED0889"/>
    <w:rsid w:val="00ED0D59"/>
    <w:rsid w:val="00ED143E"/>
    <w:rsid w:val="00ED231B"/>
    <w:rsid w:val="00ED2CAC"/>
    <w:rsid w:val="00ED4AB0"/>
    <w:rsid w:val="00ED4CCA"/>
    <w:rsid w:val="00ED61CF"/>
    <w:rsid w:val="00ED7775"/>
    <w:rsid w:val="00EE1627"/>
    <w:rsid w:val="00EE182C"/>
    <w:rsid w:val="00EE3374"/>
    <w:rsid w:val="00EE582B"/>
    <w:rsid w:val="00EE5A52"/>
    <w:rsid w:val="00EE6FDB"/>
    <w:rsid w:val="00EF160B"/>
    <w:rsid w:val="00EF4E7C"/>
    <w:rsid w:val="00EF5568"/>
    <w:rsid w:val="00F00E77"/>
    <w:rsid w:val="00F023B5"/>
    <w:rsid w:val="00F0273D"/>
    <w:rsid w:val="00F034DD"/>
    <w:rsid w:val="00F0444E"/>
    <w:rsid w:val="00F06766"/>
    <w:rsid w:val="00F06E22"/>
    <w:rsid w:val="00F0737A"/>
    <w:rsid w:val="00F079D1"/>
    <w:rsid w:val="00F10308"/>
    <w:rsid w:val="00F10F45"/>
    <w:rsid w:val="00F11AA7"/>
    <w:rsid w:val="00F124D6"/>
    <w:rsid w:val="00F12857"/>
    <w:rsid w:val="00F12C11"/>
    <w:rsid w:val="00F1430D"/>
    <w:rsid w:val="00F1450C"/>
    <w:rsid w:val="00F145D2"/>
    <w:rsid w:val="00F14C45"/>
    <w:rsid w:val="00F151E7"/>
    <w:rsid w:val="00F16698"/>
    <w:rsid w:val="00F16FCA"/>
    <w:rsid w:val="00F20237"/>
    <w:rsid w:val="00F20F11"/>
    <w:rsid w:val="00F2122F"/>
    <w:rsid w:val="00F218B2"/>
    <w:rsid w:val="00F21A32"/>
    <w:rsid w:val="00F24CD2"/>
    <w:rsid w:val="00F251D1"/>
    <w:rsid w:val="00F254DC"/>
    <w:rsid w:val="00F258A9"/>
    <w:rsid w:val="00F27C8A"/>
    <w:rsid w:val="00F30245"/>
    <w:rsid w:val="00F30459"/>
    <w:rsid w:val="00F331BA"/>
    <w:rsid w:val="00F335CB"/>
    <w:rsid w:val="00F337B3"/>
    <w:rsid w:val="00F33CEB"/>
    <w:rsid w:val="00F343EF"/>
    <w:rsid w:val="00F34C60"/>
    <w:rsid w:val="00F356F6"/>
    <w:rsid w:val="00F35840"/>
    <w:rsid w:val="00F36AC9"/>
    <w:rsid w:val="00F37DA7"/>
    <w:rsid w:val="00F412A9"/>
    <w:rsid w:val="00F417AE"/>
    <w:rsid w:val="00F4227F"/>
    <w:rsid w:val="00F424B9"/>
    <w:rsid w:val="00F42EB8"/>
    <w:rsid w:val="00F430FD"/>
    <w:rsid w:val="00F45EF4"/>
    <w:rsid w:val="00F45FF6"/>
    <w:rsid w:val="00F46913"/>
    <w:rsid w:val="00F52351"/>
    <w:rsid w:val="00F54BFD"/>
    <w:rsid w:val="00F57F86"/>
    <w:rsid w:val="00F60090"/>
    <w:rsid w:val="00F604EA"/>
    <w:rsid w:val="00F60AEA"/>
    <w:rsid w:val="00F60FA3"/>
    <w:rsid w:val="00F6135B"/>
    <w:rsid w:val="00F62A73"/>
    <w:rsid w:val="00F64903"/>
    <w:rsid w:val="00F65BB8"/>
    <w:rsid w:val="00F67129"/>
    <w:rsid w:val="00F671BB"/>
    <w:rsid w:val="00F67CD0"/>
    <w:rsid w:val="00F70757"/>
    <w:rsid w:val="00F71729"/>
    <w:rsid w:val="00F717B9"/>
    <w:rsid w:val="00F7186B"/>
    <w:rsid w:val="00F72609"/>
    <w:rsid w:val="00F74751"/>
    <w:rsid w:val="00F75AD9"/>
    <w:rsid w:val="00F75D3C"/>
    <w:rsid w:val="00F75E02"/>
    <w:rsid w:val="00F75E96"/>
    <w:rsid w:val="00F76571"/>
    <w:rsid w:val="00F801BA"/>
    <w:rsid w:val="00F8048E"/>
    <w:rsid w:val="00F808F8"/>
    <w:rsid w:val="00F80CB6"/>
    <w:rsid w:val="00F82468"/>
    <w:rsid w:val="00F830D8"/>
    <w:rsid w:val="00F84A68"/>
    <w:rsid w:val="00F855F6"/>
    <w:rsid w:val="00F85EFE"/>
    <w:rsid w:val="00F862DF"/>
    <w:rsid w:val="00F876AE"/>
    <w:rsid w:val="00F91CFF"/>
    <w:rsid w:val="00F9217C"/>
    <w:rsid w:val="00F928DF"/>
    <w:rsid w:val="00F944E8"/>
    <w:rsid w:val="00F94A92"/>
    <w:rsid w:val="00F94CA3"/>
    <w:rsid w:val="00F96C36"/>
    <w:rsid w:val="00F9716C"/>
    <w:rsid w:val="00F9762D"/>
    <w:rsid w:val="00FA0192"/>
    <w:rsid w:val="00FA0F24"/>
    <w:rsid w:val="00FA17F5"/>
    <w:rsid w:val="00FA193A"/>
    <w:rsid w:val="00FA19AF"/>
    <w:rsid w:val="00FA1D96"/>
    <w:rsid w:val="00FA417B"/>
    <w:rsid w:val="00FA46C7"/>
    <w:rsid w:val="00FB0762"/>
    <w:rsid w:val="00FB0DB8"/>
    <w:rsid w:val="00FB1DC5"/>
    <w:rsid w:val="00FB2691"/>
    <w:rsid w:val="00FB3511"/>
    <w:rsid w:val="00FB3B1F"/>
    <w:rsid w:val="00FB45D6"/>
    <w:rsid w:val="00FB53B1"/>
    <w:rsid w:val="00FB5ACA"/>
    <w:rsid w:val="00FB619A"/>
    <w:rsid w:val="00FB6657"/>
    <w:rsid w:val="00FB7DBC"/>
    <w:rsid w:val="00FC154C"/>
    <w:rsid w:val="00FC1A78"/>
    <w:rsid w:val="00FC3BD9"/>
    <w:rsid w:val="00FC574D"/>
    <w:rsid w:val="00FC6EB6"/>
    <w:rsid w:val="00FD0531"/>
    <w:rsid w:val="00FD0712"/>
    <w:rsid w:val="00FD137A"/>
    <w:rsid w:val="00FD144A"/>
    <w:rsid w:val="00FD2329"/>
    <w:rsid w:val="00FD2713"/>
    <w:rsid w:val="00FD430C"/>
    <w:rsid w:val="00FD77EA"/>
    <w:rsid w:val="00FE0BE4"/>
    <w:rsid w:val="00FE0E38"/>
    <w:rsid w:val="00FE2EBE"/>
    <w:rsid w:val="00FE3FB2"/>
    <w:rsid w:val="00FE42E7"/>
    <w:rsid w:val="00FE5609"/>
    <w:rsid w:val="00FE70C4"/>
    <w:rsid w:val="00FE77CD"/>
    <w:rsid w:val="00FF0CD1"/>
    <w:rsid w:val="00FF0D7F"/>
    <w:rsid w:val="00FF1276"/>
    <w:rsid w:val="00FF3139"/>
    <w:rsid w:val="00FF3568"/>
    <w:rsid w:val="00FF586D"/>
    <w:rsid w:val="00FF6112"/>
    <w:rsid w:val="00FF66AE"/>
    <w:rsid w:val="00FF6703"/>
    <w:rsid w:val="00FF7C4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57CB1"/>
    <w:pPr>
      <w:spacing w:after="200" w:line="276" w:lineRule="auto"/>
    </w:pPr>
    <w:rPr>
      <w:sz w:val="22"/>
      <w:szCs w:val="22"/>
      <w:lang w:val="es-E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53FEE"/>
    <w:pPr>
      <w:spacing w:after="0" w:line="240" w:lineRule="auto"/>
    </w:pPr>
    <w:rPr>
      <w:rFonts w:ascii="Tahoma" w:hAnsi="Tahoma"/>
      <w:sz w:val="16"/>
      <w:szCs w:val="16"/>
      <w:lang/>
    </w:rPr>
  </w:style>
  <w:style w:type="character" w:customStyle="1" w:styleId="TestofumettoCarattere">
    <w:name w:val="Testo fumetto Carattere"/>
    <w:link w:val="Testofumetto"/>
    <w:uiPriority w:val="99"/>
    <w:semiHidden/>
    <w:rsid w:val="00753FEE"/>
    <w:rPr>
      <w:rFonts w:ascii="Tahoma" w:hAnsi="Tahoma" w:cs="Tahoma"/>
      <w:sz w:val="16"/>
      <w:szCs w:val="16"/>
    </w:rPr>
  </w:style>
  <w:style w:type="paragraph" w:styleId="Intestazione">
    <w:name w:val="header"/>
    <w:basedOn w:val="Normale"/>
    <w:link w:val="IntestazioneCarattere"/>
    <w:uiPriority w:val="99"/>
    <w:semiHidden/>
    <w:unhideWhenUsed/>
    <w:rsid w:val="005E747A"/>
    <w:pPr>
      <w:tabs>
        <w:tab w:val="center" w:pos="4252"/>
        <w:tab w:val="right" w:pos="8504"/>
      </w:tabs>
      <w:spacing w:after="0" w:line="240" w:lineRule="auto"/>
    </w:pPr>
  </w:style>
  <w:style w:type="character" w:customStyle="1" w:styleId="IntestazioneCarattere">
    <w:name w:val="Intestazione Carattere"/>
    <w:basedOn w:val="Carpredefinitoparagrafo"/>
    <w:link w:val="Intestazione"/>
    <w:uiPriority w:val="99"/>
    <w:semiHidden/>
    <w:rsid w:val="005E747A"/>
  </w:style>
  <w:style w:type="paragraph" w:styleId="Pidipagina">
    <w:name w:val="footer"/>
    <w:basedOn w:val="Normale"/>
    <w:link w:val="PidipaginaCarattere"/>
    <w:uiPriority w:val="99"/>
    <w:semiHidden/>
    <w:unhideWhenUsed/>
    <w:rsid w:val="005E747A"/>
    <w:pPr>
      <w:tabs>
        <w:tab w:val="center" w:pos="4252"/>
        <w:tab w:val="right" w:pos="8504"/>
      </w:tabs>
      <w:spacing w:after="0" w:line="240" w:lineRule="auto"/>
    </w:pPr>
  </w:style>
  <w:style w:type="character" w:customStyle="1" w:styleId="PidipaginaCarattere">
    <w:name w:val="Piè di pagina Carattere"/>
    <w:basedOn w:val="Carpredefinitoparagrafo"/>
    <w:link w:val="Pidipagina"/>
    <w:uiPriority w:val="99"/>
    <w:semiHidden/>
    <w:rsid w:val="005E747A"/>
  </w:style>
  <w:style w:type="character" w:styleId="Enfasicorsivo">
    <w:name w:val="Emphasis"/>
    <w:basedOn w:val="Carpredefinitoparagrafo"/>
    <w:uiPriority w:val="20"/>
    <w:qFormat/>
    <w:rsid w:val="00B64D3F"/>
    <w:rPr>
      <w:i/>
      <w:iCs/>
    </w:rPr>
  </w:style>
  <w:style w:type="paragraph" w:customStyle="1" w:styleId="Standard">
    <w:name w:val="Standard"/>
    <w:rsid w:val="00DE4A92"/>
    <w:pPr>
      <w:suppressAutoHyphens/>
      <w:autoSpaceDN w:val="0"/>
      <w:textAlignment w:val="baseline"/>
    </w:pPr>
    <w:rPr>
      <w:rFonts w:ascii="Times New Roman" w:eastAsia="Times New Roman" w:hAnsi="Times New Roman"/>
      <w:lang w:val="de-DE" w:eastAsia="en-US"/>
    </w:rPr>
  </w:style>
  <w:style w:type="character" w:customStyle="1" w:styleId="Absatz-Standardschriftart">
    <w:name w:val="Absatz-Standardschriftart"/>
    <w:rsid w:val="00DE4A92"/>
  </w:style>
</w:styles>
</file>

<file path=word/webSettings.xml><?xml version="1.0" encoding="utf-8"?>
<w:webSettings xmlns:r="http://schemas.openxmlformats.org/officeDocument/2006/relationships" xmlns:w="http://schemas.openxmlformats.org/wordprocessingml/2006/main">
  <w:divs>
    <w:div w:id="24237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1B0BD9-26E8-4090-8DD5-63F083350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671</Words>
  <Characters>3827</Characters>
  <Application>Microsoft Office Word</Application>
  <DocSecurity>0</DocSecurity>
  <Lines>31</Lines>
  <Paragraphs>8</Paragraphs>
  <ScaleCrop>false</ScaleCrop>
  <HeadingPairs>
    <vt:vector size="6" baseType="variant">
      <vt:variant>
        <vt:lpstr>Titel</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Hewlett-Packard Company</Company>
  <LinksUpToDate>false</LinksUpToDate>
  <CharactersWithSpaces>4490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eturu</dc:creator>
  <cp:keywords/>
  <cp:lastModifiedBy>Your User Name</cp:lastModifiedBy>
  <cp:revision>2</cp:revision>
  <cp:lastPrinted>2012-11-19T08:07:00Z</cp:lastPrinted>
  <dcterms:created xsi:type="dcterms:W3CDTF">2012-12-12T11:31:00Z</dcterms:created>
  <dcterms:modified xsi:type="dcterms:W3CDTF">2012-12-12T11:31:00Z</dcterms:modified>
</cp:coreProperties>
</file>