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9156"/>
      </w:tblGrid>
      <w:tr w:rsidR="00E67324" w:rsidRPr="00E67324" w:rsidTr="00E67324">
        <w:trPr>
          <w:trHeight w:val="360"/>
          <w:tblCellSpacing w:w="0" w:type="dxa"/>
          <w:jc w:val="center"/>
        </w:trPr>
        <w:tc>
          <w:tcPr>
            <w:tcW w:w="0" w:type="auto"/>
            <w:shd w:val="clear" w:color="auto" w:fill="D9ECFF"/>
            <w:vAlign w:val="center"/>
            <w:hideMark/>
          </w:tcPr>
          <w:p w:rsidR="00E67324" w:rsidRPr="00E67324" w:rsidRDefault="00E67324" w:rsidP="00E67324">
            <w:pPr>
              <w:spacing w:after="0" w:line="240" w:lineRule="auto"/>
              <w:jc w:val="center"/>
              <w:rPr>
                <w:rFonts w:ascii="Verdana" w:eastAsia="Times New Roman" w:hAnsi="Verdana"/>
                <w:b/>
                <w:bCs/>
                <w:color w:val="993300"/>
                <w:sz w:val="20"/>
                <w:szCs w:val="20"/>
                <w:lang w:val="en-US" w:eastAsia="it-IT"/>
              </w:rPr>
            </w:pPr>
            <w:r w:rsidRPr="00E67324">
              <w:rPr>
                <w:rFonts w:ascii="Verdana" w:eastAsia="Times New Roman" w:hAnsi="Verdana"/>
                <w:b/>
                <w:bCs/>
                <w:color w:val="993300"/>
                <w:sz w:val="20"/>
                <w:szCs w:val="20"/>
                <w:lang w:val="en-US" w:eastAsia="it-IT"/>
              </w:rPr>
              <w:t>Celebration in honour of Brother Alfano</w:t>
            </w:r>
            <w:r w:rsidRPr="00E67324">
              <w:rPr>
                <w:rFonts w:ascii="Verdana" w:eastAsia="Times New Roman" w:hAnsi="Verdana"/>
                <w:b/>
                <w:bCs/>
                <w:color w:val="993300"/>
                <w:sz w:val="20"/>
                <w:szCs w:val="20"/>
                <w:lang w:val="en-US" w:eastAsia="it-IT"/>
              </w:rPr>
              <w:br/>
              <w:t>for 1 March (or during the first week of March)</w:t>
            </w:r>
          </w:p>
        </w:tc>
      </w:tr>
      <w:tr w:rsidR="00E67324" w:rsidRPr="00E67324" w:rsidTr="00E67324">
        <w:trPr>
          <w:tblCellSpacing w:w="0" w:type="dxa"/>
          <w:jc w:val="center"/>
        </w:trPr>
        <w:tc>
          <w:tcPr>
            <w:tcW w:w="0" w:type="auto"/>
            <w:shd w:val="clear" w:color="auto" w:fill="FFFFFF"/>
            <w:vAlign w:val="center"/>
            <w:hideMark/>
          </w:tcPr>
          <w:p w:rsidR="00E67324" w:rsidRPr="00E67324" w:rsidRDefault="00E67324" w:rsidP="00E67324">
            <w:pPr>
              <w:spacing w:after="0" w:line="240" w:lineRule="auto"/>
              <w:rPr>
                <w:rFonts w:ascii="Verdana" w:eastAsia="Times New Roman" w:hAnsi="Verdana"/>
                <w:sz w:val="20"/>
                <w:szCs w:val="20"/>
                <w:lang w:val="en-US" w:eastAsia="it-IT"/>
              </w:rPr>
            </w:pPr>
            <w:r w:rsidRPr="00E67324">
              <w:rPr>
                <w:rFonts w:ascii="Verdana" w:eastAsia="Times New Roman" w:hAnsi="Verdana"/>
                <w:sz w:val="20"/>
                <w:szCs w:val="20"/>
                <w:lang w:val="en-US" w:eastAsia="it-IT"/>
              </w:rPr>
              <w:t> </w:t>
            </w:r>
          </w:p>
        </w:tc>
      </w:tr>
      <w:tr w:rsidR="00E67324" w:rsidRPr="00E67324" w:rsidTr="00E67324">
        <w:trPr>
          <w:tblCellSpacing w:w="0" w:type="dxa"/>
          <w:jc w:val="center"/>
        </w:trPr>
        <w:tc>
          <w:tcPr>
            <w:tcW w:w="0" w:type="auto"/>
            <w:shd w:val="clear" w:color="auto" w:fill="FFFFFF"/>
            <w:vAlign w:val="center"/>
            <w:hideMark/>
          </w:tcPr>
          <w:p w:rsidR="00E67324" w:rsidRPr="00E67324" w:rsidRDefault="00E67324" w:rsidP="00E67324">
            <w:pPr>
              <w:spacing w:before="100" w:beforeAutospacing="1" w:after="100" w:afterAutospacing="1" w:line="240" w:lineRule="auto"/>
              <w:rPr>
                <w:rFonts w:ascii="Verdana" w:eastAsia="Times New Roman" w:hAnsi="Verdana"/>
                <w:color w:val="000000"/>
                <w:sz w:val="20"/>
                <w:szCs w:val="20"/>
                <w:lang w:val="en-US" w:eastAsia="it-IT"/>
              </w:rPr>
            </w:pPr>
            <w:r w:rsidRPr="00E67324">
              <w:rPr>
                <w:rFonts w:ascii="Verdana" w:eastAsia="Times New Roman" w:hAnsi="Verdana"/>
                <w:b/>
                <w:bCs/>
                <w:color w:val="000000"/>
                <w:sz w:val="20"/>
                <w:lang w:val="en-US" w:eastAsia="it-IT"/>
              </w:rPr>
              <w:t>Suggestion</w:t>
            </w:r>
          </w:p>
          <w:p w:rsidR="00E67324" w:rsidRPr="00E67324" w:rsidRDefault="00E67324" w:rsidP="00E67324">
            <w:pPr>
              <w:spacing w:after="0" w:line="240" w:lineRule="auto"/>
              <w:rPr>
                <w:rFonts w:ascii="Verdana" w:eastAsia="Times New Roman" w:hAnsi="Verdana"/>
                <w:sz w:val="20"/>
                <w:szCs w:val="20"/>
                <w:lang w:val="en-US" w:eastAsia="it-IT"/>
              </w:rPr>
            </w:pPr>
            <w:r w:rsidRPr="00E67324">
              <w:rPr>
                <w:rFonts w:ascii="Verdana" w:eastAsia="Times New Roman" w:hAnsi="Verdana"/>
                <w:i/>
                <w:iCs/>
                <w:sz w:val="20"/>
                <w:lang w:val="en-US" w:eastAsia="it-IT"/>
              </w:rPr>
              <w:t>A few texts are suggested but we did not set any precise celebration scheme.</w:t>
            </w:r>
            <w:r w:rsidRPr="00E67324">
              <w:rPr>
                <w:rFonts w:ascii="Verdana" w:eastAsia="Times New Roman" w:hAnsi="Verdana"/>
                <w:i/>
                <w:iCs/>
                <w:sz w:val="20"/>
                <w:szCs w:val="20"/>
                <w:lang w:val="en-US" w:eastAsia="it-IT"/>
              </w:rPr>
              <w:br/>
            </w:r>
            <w:r w:rsidRPr="00E67324">
              <w:rPr>
                <w:rFonts w:ascii="Verdana" w:eastAsia="Times New Roman" w:hAnsi="Verdana"/>
                <w:i/>
                <w:iCs/>
                <w:sz w:val="20"/>
                <w:lang w:val="en-US" w:eastAsia="it-IT"/>
              </w:rPr>
              <w:t>Each community is invited to choose the prayer structure that suits it.</w:t>
            </w:r>
          </w:p>
          <w:p w:rsidR="00E67324" w:rsidRPr="00E67324" w:rsidRDefault="00E67324" w:rsidP="00E67324">
            <w:pPr>
              <w:spacing w:after="0" w:line="240" w:lineRule="auto"/>
              <w:rPr>
                <w:rFonts w:ascii="Verdana" w:eastAsia="Times New Roman" w:hAnsi="Verdana"/>
                <w:sz w:val="20"/>
                <w:szCs w:val="20"/>
                <w:lang w:val="en-US" w:eastAsia="it-IT"/>
              </w:rPr>
            </w:pPr>
            <w:r w:rsidRPr="00E67324">
              <w:rPr>
                <w:rFonts w:ascii="Verdana" w:eastAsia="Times New Roman" w:hAnsi="Verdana"/>
                <w:i/>
                <w:iCs/>
                <w:sz w:val="20"/>
                <w:lang w:val="en-US" w:eastAsia="it-IT"/>
              </w:rPr>
              <w:t xml:space="preserve">May this remembrance of Brother Alfano be an opportunity to remind you of some Brothers who were also role models in your provinces’ </w:t>
            </w:r>
            <w:proofErr w:type="gramStart"/>
            <w:r w:rsidRPr="00E67324">
              <w:rPr>
                <w:rFonts w:ascii="Verdana" w:eastAsia="Times New Roman" w:hAnsi="Verdana"/>
                <w:i/>
                <w:iCs/>
                <w:sz w:val="20"/>
                <w:lang w:val="en-US" w:eastAsia="it-IT"/>
              </w:rPr>
              <w:t>history.</w:t>
            </w:r>
            <w:proofErr w:type="gramEnd"/>
            <w:r w:rsidRPr="00E67324">
              <w:rPr>
                <w:rFonts w:ascii="Verdana" w:eastAsia="Times New Roman" w:hAnsi="Verdana"/>
                <w:i/>
                <w:iCs/>
                <w:sz w:val="20"/>
                <w:lang w:val="en-US" w:eastAsia="it-IT"/>
              </w:rPr>
              <w:t> </w:t>
            </w:r>
            <w:r w:rsidRPr="00E67324">
              <w:rPr>
                <w:rFonts w:ascii="Verdana" w:eastAsia="Times New Roman" w:hAnsi="Verdana"/>
                <w:i/>
                <w:iCs/>
                <w:sz w:val="20"/>
                <w:szCs w:val="20"/>
                <w:lang w:val="en-US" w:eastAsia="it-IT"/>
              </w:rPr>
              <w:br/>
            </w:r>
            <w:r w:rsidRPr="00E67324">
              <w:rPr>
                <w:rFonts w:ascii="Verdana" w:eastAsia="Times New Roman" w:hAnsi="Verdana"/>
                <w:i/>
                <w:iCs/>
                <w:sz w:val="20"/>
                <w:lang w:val="en-US" w:eastAsia="it-IT"/>
              </w:rPr>
              <w:t xml:space="preserve">Mention them during this </w:t>
            </w:r>
            <w:proofErr w:type="gramStart"/>
            <w:r w:rsidRPr="00E67324">
              <w:rPr>
                <w:rFonts w:ascii="Verdana" w:eastAsia="Times New Roman" w:hAnsi="Verdana"/>
                <w:i/>
                <w:iCs/>
                <w:sz w:val="20"/>
                <w:lang w:val="en-US" w:eastAsia="it-IT"/>
              </w:rPr>
              <w:t>prayer,</w:t>
            </w:r>
            <w:proofErr w:type="gramEnd"/>
            <w:r w:rsidRPr="00E67324">
              <w:rPr>
                <w:rFonts w:ascii="Verdana" w:eastAsia="Times New Roman" w:hAnsi="Verdana"/>
                <w:i/>
                <w:iCs/>
                <w:sz w:val="20"/>
                <w:lang w:val="en-US" w:eastAsia="it-IT"/>
              </w:rPr>
              <w:t xml:space="preserve"> express what you feel about them.</w:t>
            </w:r>
            <w:r w:rsidRPr="00E67324">
              <w:rPr>
                <w:rFonts w:ascii="Verdana" w:eastAsia="Times New Roman" w:hAnsi="Verdana"/>
                <w:i/>
                <w:iCs/>
                <w:sz w:val="20"/>
                <w:szCs w:val="20"/>
                <w:lang w:val="en-US" w:eastAsia="it-IT"/>
              </w:rPr>
              <w:br/>
            </w:r>
            <w:r w:rsidRPr="00E67324">
              <w:rPr>
                <w:rFonts w:ascii="Verdana" w:eastAsia="Times New Roman" w:hAnsi="Verdana"/>
                <w:i/>
                <w:iCs/>
                <w:sz w:val="20"/>
                <w:lang w:val="en-US" w:eastAsia="it-IT"/>
              </w:rPr>
              <w:t>That will mean that Marist holiness is not the privilege of a few rare ones that God would have ‘spoiled’, but that it is among us because</w:t>
            </w:r>
            <w:r w:rsidRPr="00E67324">
              <w:rPr>
                <w:rFonts w:ascii="Verdana" w:eastAsia="Times New Roman" w:hAnsi="Verdana"/>
                <w:i/>
                <w:iCs/>
                <w:sz w:val="20"/>
                <w:szCs w:val="20"/>
                <w:lang w:val="en-US" w:eastAsia="it-IT"/>
              </w:rPr>
              <w:br/>
            </w:r>
            <w:r w:rsidRPr="00E67324">
              <w:rPr>
                <w:rFonts w:ascii="Verdana" w:eastAsia="Times New Roman" w:hAnsi="Verdana"/>
                <w:i/>
                <w:iCs/>
                <w:sz w:val="20"/>
                <w:lang w:val="en-US" w:eastAsia="it-IT"/>
              </w:rPr>
              <w:t>‘’the love of God has been poured into our hearts, through the Spirit that was given to us!.’’</w:t>
            </w:r>
          </w:p>
          <w:p w:rsidR="00E67324" w:rsidRPr="00E67324" w:rsidRDefault="00E67324" w:rsidP="00E67324">
            <w:pPr>
              <w:spacing w:after="0" w:line="240" w:lineRule="auto"/>
              <w:rPr>
                <w:rFonts w:ascii="Verdana" w:eastAsia="Times New Roman" w:hAnsi="Verdana"/>
                <w:sz w:val="20"/>
                <w:szCs w:val="20"/>
                <w:lang w:val="en-US" w:eastAsia="it-IT"/>
              </w:rPr>
            </w:pPr>
            <w:r w:rsidRPr="00E67324">
              <w:rPr>
                <w:rFonts w:ascii="Verdana" w:eastAsia="Times New Roman" w:hAnsi="Verdana"/>
                <w:i/>
                <w:iCs/>
                <w:sz w:val="20"/>
                <w:lang w:val="en-US" w:eastAsia="it-IT"/>
              </w:rPr>
              <w:t>Let us not forget to situate this prayer into our Congregation’s present, ‘’To centre our lives on Christ’’, into the present of this world that cannot give itself peace… and into the present of your community or school.</w:t>
            </w:r>
          </w:p>
          <w:p w:rsidR="00E67324" w:rsidRPr="00E67324" w:rsidRDefault="00E67324" w:rsidP="00E67324">
            <w:pPr>
              <w:spacing w:before="100" w:beforeAutospacing="1" w:after="100" w:afterAutospacing="1" w:line="240" w:lineRule="auto"/>
              <w:rPr>
                <w:rFonts w:ascii="Verdana" w:eastAsia="Times New Roman" w:hAnsi="Verdana"/>
                <w:color w:val="000000"/>
                <w:sz w:val="20"/>
                <w:szCs w:val="20"/>
                <w:lang w:val="en-US" w:eastAsia="it-IT"/>
              </w:rPr>
            </w:pPr>
            <w:r w:rsidRPr="00E67324">
              <w:rPr>
                <w:rFonts w:ascii="Verdana" w:eastAsia="Times New Roman" w:hAnsi="Verdana"/>
                <w:b/>
                <w:bCs/>
                <w:color w:val="000000"/>
                <w:sz w:val="20"/>
                <w:lang w:val="en-US" w:eastAsia="it-IT"/>
              </w:rPr>
              <w:t xml:space="preserve">Text </w:t>
            </w:r>
            <w:proofErr w:type="gramStart"/>
            <w:r w:rsidRPr="00E67324">
              <w:rPr>
                <w:rFonts w:ascii="Verdana" w:eastAsia="Times New Roman" w:hAnsi="Verdana"/>
                <w:b/>
                <w:bCs/>
                <w:color w:val="000000"/>
                <w:sz w:val="20"/>
                <w:lang w:val="en-US" w:eastAsia="it-IT"/>
              </w:rPr>
              <w:t>1 :</w:t>
            </w:r>
            <w:proofErr w:type="gramEnd"/>
            <w:r w:rsidRPr="00E67324">
              <w:rPr>
                <w:rFonts w:ascii="Verdana" w:eastAsia="Times New Roman" w:hAnsi="Verdana"/>
                <w:b/>
                <w:bCs/>
                <w:color w:val="000000"/>
                <w:sz w:val="20"/>
                <w:lang w:val="en-US" w:eastAsia="it-IT"/>
              </w:rPr>
              <w:t> </w:t>
            </w:r>
            <w:r w:rsidRPr="00E67324">
              <w:rPr>
                <w:rFonts w:ascii="Verdana" w:eastAsia="Times New Roman" w:hAnsi="Verdana"/>
                <w:color w:val="000000"/>
                <w:sz w:val="20"/>
                <w:szCs w:val="20"/>
                <w:lang w:val="en-US" w:eastAsia="it-IT"/>
              </w:rPr>
              <w:br/>
              <w:t>This text comes from Father Valentino Macca, O.C.D. who was the ‘Relator’ of the cause or the person who guarantees its merits for the Congregation of the Saints, for the theologians, bishops and cardinals. All the other texts were also taken from his presentation except the prayer to the Virgin.</w:t>
            </w:r>
          </w:p>
          <w:p w:rsidR="00E67324" w:rsidRPr="00E67324" w:rsidRDefault="00E67324" w:rsidP="00E67324">
            <w:pPr>
              <w:spacing w:before="100" w:beforeAutospacing="1" w:after="100" w:afterAutospacing="1" w:line="240" w:lineRule="auto"/>
              <w:rPr>
                <w:rFonts w:ascii="Verdana" w:eastAsia="Times New Roman" w:hAnsi="Verdana"/>
                <w:color w:val="000000"/>
                <w:sz w:val="20"/>
                <w:szCs w:val="20"/>
                <w:lang w:val="en-US" w:eastAsia="it-IT"/>
              </w:rPr>
            </w:pPr>
            <w:r w:rsidRPr="00E67324">
              <w:rPr>
                <w:rFonts w:ascii="Verdana" w:eastAsia="Times New Roman" w:hAnsi="Verdana"/>
                <w:color w:val="000000"/>
                <w:sz w:val="20"/>
                <w:szCs w:val="20"/>
                <w:lang w:val="en-US" w:eastAsia="it-IT"/>
              </w:rPr>
              <w:t>‘’The attentive reading of the documents puts us into contact with a religious person whom the first eastern tradition would not have hesitated to place among ‘the lovers of God’, in the concrete sense that was given to this expression. In fact, the servant of God lives in a plenitude of love that seems to make him forget the passage of time. Quoted excerpts of letters show a charity path that not only maintained its freshness but that just became more generous at the end of Alfano’s life. That reminds us of the mature wine, an expression used by Saint John of the Cross to define, '‘the old lovers’’.</w:t>
            </w:r>
            <w:r w:rsidRPr="00E67324">
              <w:rPr>
                <w:rFonts w:ascii="Verdana" w:eastAsia="Times New Roman" w:hAnsi="Verdana"/>
                <w:color w:val="000000"/>
                <w:sz w:val="20"/>
                <w:szCs w:val="20"/>
                <w:lang w:val="en-US" w:eastAsia="it-IT"/>
              </w:rPr>
              <w:br/>
              <w:t>Brother Alfano showed an exceptional charity during the troubled years of war (1943).</w:t>
            </w:r>
            <w:r w:rsidRPr="00E67324">
              <w:rPr>
                <w:rFonts w:ascii="Verdana" w:eastAsia="Times New Roman" w:hAnsi="Verdana"/>
                <w:color w:val="000000"/>
                <w:sz w:val="20"/>
                <w:szCs w:val="20"/>
                <w:lang w:val="en-US" w:eastAsia="it-IT"/>
              </w:rPr>
              <w:br/>
              <w:t>He was always in the presence of God. Prayer seemed to accompany him even during recreation time. He had reached this so difficult stage: the unity of his life.’’ (Positio, p.23)</w:t>
            </w:r>
          </w:p>
          <w:p w:rsidR="00E67324" w:rsidRPr="00E67324" w:rsidRDefault="00E67324" w:rsidP="00E67324">
            <w:pPr>
              <w:spacing w:before="100" w:beforeAutospacing="1" w:after="100" w:afterAutospacing="1" w:line="240" w:lineRule="auto"/>
              <w:rPr>
                <w:rFonts w:ascii="Verdana" w:eastAsia="Times New Roman" w:hAnsi="Verdana"/>
                <w:color w:val="000000"/>
                <w:sz w:val="20"/>
                <w:szCs w:val="20"/>
                <w:lang w:val="en-US" w:eastAsia="it-IT"/>
              </w:rPr>
            </w:pPr>
            <w:r w:rsidRPr="00E67324">
              <w:rPr>
                <w:rFonts w:ascii="Verdana" w:eastAsia="Times New Roman" w:hAnsi="Verdana"/>
                <w:color w:val="000000"/>
                <w:sz w:val="20"/>
                <w:szCs w:val="20"/>
                <w:lang w:val="en-US" w:eastAsia="it-IT"/>
              </w:rPr>
              <w:br/>
            </w:r>
            <w:r w:rsidRPr="00E67324">
              <w:rPr>
                <w:rFonts w:ascii="Verdana" w:eastAsia="Times New Roman" w:hAnsi="Verdana"/>
                <w:b/>
                <w:bCs/>
                <w:color w:val="000000"/>
                <w:sz w:val="20"/>
                <w:lang w:val="en-US" w:eastAsia="it-IT"/>
              </w:rPr>
              <w:t>Texte 2: A Reflection of Brother Alfano for his Novices</w:t>
            </w:r>
          </w:p>
          <w:p w:rsidR="00E67324" w:rsidRPr="00E67324" w:rsidRDefault="00E67324" w:rsidP="00E67324">
            <w:pPr>
              <w:spacing w:before="100" w:beforeAutospacing="1" w:after="100" w:afterAutospacing="1" w:line="240" w:lineRule="auto"/>
              <w:rPr>
                <w:rFonts w:ascii="Verdana" w:eastAsia="Times New Roman" w:hAnsi="Verdana"/>
                <w:color w:val="000000"/>
                <w:sz w:val="20"/>
                <w:szCs w:val="20"/>
                <w:lang w:val="en-US" w:eastAsia="it-IT"/>
              </w:rPr>
            </w:pPr>
            <w:r w:rsidRPr="00E67324">
              <w:rPr>
                <w:rFonts w:ascii="Verdana" w:eastAsia="Times New Roman" w:hAnsi="Verdana"/>
                <w:color w:val="000000"/>
                <w:sz w:val="20"/>
                <w:szCs w:val="20"/>
                <w:lang w:val="en-US" w:eastAsia="it-IT"/>
              </w:rPr>
              <w:t>A living prayer is the one that gives life to everything</w:t>
            </w:r>
            <w:proofErr w:type="gramStart"/>
            <w:r w:rsidRPr="00E67324">
              <w:rPr>
                <w:rFonts w:ascii="Verdana" w:eastAsia="Times New Roman" w:hAnsi="Verdana"/>
                <w:color w:val="000000"/>
                <w:sz w:val="20"/>
                <w:szCs w:val="20"/>
                <w:lang w:val="en-US" w:eastAsia="it-IT"/>
              </w:rPr>
              <w:t>;</w:t>
            </w:r>
            <w:proofErr w:type="gramEnd"/>
            <w:r w:rsidRPr="00E67324">
              <w:rPr>
                <w:rFonts w:ascii="Verdana" w:eastAsia="Times New Roman" w:hAnsi="Verdana"/>
                <w:color w:val="000000"/>
                <w:sz w:val="20"/>
                <w:szCs w:val="20"/>
                <w:lang w:val="en-US" w:eastAsia="it-IT"/>
              </w:rPr>
              <w:br/>
              <w:t>That acts like our physical hearts</w:t>
            </w:r>
            <w:r w:rsidRPr="00E67324">
              <w:rPr>
                <w:rFonts w:ascii="Verdana" w:eastAsia="Times New Roman" w:hAnsi="Verdana"/>
                <w:color w:val="000000"/>
                <w:sz w:val="20"/>
                <w:szCs w:val="20"/>
                <w:lang w:val="en-US" w:eastAsia="it-IT"/>
              </w:rPr>
              <w:br/>
              <w:t>How does one succeed in praying continually?</w:t>
            </w:r>
            <w:r w:rsidRPr="00E67324">
              <w:rPr>
                <w:rFonts w:ascii="Verdana" w:eastAsia="Times New Roman" w:hAnsi="Verdana"/>
                <w:color w:val="000000"/>
                <w:sz w:val="20"/>
                <w:szCs w:val="20"/>
                <w:lang w:val="en-US" w:eastAsia="it-IT"/>
              </w:rPr>
              <w:br/>
              <w:t>In setting unity into our lives.</w:t>
            </w:r>
            <w:r w:rsidRPr="00E67324">
              <w:rPr>
                <w:rFonts w:ascii="Verdana" w:eastAsia="Times New Roman" w:hAnsi="Verdana"/>
                <w:color w:val="000000"/>
                <w:sz w:val="20"/>
                <w:szCs w:val="20"/>
                <w:lang w:val="en-US" w:eastAsia="it-IT"/>
              </w:rPr>
              <w:br/>
              <w:t>By doing everything in God, through God, with God.</w:t>
            </w:r>
            <w:r w:rsidRPr="00E67324">
              <w:rPr>
                <w:rFonts w:ascii="Verdana" w:eastAsia="Times New Roman" w:hAnsi="Verdana"/>
                <w:color w:val="000000"/>
                <w:sz w:val="20"/>
                <w:szCs w:val="20"/>
                <w:lang w:val="en-US" w:eastAsia="it-IT"/>
              </w:rPr>
              <w:br/>
              <w:t>Let us always make prayer: a preparation to our action</w:t>
            </w:r>
            <w:proofErr w:type="gramStart"/>
            <w:r w:rsidRPr="00E67324">
              <w:rPr>
                <w:rFonts w:ascii="Verdana" w:eastAsia="Times New Roman" w:hAnsi="Verdana"/>
                <w:color w:val="000000"/>
                <w:sz w:val="20"/>
                <w:szCs w:val="20"/>
                <w:lang w:val="en-US" w:eastAsia="it-IT"/>
              </w:rPr>
              <w:t>;</w:t>
            </w:r>
            <w:proofErr w:type="gramEnd"/>
            <w:r w:rsidRPr="00E67324">
              <w:rPr>
                <w:rFonts w:ascii="Verdana" w:eastAsia="Times New Roman" w:hAnsi="Verdana"/>
                <w:color w:val="000000"/>
                <w:sz w:val="20"/>
                <w:szCs w:val="20"/>
                <w:lang w:val="en-US" w:eastAsia="it-IT"/>
              </w:rPr>
              <w:br/>
              <w:t>That it may precede , accompany and follow our actions!</w:t>
            </w:r>
            <w:r w:rsidRPr="00E67324">
              <w:rPr>
                <w:rFonts w:ascii="Verdana" w:eastAsia="Times New Roman" w:hAnsi="Verdana"/>
                <w:color w:val="000000"/>
                <w:sz w:val="20"/>
                <w:szCs w:val="20"/>
                <w:lang w:val="en-US" w:eastAsia="it-IT"/>
              </w:rPr>
              <w:br/>
              <w:t>Let us aim to union with God, let us have recourse to Him</w:t>
            </w:r>
            <w:proofErr w:type="gramStart"/>
            <w:r w:rsidRPr="00E67324">
              <w:rPr>
                <w:rFonts w:ascii="Verdana" w:eastAsia="Times New Roman" w:hAnsi="Verdana"/>
                <w:color w:val="000000"/>
                <w:sz w:val="20"/>
                <w:szCs w:val="20"/>
                <w:lang w:val="en-US" w:eastAsia="it-IT"/>
              </w:rPr>
              <w:t>,</w:t>
            </w:r>
            <w:proofErr w:type="gramEnd"/>
            <w:r w:rsidRPr="00E67324">
              <w:rPr>
                <w:rFonts w:ascii="Verdana" w:eastAsia="Times New Roman" w:hAnsi="Verdana"/>
                <w:color w:val="000000"/>
                <w:sz w:val="20"/>
                <w:szCs w:val="20"/>
                <w:lang w:val="en-US" w:eastAsia="it-IT"/>
              </w:rPr>
              <w:br/>
              <w:t>Naturally, like a child to his father.</w:t>
            </w:r>
            <w:r w:rsidRPr="00E67324">
              <w:rPr>
                <w:rFonts w:ascii="Verdana" w:eastAsia="Times New Roman" w:hAnsi="Verdana"/>
                <w:color w:val="000000"/>
                <w:sz w:val="20"/>
                <w:szCs w:val="20"/>
                <w:lang w:val="en-US" w:eastAsia="it-IT"/>
              </w:rPr>
              <w:br/>
              <w:t>Let us keep an eye, an ear, a hand towards God,</w:t>
            </w:r>
            <w:r w:rsidRPr="00E67324">
              <w:rPr>
                <w:rFonts w:ascii="Verdana" w:eastAsia="Times New Roman" w:hAnsi="Verdana"/>
                <w:color w:val="000000"/>
                <w:sz w:val="20"/>
                <w:szCs w:val="20"/>
                <w:lang w:val="en-US" w:eastAsia="it-IT"/>
              </w:rPr>
              <w:br/>
              <w:t>In the middle of all our activities, even the most engrossing ones…’’</w:t>
            </w:r>
            <w:r w:rsidRPr="00E67324">
              <w:rPr>
                <w:rFonts w:ascii="Verdana" w:eastAsia="Times New Roman" w:hAnsi="Verdana"/>
                <w:color w:val="000000"/>
                <w:sz w:val="20"/>
                <w:szCs w:val="20"/>
                <w:lang w:val="en-US" w:eastAsia="it-IT"/>
              </w:rPr>
              <w:br/>
              <w:t>(Informatio – p. 127)</w:t>
            </w:r>
          </w:p>
          <w:p w:rsidR="00E67324" w:rsidRPr="00E67324" w:rsidRDefault="00E67324" w:rsidP="00E67324">
            <w:pPr>
              <w:spacing w:before="100" w:beforeAutospacing="1" w:after="100" w:afterAutospacing="1" w:line="240" w:lineRule="auto"/>
              <w:rPr>
                <w:rFonts w:ascii="Verdana" w:eastAsia="Times New Roman" w:hAnsi="Verdana"/>
                <w:color w:val="000000"/>
                <w:sz w:val="20"/>
                <w:szCs w:val="20"/>
                <w:lang w:val="en-US" w:eastAsia="it-IT"/>
              </w:rPr>
            </w:pPr>
            <w:r w:rsidRPr="00E67324">
              <w:rPr>
                <w:rFonts w:ascii="Verdana" w:eastAsia="Times New Roman" w:hAnsi="Verdana"/>
                <w:b/>
                <w:bCs/>
                <w:color w:val="000000"/>
                <w:sz w:val="20"/>
                <w:lang w:val="en-US" w:eastAsia="it-IT"/>
              </w:rPr>
              <w:t>Text 3: What He Was Aiming at:</w:t>
            </w:r>
          </w:p>
          <w:p w:rsidR="00E67324" w:rsidRPr="00E67324" w:rsidRDefault="00E67324" w:rsidP="00E67324">
            <w:pPr>
              <w:spacing w:before="100" w:beforeAutospacing="1" w:after="100" w:afterAutospacing="1" w:line="240" w:lineRule="auto"/>
              <w:rPr>
                <w:rFonts w:ascii="Verdana" w:eastAsia="Times New Roman" w:hAnsi="Verdana"/>
                <w:color w:val="000000"/>
                <w:sz w:val="20"/>
                <w:szCs w:val="20"/>
                <w:lang w:val="en-US" w:eastAsia="it-IT"/>
              </w:rPr>
            </w:pPr>
            <w:r w:rsidRPr="00E67324">
              <w:rPr>
                <w:rFonts w:ascii="Verdana" w:eastAsia="Times New Roman" w:hAnsi="Verdana"/>
                <w:color w:val="000000"/>
                <w:sz w:val="20"/>
                <w:szCs w:val="20"/>
                <w:lang w:val="en-US" w:eastAsia="it-IT"/>
              </w:rPr>
              <w:t>‘’I live only for this brief moment that we call an ‘instant’.</w:t>
            </w:r>
            <w:r w:rsidRPr="00E67324">
              <w:rPr>
                <w:rFonts w:ascii="Verdana" w:eastAsia="Times New Roman" w:hAnsi="Verdana"/>
                <w:color w:val="000000"/>
                <w:sz w:val="20"/>
                <w:szCs w:val="20"/>
                <w:lang w:val="en-US" w:eastAsia="it-IT"/>
              </w:rPr>
              <w:br/>
              <w:t>I want to make it totally profitable by saying, ‘’Yes, Father!’’</w:t>
            </w:r>
            <w:r w:rsidRPr="00E67324">
              <w:rPr>
                <w:rFonts w:ascii="Verdana" w:eastAsia="Times New Roman" w:hAnsi="Verdana"/>
                <w:color w:val="000000"/>
                <w:sz w:val="20"/>
                <w:szCs w:val="20"/>
                <w:lang w:val="en-US" w:eastAsia="it-IT"/>
              </w:rPr>
              <w:br/>
              <w:t>Thus, I make sure my days are filled with God’s will</w:t>
            </w:r>
            <w:proofErr w:type="gramStart"/>
            <w:r w:rsidRPr="00E67324">
              <w:rPr>
                <w:rFonts w:ascii="Verdana" w:eastAsia="Times New Roman" w:hAnsi="Verdana"/>
                <w:color w:val="000000"/>
                <w:sz w:val="20"/>
                <w:szCs w:val="20"/>
                <w:lang w:val="en-US" w:eastAsia="it-IT"/>
              </w:rPr>
              <w:t>.</w:t>
            </w:r>
            <w:proofErr w:type="gramEnd"/>
            <w:r w:rsidRPr="00E67324">
              <w:rPr>
                <w:rFonts w:ascii="Verdana" w:eastAsia="Times New Roman" w:hAnsi="Verdana"/>
                <w:color w:val="000000"/>
                <w:sz w:val="20"/>
                <w:szCs w:val="20"/>
                <w:lang w:val="en-US" w:eastAsia="it-IT"/>
              </w:rPr>
              <w:br/>
              <w:t>‘’Yes, Father!’’. This is to live the present moment, the instant that is running away.</w:t>
            </w:r>
            <w:r w:rsidRPr="00E67324">
              <w:rPr>
                <w:rFonts w:ascii="Verdana" w:eastAsia="Times New Roman" w:hAnsi="Verdana"/>
                <w:color w:val="000000"/>
                <w:sz w:val="20"/>
                <w:szCs w:val="20"/>
                <w:lang w:val="en-US" w:eastAsia="it-IT"/>
              </w:rPr>
              <w:br/>
            </w:r>
            <w:r w:rsidRPr="00E67324">
              <w:rPr>
                <w:rFonts w:ascii="Verdana" w:eastAsia="Times New Roman" w:hAnsi="Verdana"/>
                <w:color w:val="000000"/>
                <w:sz w:val="20"/>
                <w:szCs w:val="20"/>
                <w:lang w:val="en-US" w:eastAsia="it-IT"/>
              </w:rPr>
              <w:lastRenderedPageBreak/>
              <w:t>In the presence of God, accepting his will.</w:t>
            </w:r>
            <w:r w:rsidRPr="00E67324">
              <w:rPr>
                <w:rFonts w:ascii="Verdana" w:eastAsia="Times New Roman" w:hAnsi="Verdana"/>
                <w:color w:val="000000"/>
                <w:sz w:val="20"/>
                <w:szCs w:val="20"/>
                <w:lang w:val="en-US" w:eastAsia="it-IT"/>
              </w:rPr>
              <w:br/>
              <w:t>Thus the heart constantly prays according to God’s will.’’ (Positio, p. 24)</w:t>
            </w:r>
          </w:p>
          <w:p w:rsidR="00E67324" w:rsidRPr="00E67324" w:rsidRDefault="00E67324" w:rsidP="00E67324">
            <w:pPr>
              <w:spacing w:before="100" w:beforeAutospacing="1" w:after="100" w:afterAutospacing="1" w:line="240" w:lineRule="auto"/>
              <w:rPr>
                <w:rFonts w:ascii="Verdana" w:eastAsia="Times New Roman" w:hAnsi="Verdana"/>
                <w:color w:val="000000"/>
                <w:sz w:val="20"/>
                <w:szCs w:val="20"/>
                <w:lang w:val="en-US" w:eastAsia="it-IT"/>
              </w:rPr>
            </w:pPr>
            <w:r w:rsidRPr="00E67324">
              <w:rPr>
                <w:rFonts w:ascii="Verdana" w:eastAsia="Times New Roman" w:hAnsi="Verdana"/>
                <w:color w:val="000000"/>
                <w:sz w:val="20"/>
                <w:szCs w:val="20"/>
                <w:lang w:val="en-US" w:eastAsia="it-IT"/>
              </w:rPr>
              <w:br/>
            </w:r>
            <w:r w:rsidRPr="00E67324">
              <w:rPr>
                <w:rFonts w:ascii="Verdana" w:eastAsia="Times New Roman" w:hAnsi="Verdana"/>
                <w:b/>
                <w:bCs/>
                <w:color w:val="000000"/>
                <w:sz w:val="20"/>
                <w:lang w:val="en-US" w:eastAsia="it-IT"/>
              </w:rPr>
              <w:t>Text 4: What Brother Alfano Thought of God’s Will</w:t>
            </w:r>
          </w:p>
          <w:p w:rsidR="00E67324" w:rsidRPr="00E67324" w:rsidRDefault="00E67324" w:rsidP="00E67324">
            <w:pPr>
              <w:spacing w:before="100" w:beforeAutospacing="1" w:after="100" w:afterAutospacing="1" w:line="240" w:lineRule="auto"/>
              <w:rPr>
                <w:rFonts w:ascii="Verdana" w:eastAsia="Times New Roman" w:hAnsi="Verdana"/>
                <w:color w:val="000000"/>
                <w:sz w:val="20"/>
                <w:szCs w:val="20"/>
                <w:lang w:val="en-US" w:eastAsia="it-IT"/>
              </w:rPr>
            </w:pPr>
            <w:r w:rsidRPr="00E67324">
              <w:rPr>
                <w:rFonts w:ascii="Verdana" w:eastAsia="Times New Roman" w:hAnsi="Verdana"/>
                <w:color w:val="000000"/>
                <w:sz w:val="20"/>
                <w:szCs w:val="20"/>
                <w:lang w:val="en-US" w:eastAsia="it-IT"/>
              </w:rPr>
              <w:t>‘’I find it easier to obey than to command</w:t>
            </w:r>
            <w:proofErr w:type="gramStart"/>
            <w:r w:rsidRPr="00E67324">
              <w:rPr>
                <w:rFonts w:ascii="Verdana" w:eastAsia="Times New Roman" w:hAnsi="Verdana"/>
                <w:color w:val="000000"/>
                <w:sz w:val="20"/>
                <w:szCs w:val="20"/>
                <w:lang w:val="en-US" w:eastAsia="it-IT"/>
              </w:rPr>
              <w:t>;</w:t>
            </w:r>
            <w:proofErr w:type="gramEnd"/>
            <w:r w:rsidRPr="00E67324">
              <w:rPr>
                <w:rFonts w:ascii="Verdana" w:eastAsia="Times New Roman" w:hAnsi="Verdana"/>
                <w:color w:val="000000"/>
                <w:sz w:val="20"/>
                <w:szCs w:val="20"/>
                <w:lang w:val="en-US" w:eastAsia="it-IT"/>
              </w:rPr>
              <w:br/>
              <w:t>and I strive to side step the highest responsibilities.</w:t>
            </w:r>
            <w:r w:rsidRPr="00E67324">
              <w:rPr>
                <w:rFonts w:ascii="Verdana" w:eastAsia="Times New Roman" w:hAnsi="Verdana"/>
                <w:color w:val="000000"/>
                <w:sz w:val="20"/>
                <w:szCs w:val="20"/>
                <w:lang w:val="en-US" w:eastAsia="it-IT"/>
              </w:rPr>
              <w:br/>
              <w:t>Anyway however I may feel</w:t>
            </w:r>
            <w:r w:rsidRPr="00E67324">
              <w:rPr>
                <w:rFonts w:ascii="Verdana" w:eastAsia="Times New Roman" w:hAnsi="Verdana"/>
                <w:color w:val="000000"/>
                <w:sz w:val="20"/>
                <w:szCs w:val="20"/>
                <w:lang w:val="en-US" w:eastAsia="it-IT"/>
              </w:rPr>
              <w:br/>
              <w:t>I will always abide by God’s will</w:t>
            </w:r>
            <w:proofErr w:type="gramStart"/>
            <w:r w:rsidRPr="00E67324">
              <w:rPr>
                <w:rFonts w:ascii="Verdana" w:eastAsia="Times New Roman" w:hAnsi="Verdana"/>
                <w:color w:val="000000"/>
                <w:sz w:val="20"/>
                <w:szCs w:val="20"/>
                <w:lang w:val="en-US" w:eastAsia="it-IT"/>
              </w:rPr>
              <w:t>,</w:t>
            </w:r>
            <w:proofErr w:type="gramEnd"/>
            <w:r w:rsidRPr="00E67324">
              <w:rPr>
                <w:rFonts w:ascii="Verdana" w:eastAsia="Times New Roman" w:hAnsi="Verdana"/>
                <w:color w:val="000000"/>
                <w:sz w:val="20"/>
                <w:szCs w:val="20"/>
                <w:lang w:val="en-US" w:eastAsia="it-IT"/>
              </w:rPr>
              <w:br/>
              <w:t>For everything is there:</w:t>
            </w:r>
            <w:r w:rsidRPr="00E67324">
              <w:rPr>
                <w:rFonts w:ascii="Verdana" w:eastAsia="Times New Roman" w:hAnsi="Verdana"/>
                <w:color w:val="000000"/>
                <w:sz w:val="20"/>
                <w:szCs w:val="20"/>
                <w:lang w:val="en-US" w:eastAsia="it-IT"/>
              </w:rPr>
              <w:br/>
              <w:t>Peace for the present</w:t>
            </w:r>
            <w:r w:rsidRPr="00E67324">
              <w:rPr>
                <w:rFonts w:ascii="Verdana" w:eastAsia="Times New Roman" w:hAnsi="Verdana"/>
                <w:color w:val="000000"/>
                <w:sz w:val="20"/>
                <w:szCs w:val="20"/>
                <w:lang w:val="en-US" w:eastAsia="it-IT"/>
              </w:rPr>
              <w:br/>
              <w:t>And safety for the future.’’ (Informatio, p. 75)</w:t>
            </w:r>
          </w:p>
          <w:p w:rsidR="00E67324" w:rsidRPr="00E67324" w:rsidRDefault="00E67324" w:rsidP="00E67324">
            <w:pPr>
              <w:spacing w:before="100" w:beforeAutospacing="1" w:after="100" w:afterAutospacing="1" w:line="240" w:lineRule="auto"/>
              <w:rPr>
                <w:rFonts w:ascii="Verdana" w:eastAsia="Times New Roman" w:hAnsi="Verdana"/>
                <w:color w:val="000000"/>
                <w:sz w:val="20"/>
                <w:szCs w:val="20"/>
                <w:lang w:val="en-US" w:eastAsia="it-IT"/>
              </w:rPr>
            </w:pPr>
            <w:r w:rsidRPr="00E67324">
              <w:rPr>
                <w:rFonts w:ascii="Verdana" w:eastAsia="Times New Roman" w:hAnsi="Verdana"/>
                <w:color w:val="000000"/>
                <w:sz w:val="20"/>
                <w:szCs w:val="20"/>
                <w:lang w:val="en-US" w:eastAsia="it-IT"/>
              </w:rPr>
              <w:t>N.B. Brother Alfano was a master of novices for nearly twenty years.</w:t>
            </w:r>
            <w:r w:rsidRPr="00E67324">
              <w:rPr>
                <w:rFonts w:ascii="Verdana" w:eastAsia="Times New Roman" w:hAnsi="Verdana"/>
                <w:color w:val="000000"/>
                <w:sz w:val="20"/>
                <w:lang w:val="en-US" w:eastAsia="it-IT"/>
              </w:rPr>
              <w:t> </w:t>
            </w:r>
            <w:r w:rsidRPr="00E67324">
              <w:rPr>
                <w:rFonts w:ascii="Verdana" w:eastAsia="Times New Roman" w:hAnsi="Verdana"/>
                <w:color w:val="000000"/>
                <w:sz w:val="20"/>
                <w:szCs w:val="20"/>
                <w:lang w:val="en-US" w:eastAsia="it-IT"/>
              </w:rPr>
              <w:br/>
              <w:t>He then became the director of the student brothers.</w:t>
            </w:r>
            <w:r w:rsidRPr="00E67324">
              <w:rPr>
                <w:rFonts w:ascii="Verdana" w:eastAsia="Times New Roman" w:hAnsi="Verdana"/>
                <w:color w:val="000000"/>
                <w:sz w:val="20"/>
                <w:lang w:val="en-US" w:eastAsia="it-IT"/>
              </w:rPr>
              <w:t> </w:t>
            </w:r>
            <w:r w:rsidRPr="00E67324">
              <w:rPr>
                <w:rFonts w:ascii="Verdana" w:eastAsia="Times New Roman" w:hAnsi="Verdana"/>
                <w:color w:val="000000"/>
                <w:sz w:val="20"/>
                <w:szCs w:val="20"/>
                <w:lang w:val="en-US" w:eastAsia="it-IT"/>
              </w:rPr>
              <w:br/>
              <w:t>Almost up to the end of his life, he was a provincial councillor.</w:t>
            </w:r>
          </w:p>
          <w:p w:rsidR="00E67324" w:rsidRPr="00E67324" w:rsidRDefault="00E67324" w:rsidP="00E67324">
            <w:pPr>
              <w:spacing w:before="100" w:beforeAutospacing="1" w:after="100" w:afterAutospacing="1" w:line="240" w:lineRule="auto"/>
              <w:rPr>
                <w:rFonts w:ascii="Verdana" w:eastAsia="Times New Roman" w:hAnsi="Verdana"/>
                <w:color w:val="000000"/>
                <w:sz w:val="20"/>
                <w:szCs w:val="20"/>
                <w:lang w:val="en-US" w:eastAsia="it-IT"/>
              </w:rPr>
            </w:pPr>
            <w:r w:rsidRPr="00E67324">
              <w:rPr>
                <w:rFonts w:ascii="Verdana" w:eastAsia="Times New Roman" w:hAnsi="Verdana"/>
                <w:color w:val="000000"/>
                <w:sz w:val="20"/>
                <w:szCs w:val="20"/>
                <w:lang w:val="en-US" w:eastAsia="it-IT"/>
              </w:rPr>
              <w:br/>
            </w:r>
            <w:r w:rsidRPr="00E67324">
              <w:rPr>
                <w:rFonts w:ascii="Verdana" w:eastAsia="Times New Roman" w:hAnsi="Verdana"/>
                <w:b/>
                <w:bCs/>
                <w:color w:val="000000"/>
                <w:sz w:val="20"/>
                <w:lang w:val="en-US" w:eastAsia="it-IT"/>
              </w:rPr>
              <w:t>Text 5 : A Few Brief Thoughts</w:t>
            </w:r>
          </w:p>
          <w:p w:rsidR="00E67324" w:rsidRPr="00E67324" w:rsidRDefault="00E67324" w:rsidP="00E67324">
            <w:pPr>
              <w:spacing w:before="100" w:beforeAutospacing="1" w:after="100" w:afterAutospacing="1" w:line="240" w:lineRule="auto"/>
              <w:rPr>
                <w:rFonts w:ascii="Verdana" w:eastAsia="Times New Roman" w:hAnsi="Verdana"/>
                <w:color w:val="000000"/>
                <w:sz w:val="20"/>
                <w:szCs w:val="20"/>
                <w:lang w:val="en-US" w:eastAsia="it-IT"/>
              </w:rPr>
            </w:pPr>
            <w:r w:rsidRPr="00E67324">
              <w:rPr>
                <w:rFonts w:ascii="Verdana" w:eastAsia="Times New Roman" w:hAnsi="Verdana"/>
                <w:color w:val="000000"/>
                <w:sz w:val="20"/>
                <w:szCs w:val="20"/>
                <w:lang w:val="en-US" w:eastAsia="it-IT"/>
              </w:rPr>
              <w:t>1. My whole being is a fabric made out of God’s gifts. (The day of his perpetual</w:t>
            </w:r>
            <w:r w:rsidRPr="00E67324">
              <w:rPr>
                <w:rFonts w:ascii="Verdana" w:eastAsia="Times New Roman" w:hAnsi="Verdana"/>
                <w:color w:val="000000"/>
                <w:sz w:val="20"/>
                <w:lang w:val="en-US" w:eastAsia="it-IT"/>
              </w:rPr>
              <w:t> </w:t>
            </w:r>
            <w:r w:rsidRPr="00E67324">
              <w:rPr>
                <w:rFonts w:ascii="Verdana" w:eastAsia="Times New Roman" w:hAnsi="Verdana"/>
                <w:color w:val="000000"/>
                <w:sz w:val="20"/>
                <w:szCs w:val="20"/>
                <w:lang w:val="en-US" w:eastAsia="it-IT"/>
              </w:rPr>
              <w:br/>
              <w:t>profession)</w:t>
            </w:r>
            <w:r w:rsidRPr="00E67324">
              <w:rPr>
                <w:rFonts w:ascii="Verdana" w:eastAsia="Times New Roman" w:hAnsi="Verdana"/>
                <w:color w:val="000000"/>
                <w:sz w:val="20"/>
                <w:szCs w:val="20"/>
                <w:lang w:val="en-US" w:eastAsia="it-IT"/>
              </w:rPr>
              <w:br/>
              <w:t>2. I will dedicate myself completely for the others’good. I will not spare myself.</w:t>
            </w:r>
            <w:r w:rsidRPr="00E67324">
              <w:rPr>
                <w:rFonts w:ascii="Verdana" w:eastAsia="Times New Roman" w:hAnsi="Verdana"/>
                <w:color w:val="000000"/>
                <w:sz w:val="20"/>
                <w:szCs w:val="20"/>
                <w:lang w:val="en-US" w:eastAsia="it-IT"/>
              </w:rPr>
              <w:br/>
              <w:t>3. I want to be kind, to befriend the brothers and youth. I will try to keep encouraging them.</w:t>
            </w:r>
            <w:r w:rsidRPr="00E67324">
              <w:rPr>
                <w:rFonts w:ascii="Verdana" w:eastAsia="Times New Roman" w:hAnsi="Verdana"/>
                <w:color w:val="000000"/>
                <w:sz w:val="20"/>
                <w:szCs w:val="20"/>
                <w:lang w:val="en-US" w:eastAsia="it-IT"/>
              </w:rPr>
              <w:br/>
              <w:t>I will try to show my charity by being patient, by pausing before correcting.</w:t>
            </w:r>
            <w:r w:rsidRPr="00E67324">
              <w:rPr>
                <w:rFonts w:ascii="Verdana" w:eastAsia="Times New Roman" w:hAnsi="Verdana"/>
                <w:color w:val="000000"/>
                <w:sz w:val="20"/>
                <w:szCs w:val="20"/>
                <w:lang w:val="en-US" w:eastAsia="it-IT"/>
              </w:rPr>
              <w:br/>
              <w:t>4. What the young ones said of him, ‘’Nobody came out of his office without</w:t>
            </w:r>
            <w:r w:rsidRPr="00E67324">
              <w:rPr>
                <w:rFonts w:ascii="Verdana" w:eastAsia="Times New Roman" w:hAnsi="Verdana"/>
                <w:color w:val="000000"/>
                <w:sz w:val="20"/>
                <w:lang w:val="en-US" w:eastAsia="it-IT"/>
              </w:rPr>
              <w:t> </w:t>
            </w:r>
            <w:r w:rsidRPr="00E67324">
              <w:rPr>
                <w:rFonts w:ascii="Verdana" w:eastAsia="Times New Roman" w:hAnsi="Verdana"/>
                <w:color w:val="000000"/>
                <w:sz w:val="20"/>
                <w:szCs w:val="20"/>
                <w:lang w:val="en-US" w:eastAsia="it-IT"/>
              </w:rPr>
              <w:br/>
              <w:t>feeling happier than when he had gone in.’’</w:t>
            </w:r>
            <w:r w:rsidRPr="00E67324">
              <w:rPr>
                <w:rFonts w:ascii="Verdana" w:eastAsia="Times New Roman" w:hAnsi="Verdana"/>
                <w:color w:val="000000"/>
                <w:sz w:val="20"/>
                <w:szCs w:val="20"/>
                <w:lang w:val="en-US" w:eastAsia="it-IT"/>
              </w:rPr>
              <w:br/>
              <w:t>5. It is agreed that a master must be firm when he commands. Yet, this firmness</w:t>
            </w:r>
            <w:r w:rsidRPr="00E67324">
              <w:rPr>
                <w:rFonts w:ascii="Verdana" w:eastAsia="Times New Roman" w:hAnsi="Verdana"/>
                <w:color w:val="000000"/>
                <w:sz w:val="20"/>
                <w:szCs w:val="20"/>
                <w:lang w:val="en-US" w:eastAsia="it-IT"/>
              </w:rPr>
              <w:br/>
              <w:t>must not exclude his compassion, patience and indulgence. I knew this in theory but I had practised it too little.</w:t>
            </w:r>
          </w:p>
          <w:p w:rsidR="00E67324" w:rsidRPr="00E67324" w:rsidRDefault="00E67324" w:rsidP="00E67324">
            <w:pPr>
              <w:spacing w:before="100" w:beforeAutospacing="1" w:after="100" w:afterAutospacing="1" w:line="240" w:lineRule="auto"/>
              <w:rPr>
                <w:rFonts w:ascii="Verdana" w:eastAsia="Times New Roman" w:hAnsi="Verdana"/>
                <w:color w:val="000000"/>
                <w:sz w:val="20"/>
                <w:szCs w:val="20"/>
                <w:lang w:val="en-US" w:eastAsia="it-IT"/>
              </w:rPr>
            </w:pPr>
            <w:r w:rsidRPr="00E67324">
              <w:rPr>
                <w:rFonts w:ascii="Verdana" w:eastAsia="Times New Roman" w:hAnsi="Verdana"/>
                <w:color w:val="000000"/>
                <w:sz w:val="20"/>
                <w:szCs w:val="20"/>
                <w:lang w:val="en-US" w:eastAsia="it-IT"/>
              </w:rPr>
              <w:br/>
            </w:r>
            <w:r w:rsidRPr="00E67324">
              <w:rPr>
                <w:rFonts w:ascii="Verdana" w:eastAsia="Times New Roman" w:hAnsi="Verdana"/>
                <w:b/>
                <w:bCs/>
                <w:color w:val="000000"/>
                <w:sz w:val="20"/>
                <w:lang w:val="en-US" w:eastAsia="it-IT"/>
              </w:rPr>
              <w:t>Text 6: What He Thinks of Mary</w:t>
            </w:r>
          </w:p>
          <w:p w:rsidR="00E67324" w:rsidRPr="00E67324" w:rsidRDefault="00E67324" w:rsidP="00E67324">
            <w:pPr>
              <w:spacing w:before="100" w:beforeAutospacing="1" w:after="100" w:afterAutospacing="1" w:line="240" w:lineRule="auto"/>
              <w:rPr>
                <w:rFonts w:ascii="Verdana" w:eastAsia="Times New Roman" w:hAnsi="Verdana"/>
                <w:color w:val="000000"/>
                <w:sz w:val="20"/>
                <w:szCs w:val="20"/>
                <w:lang w:val="en-US" w:eastAsia="it-IT"/>
              </w:rPr>
            </w:pPr>
            <w:r w:rsidRPr="00E67324">
              <w:rPr>
                <w:rFonts w:ascii="Verdana" w:eastAsia="Times New Roman" w:hAnsi="Verdana"/>
                <w:color w:val="000000"/>
                <w:sz w:val="20"/>
                <w:szCs w:val="20"/>
                <w:lang w:val="en-US" w:eastAsia="it-IT"/>
              </w:rPr>
              <w:t>Mary offered herself completely for all</w:t>
            </w:r>
            <w:r w:rsidRPr="00E67324">
              <w:rPr>
                <w:rFonts w:ascii="Verdana" w:eastAsia="Times New Roman" w:hAnsi="Verdana"/>
                <w:color w:val="000000"/>
                <w:sz w:val="20"/>
                <w:szCs w:val="20"/>
                <w:lang w:val="en-US" w:eastAsia="it-IT"/>
              </w:rPr>
              <w:br/>
              <w:t>She gave herself to the just ones and to the sinners</w:t>
            </w:r>
            <w:proofErr w:type="gramStart"/>
            <w:r w:rsidRPr="00E67324">
              <w:rPr>
                <w:rFonts w:ascii="Verdana" w:eastAsia="Times New Roman" w:hAnsi="Verdana"/>
                <w:color w:val="000000"/>
                <w:sz w:val="20"/>
                <w:szCs w:val="20"/>
                <w:lang w:val="en-US" w:eastAsia="it-IT"/>
              </w:rPr>
              <w:t>,</w:t>
            </w:r>
            <w:proofErr w:type="gramEnd"/>
            <w:r w:rsidRPr="00E67324">
              <w:rPr>
                <w:rFonts w:ascii="Verdana" w:eastAsia="Times New Roman" w:hAnsi="Verdana"/>
                <w:color w:val="000000"/>
                <w:sz w:val="20"/>
                <w:szCs w:val="20"/>
                <w:lang w:val="en-US" w:eastAsia="it-IT"/>
              </w:rPr>
              <w:br/>
              <w:t>To all she opens the treasures of her mercy.</w:t>
            </w:r>
            <w:r w:rsidRPr="00E67324">
              <w:rPr>
                <w:rFonts w:ascii="Verdana" w:eastAsia="Times New Roman" w:hAnsi="Verdana"/>
                <w:color w:val="000000"/>
                <w:sz w:val="20"/>
                <w:szCs w:val="20"/>
                <w:lang w:val="en-US" w:eastAsia="it-IT"/>
              </w:rPr>
              <w:br/>
              <w:t>She unties the slaves’ fetters</w:t>
            </w:r>
            <w:r w:rsidRPr="00E67324">
              <w:rPr>
                <w:rFonts w:ascii="Verdana" w:eastAsia="Times New Roman" w:hAnsi="Verdana"/>
                <w:color w:val="000000"/>
                <w:sz w:val="20"/>
                <w:szCs w:val="20"/>
                <w:lang w:val="en-US" w:eastAsia="it-IT"/>
              </w:rPr>
              <w:br/>
              <w:t>She gives back health to the sick,</w:t>
            </w:r>
            <w:r w:rsidRPr="00E67324">
              <w:rPr>
                <w:rFonts w:ascii="Verdana" w:eastAsia="Times New Roman" w:hAnsi="Verdana"/>
                <w:color w:val="000000"/>
                <w:sz w:val="20"/>
                <w:szCs w:val="20"/>
                <w:lang w:val="en-US" w:eastAsia="it-IT"/>
              </w:rPr>
              <w:br/>
              <w:t>Consolation to the afflicted ones,</w:t>
            </w:r>
            <w:r w:rsidRPr="00E67324">
              <w:rPr>
                <w:rFonts w:ascii="Verdana" w:eastAsia="Times New Roman" w:hAnsi="Verdana"/>
                <w:color w:val="000000"/>
                <w:sz w:val="20"/>
                <w:szCs w:val="20"/>
                <w:lang w:val="en-US" w:eastAsia="it-IT"/>
              </w:rPr>
              <w:br/>
              <w:t>Forgiveness to sinners,</w:t>
            </w:r>
            <w:r w:rsidRPr="00E67324">
              <w:rPr>
                <w:rFonts w:ascii="Verdana" w:eastAsia="Times New Roman" w:hAnsi="Verdana"/>
                <w:color w:val="000000"/>
                <w:sz w:val="20"/>
                <w:szCs w:val="20"/>
                <w:lang w:val="en-US" w:eastAsia="it-IT"/>
              </w:rPr>
              <w:br/>
              <w:t>An increase of grace to the virtuous people</w:t>
            </w:r>
            <w:r w:rsidRPr="00E67324">
              <w:rPr>
                <w:rFonts w:ascii="Verdana" w:eastAsia="Times New Roman" w:hAnsi="Verdana"/>
                <w:color w:val="000000"/>
                <w:sz w:val="20"/>
                <w:szCs w:val="20"/>
                <w:lang w:val="en-US" w:eastAsia="it-IT"/>
              </w:rPr>
              <w:br/>
              <w:t>Nobody is excluded from her love.</w:t>
            </w:r>
          </w:p>
        </w:tc>
      </w:tr>
    </w:tbl>
    <w:p w:rsidR="00D1695F" w:rsidRPr="00E67324" w:rsidRDefault="00D1695F" w:rsidP="00E90A47">
      <w:pPr>
        <w:rPr>
          <w:lang w:val="en-US"/>
        </w:rPr>
      </w:pPr>
    </w:p>
    <w:sectPr w:rsidR="00D1695F" w:rsidRPr="00E67324" w:rsidSect="002E61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hyphenationZone w:val="283"/>
  <w:characterSpacingControl w:val="doNotCompress"/>
  <w:compat/>
  <w:rsids>
    <w:rsidRoot w:val="00C923CB"/>
    <w:rsid w:val="002912D9"/>
    <w:rsid w:val="002C12EF"/>
    <w:rsid w:val="002E61A7"/>
    <w:rsid w:val="00366D6C"/>
    <w:rsid w:val="003D54AC"/>
    <w:rsid w:val="00411165"/>
    <w:rsid w:val="00426023"/>
    <w:rsid w:val="0052267C"/>
    <w:rsid w:val="0076098F"/>
    <w:rsid w:val="00826398"/>
    <w:rsid w:val="00961D61"/>
    <w:rsid w:val="009A67A8"/>
    <w:rsid w:val="00A33F83"/>
    <w:rsid w:val="00AF4E4B"/>
    <w:rsid w:val="00B171E4"/>
    <w:rsid w:val="00B4028D"/>
    <w:rsid w:val="00C923CB"/>
    <w:rsid w:val="00CB3A9E"/>
    <w:rsid w:val="00D1695F"/>
    <w:rsid w:val="00D90D05"/>
    <w:rsid w:val="00DB4192"/>
    <w:rsid w:val="00DF0B0A"/>
    <w:rsid w:val="00E43E91"/>
    <w:rsid w:val="00E67324"/>
    <w:rsid w:val="00E832A3"/>
    <w:rsid w:val="00E90A47"/>
    <w:rsid w:val="00FD09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61A7"/>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923CB"/>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C923CB"/>
    <w:rPr>
      <w:b/>
      <w:bCs/>
    </w:rPr>
  </w:style>
  <w:style w:type="character" w:customStyle="1" w:styleId="apple-converted-space">
    <w:name w:val="apple-converted-space"/>
    <w:basedOn w:val="Carpredefinitoparagrafo"/>
    <w:rsid w:val="00C923CB"/>
  </w:style>
  <w:style w:type="character" w:styleId="Collegamentoipertestuale">
    <w:name w:val="Hyperlink"/>
    <w:basedOn w:val="Carpredefinitoparagrafo"/>
    <w:uiPriority w:val="99"/>
    <w:semiHidden/>
    <w:unhideWhenUsed/>
    <w:rsid w:val="00E43E91"/>
    <w:rPr>
      <w:color w:val="0000FF"/>
      <w:u w:val="single"/>
    </w:rPr>
  </w:style>
  <w:style w:type="character" w:styleId="Enfasicorsivo">
    <w:name w:val="Emphasis"/>
    <w:basedOn w:val="Carpredefinitoparagrafo"/>
    <w:uiPriority w:val="20"/>
    <w:qFormat/>
    <w:rsid w:val="00E43E91"/>
    <w:rPr>
      <w:i/>
      <w:iCs/>
    </w:rPr>
  </w:style>
</w:styles>
</file>

<file path=word/webSettings.xml><?xml version="1.0" encoding="utf-8"?>
<w:webSettings xmlns:r="http://schemas.openxmlformats.org/officeDocument/2006/relationships" xmlns:w="http://schemas.openxmlformats.org/wordprocessingml/2006/main">
  <w:divs>
    <w:div w:id="26874232">
      <w:bodyDiv w:val="1"/>
      <w:marLeft w:val="0"/>
      <w:marRight w:val="0"/>
      <w:marTop w:val="0"/>
      <w:marBottom w:val="0"/>
      <w:divBdr>
        <w:top w:val="none" w:sz="0" w:space="0" w:color="auto"/>
        <w:left w:val="none" w:sz="0" w:space="0" w:color="auto"/>
        <w:bottom w:val="none" w:sz="0" w:space="0" w:color="auto"/>
        <w:right w:val="none" w:sz="0" w:space="0" w:color="auto"/>
      </w:divBdr>
      <w:divsChild>
        <w:div w:id="603150592">
          <w:marLeft w:val="0"/>
          <w:marRight w:val="0"/>
          <w:marTop w:val="0"/>
          <w:marBottom w:val="0"/>
          <w:divBdr>
            <w:top w:val="none" w:sz="0" w:space="0" w:color="auto"/>
            <w:left w:val="none" w:sz="0" w:space="0" w:color="auto"/>
            <w:bottom w:val="none" w:sz="0" w:space="0" w:color="auto"/>
            <w:right w:val="none" w:sz="0" w:space="0" w:color="auto"/>
          </w:divBdr>
          <w:divsChild>
            <w:div w:id="704184950">
              <w:marLeft w:val="0"/>
              <w:marRight w:val="0"/>
              <w:marTop w:val="0"/>
              <w:marBottom w:val="0"/>
              <w:divBdr>
                <w:top w:val="none" w:sz="0" w:space="0" w:color="auto"/>
                <w:left w:val="none" w:sz="0" w:space="0" w:color="auto"/>
                <w:bottom w:val="none" w:sz="0" w:space="0" w:color="auto"/>
                <w:right w:val="none" w:sz="0" w:space="0" w:color="auto"/>
              </w:divBdr>
            </w:div>
            <w:div w:id="1684018484">
              <w:marLeft w:val="0"/>
              <w:marRight w:val="0"/>
              <w:marTop w:val="0"/>
              <w:marBottom w:val="0"/>
              <w:divBdr>
                <w:top w:val="none" w:sz="0" w:space="0" w:color="auto"/>
                <w:left w:val="none" w:sz="0" w:space="0" w:color="auto"/>
                <w:bottom w:val="none" w:sz="0" w:space="0" w:color="auto"/>
                <w:right w:val="none" w:sz="0" w:space="0" w:color="auto"/>
              </w:divBdr>
            </w:div>
            <w:div w:id="1860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302">
      <w:bodyDiv w:val="1"/>
      <w:marLeft w:val="0"/>
      <w:marRight w:val="0"/>
      <w:marTop w:val="0"/>
      <w:marBottom w:val="0"/>
      <w:divBdr>
        <w:top w:val="none" w:sz="0" w:space="0" w:color="auto"/>
        <w:left w:val="none" w:sz="0" w:space="0" w:color="auto"/>
        <w:bottom w:val="none" w:sz="0" w:space="0" w:color="auto"/>
        <w:right w:val="none" w:sz="0" w:space="0" w:color="auto"/>
      </w:divBdr>
      <w:divsChild>
        <w:div w:id="15740684">
          <w:marLeft w:val="0"/>
          <w:marRight w:val="0"/>
          <w:marTop w:val="0"/>
          <w:marBottom w:val="0"/>
          <w:divBdr>
            <w:top w:val="none" w:sz="0" w:space="0" w:color="auto"/>
            <w:left w:val="none" w:sz="0" w:space="0" w:color="auto"/>
            <w:bottom w:val="none" w:sz="0" w:space="0" w:color="auto"/>
            <w:right w:val="none" w:sz="0" w:space="0" w:color="auto"/>
          </w:divBdr>
        </w:div>
      </w:divsChild>
    </w:div>
    <w:div w:id="93476808">
      <w:bodyDiv w:val="1"/>
      <w:marLeft w:val="0"/>
      <w:marRight w:val="0"/>
      <w:marTop w:val="0"/>
      <w:marBottom w:val="0"/>
      <w:divBdr>
        <w:top w:val="none" w:sz="0" w:space="0" w:color="auto"/>
        <w:left w:val="none" w:sz="0" w:space="0" w:color="auto"/>
        <w:bottom w:val="none" w:sz="0" w:space="0" w:color="auto"/>
        <w:right w:val="none" w:sz="0" w:space="0" w:color="auto"/>
      </w:divBdr>
    </w:div>
    <w:div w:id="243758262">
      <w:bodyDiv w:val="1"/>
      <w:marLeft w:val="0"/>
      <w:marRight w:val="0"/>
      <w:marTop w:val="0"/>
      <w:marBottom w:val="0"/>
      <w:divBdr>
        <w:top w:val="none" w:sz="0" w:space="0" w:color="auto"/>
        <w:left w:val="none" w:sz="0" w:space="0" w:color="auto"/>
        <w:bottom w:val="none" w:sz="0" w:space="0" w:color="auto"/>
        <w:right w:val="none" w:sz="0" w:space="0" w:color="auto"/>
      </w:divBdr>
      <w:divsChild>
        <w:div w:id="64266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8876">
      <w:bodyDiv w:val="1"/>
      <w:marLeft w:val="0"/>
      <w:marRight w:val="0"/>
      <w:marTop w:val="0"/>
      <w:marBottom w:val="0"/>
      <w:divBdr>
        <w:top w:val="none" w:sz="0" w:space="0" w:color="auto"/>
        <w:left w:val="none" w:sz="0" w:space="0" w:color="auto"/>
        <w:bottom w:val="none" w:sz="0" w:space="0" w:color="auto"/>
        <w:right w:val="none" w:sz="0" w:space="0" w:color="auto"/>
      </w:divBdr>
    </w:div>
    <w:div w:id="546526417">
      <w:bodyDiv w:val="1"/>
      <w:marLeft w:val="0"/>
      <w:marRight w:val="0"/>
      <w:marTop w:val="0"/>
      <w:marBottom w:val="0"/>
      <w:divBdr>
        <w:top w:val="none" w:sz="0" w:space="0" w:color="auto"/>
        <w:left w:val="none" w:sz="0" w:space="0" w:color="auto"/>
        <w:bottom w:val="none" w:sz="0" w:space="0" w:color="auto"/>
        <w:right w:val="none" w:sz="0" w:space="0" w:color="auto"/>
      </w:divBdr>
      <w:divsChild>
        <w:div w:id="177447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3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3367">
      <w:bodyDiv w:val="1"/>
      <w:marLeft w:val="0"/>
      <w:marRight w:val="0"/>
      <w:marTop w:val="0"/>
      <w:marBottom w:val="0"/>
      <w:divBdr>
        <w:top w:val="none" w:sz="0" w:space="0" w:color="auto"/>
        <w:left w:val="none" w:sz="0" w:space="0" w:color="auto"/>
        <w:bottom w:val="none" w:sz="0" w:space="0" w:color="auto"/>
        <w:right w:val="none" w:sz="0" w:space="0" w:color="auto"/>
      </w:divBdr>
      <w:divsChild>
        <w:div w:id="1448431718">
          <w:marLeft w:val="0"/>
          <w:marRight w:val="0"/>
          <w:marTop w:val="0"/>
          <w:marBottom w:val="0"/>
          <w:divBdr>
            <w:top w:val="none" w:sz="0" w:space="0" w:color="auto"/>
            <w:left w:val="none" w:sz="0" w:space="0" w:color="auto"/>
            <w:bottom w:val="none" w:sz="0" w:space="0" w:color="auto"/>
            <w:right w:val="none" w:sz="0" w:space="0" w:color="auto"/>
          </w:divBdr>
        </w:div>
        <w:div w:id="1935549993">
          <w:marLeft w:val="0"/>
          <w:marRight w:val="0"/>
          <w:marTop w:val="0"/>
          <w:marBottom w:val="0"/>
          <w:divBdr>
            <w:top w:val="none" w:sz="0" w:space="0" w:color="auto"/>
            <w:left w:val="none" w:sz="0" w:space="0" w:color="auto"/>
            <w:bottom w:val="none" w:sz="0" w:space="0" w:color="auto"/>
            <w:right w:val="none" w:sz="0" w:space="0" w:color="auto"/>
          </w:divBdr>
        </w:div>
        <w:div w:id="2145343113">
          <w:marLeft w:val="0"/>
          <w:marRight w:val="0"/>
          <w:marTop w:val="0"/>
          <w:marBottom w:val="0"/>
          <w:divBdr>
            <w:top w:val="none" w:sz="0" w:space="0" w:color="auto"/>
            <w:left w:val="none" w:sz="0" w:space="0" w:color="auto"/>
            <w:bottom w:val="none" w:sz="0" w:space="0" w:color="auto"/>
            <w:right w:val="none" w:sz="0" w:space="0" w:color="auto"/>
          </w:divBdr>
        </w:div>
        <w:div w:id="1513757153">
          <w:marLeft w:val="0"/>
          <w:marRight w:val="0"/>
          <w:marTop w:val="0"/>
          <w:marBottom w:val="0"/>
          <w:divBdr>
            <w:top w:val="none" w:sz="0" w:space="0" w:color="auto"/>
            <w:left w:val="none" w:sz="0" w:space="0" w:color="auto"/>
            <w:bottom w:val="none" w:sz="0" w:space="0" w:color="auto"/>
            <w:right w:val="none" w:sz="0" w:space="0" w:color="auto"/>
          </w:divBdr>
        </w:div>
        <w:div w:id="1640919976">
          <w:marLeft w:val="0"/>
          <w:marRight w:val="0"/>
          <w:marTop w:val="0"/>
          <w:marBottom w:val="0"/>
          <w:divBdr>
            <w:top w:val="none" w:sz="0" w:space="0" w:color="auto"/>
            <w:left w:val="none" w:sz="0" w:space="0" w:color="auto"/>
            <w:bottom w:val="none" w:sz="0" w:space="0" w:color="auto"/>
            <w:right w:val="none" w:sz="0" w:space="0" w:color="auto"/>
          </w:divBdr>
        </w:div>
      </w:divsChild>
    </w:div>
    <w:div w:id="838469035">
      <w:bodyDiv w:val="1"/>
      <w:marLeft w:val="0"/>
      <w:marRight w:val="0"/>
      <w:marTop w:val="0"/>
      <w:marBottom w:val="0"/>
      <w:divBdr>
        <w:top w:val="none" w:sz="0" w:space="0" w:color="auto"/>
        <w:left w:val="none" w:sz="0" w:space="0" w:color="auto"/>
        <w:bottom w:val="none" w:sz="0" w:space="0" w:color="auto"/>
        <w:right w:val="none" w:sz="0" w:space="0" w:color="auto"/>
      </w:divBdr>
      <w:divsChild>
        <w:div w:id="836728128">
          <w:marLeft w:val="0"/>
          <w:marRight w:val="0"/>
          <w:marTop w:val="0"/>
          <w:marBottom w:val="0"/>
          <w:divBdr>
            <w:top w:val="none" w:sz="0" w:space="0" w:color="auto"/>
            <w:left w:val="none" w:sz="0" w:space="0" w:color="auto"/>
            <w:bottom w:val="none" w:sz="0" w:space="0" w:color="auto"/>
            <w:right w:val="none" w:sz="0" w:space="0" w:color="auto"/>
          </w:divBdr>
        </w:div>
      </w:divsChild>
    </w:div>
    <w:div w:id="855728895">
      <w:bodyDiv w:val="1"/>
      <w:marLeft w:val="0"/>
      <w:marRight w:val="0"/>
      <w:marTop w:val="0"/>
      <w:marBottom w:val="0"/>
      <w:divBdr>
        <w:top w:val="none" w:sz="0" w:space="0" w:color="auto"/>
        <w:left w:val="none" w:sz="0" w:space="0" w:color="auto"/>
        <w:bottom w:val="none" w:sz="0" w:space="0" w:color="auto"/>
        <w:right w:val="none" w:sz="0" w:space="0" w:color="auto"/>
      </w:divBdr>
      <w:divsChild>
        <w:div w:id="613370096">
          <w:marLeft w:val="0"/>
          <w:marRight w:val="0"/>
          <w:marTop w:val="0"/>
          <w:marBottom w:val="0"/>
          <w:divBdr>
            <w:top w:val="none" w:sz="0" w:space="0" w:color="auto"/>
            <w:left w:val="none" w:sz="0" w:space="0" w:color="auto"/>
            <w:bottom w:val="none" w:sz="0" w:space="0" w:color="auto"/>
            <w:right w:val="none" w:sz="0" w:space="0" w:color="auto"/>
          </w:divBdr>
        </w:div>
      </w:divsChild>
    </w:div>
    <w:div w:id="858813806">
      <w:bodyDiv w:val="1"/>
      <w:marLeft w:val="0"/>
      <w:marRight w:val="0"/>
      <w:marTop w:val="0"/>
      <w:marBottom w:val="0"/>
      <w:divBdr>
        <w:top w:val="none" w:sz="0" w:space="0" w:color="auto"/>
        <w:left w:val="none" w:sz="0" w:space="0" w:color="auto"/>
        <w:bottom w:val="none" w:sz="0" w:space="0" w:color="auto"/>
        <w:right w:val="none" w:sz="0" w:space="0" w:color="auto"/>
      </w:divBdr>
      <w:divsChild>
        <w:div w:id="68740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350811">
              <w:marLeft w:val="0"/>
              <w:marRight w:val="0"/>
              <w:marTop w:val="0"/>
              <w:marBottom w:val="0"/>
              <w:divBdr>
                <w:top w:val="none" w:sz="0" w:space="0" w:color="auto"/>
                <w:left w:val="none" w:sz="0" w:space="0" w:color="auto"/>
                <w:bottom w:val="none" w:sz="0" w:space="0" w:color="auto"/>
                <w:right w:val="none" w:sz="0" w:space="0" w:color="auto"/>
              </w:divBdr>
            </w:div>
            <w:div w:id="128496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097231">
                  <w:marLeft w:val="0"/>
                  <w:marRight w:val="0"/>
                  <w:marTop w:val="0"/>
                  <w:marBottom w:val="0"/>
                  <w:divBdr>
                    <w:top w:val="none" w:sz="0" w:space="0" w:color="auto"/>
                    <w:left w:val="none" w:sz="0" w:space="0" w:color="auto"/>
                    <w:bottom w:val="none" w:sz="0" w:space="0" w:color="auto"/>
                    <w:right w:val="none" w:sz="0" w:space="0" w:color="auto"/>
                  </w:divBdr>
                </w:div>
              </w:divsChild>
            </w:div>
            <w:div w:id="2926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6534">
      <w:bodyDiv w:val="1"/>
      <w:marLeft w:val="0"/>
      <w:marRight w:val="0"/>
      <w:marTop w:val="0"/>
      <w:marBottom w:val="0"/>
      <w:divBdr>
        <w:top w:val="none" w:sz="0" w:space="0" w:color="auto"/>
        <w:left w:val="none" w:sz="0" w:space="0" w:color="auto"/>
        <w:bottom w:val="none" w:sz="0" w:space="0" w:color="auto"/>
        <w:right w:val="none" w:sz="0" w:space="0" w:color="auto"/>
      </w:divBdr>
      <w:divsChild>
        <w:div w:id="1504785076">
          <w:marLeft w:val="0"/>
          <w:marRight w:val="0"/>
          <w:marTop w:val="0"/>
          <w:marBottom w:val="0"/>
          <w:divBdr>
            <w:top w:val="none" w:sz="0" w:space="0" w:color="auto"/>
            <w:left w:val="none" w:sz="0" w:space="0" w:color="auto"/>
            <w:bottom w:val="none" w:sz="0" w:space="0" w:color="auto"/>
            <w:right w:val="none" w:sz="0" w:space="0" w:color="auto"/>
          </w:divBdr>
        </w:div>
        <w:div w:id="937758398">
          <w:marLeft w:val="0"/>
          <w:marRight w:val="0"/>
          <w:marTop w:val="0"/>
          <w:marBottom w:val="0"/>
          <w:divBdr>
            <w:top w:val="none" w:sz="0" w:space="0" w:color="auto"/>
            <w:left w:val="none" w:sz="0" w:space="0" w:color="auto"/>
            <w:bottom w:val="none" w:sz="0" w:space="0" w:color="auto"/>
            <w:right w:val="none" w:sz="0" w:space="0" w:color="auto"/>
          </w:divBdr>
        </w:div>
        <w:div w:id="692268116">
          <w:marLeft w:val="0"/>
          <w:marRight w:val="0"/>
          <w:marTop w:val="0"/>
          <w:marBottom w:val="0"/>
          <w:divBdr>
            <w:top w:val="none" w:sz="0" w:space="0" w:color="auto"/>
            <w:left w:val="none" w:sz="0" w:space="0" w:color="auto"/>
            <w:bottom w:val="none" w:sz="0" w:space="0" w:color="auto"/>
            <w:right w:val="none" w:sz="0" w:space="0" w:color="auto"/>
          </w:divBdr>
        </w:div>
      </w:divsChild>
    </w:div>
    <w:div w:id="982079822">
      <w:bodyDiv w:val="1"/>
      <w:marLeft w:val="0"/>
      <w:marRight w:val="0"/>
      <w:marTop w:val="0"/>
      <w:marBottom w:val="0"/>
      <w:divBdr>
        <w:top w:val="none" w:sz="0" w:space="0" w:color="auto"/>
        <w:left w:val="none" w:sz="0" w:space="0" w:color="auto"/>
        <w:bottom w:val="none" w:sz="0" w:space="0" w:color="auto"/>
        <w:right w:val="none" w:sz="0" w:space="0" w:color="auto"/>
      </w:divBdr>
      <w:divsChild>
        <w:div w:id="82354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4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805">
      <w:bodyDiv w:val="1"/>
      <w:marLeft w:val="0"/>
      <w:marRight w:val="0"/>
      <w:marTop w:val="0"/>
      <w:marBottom w:val="0"/>
      <w:divBdr>
        <w:top w:val="none" w:sz="0" w:space="0" w:color="auto"/>
        <w:left w:val="none" w:sz="0" w:space="0" w:color="auto"/>
        <w:bottom w:val="none" w:sz="0" w:space="0" w:color="auto"/>
        <w:right w:val="none" w:sz="0" w:space="0" w:color="auto"/>
      </w:divBdr>
    </w:div>
    <w:div w:id="1126123677">
      <w:bodyDiv w:val="1"/>
      <w:marLeft w:val="0"/>
      <w:marRight w:val="0"/>
      <w:marTop w:val="0"/>
      <w:marBottom w:val="0"/>
      <w:divBdr>
        <w:top w:val="none" w:sz="0" w:space="0" w:color="auto"/>
        <w:left w:val="none" w:sz="0" w:space="0" w:color="auto"/>
        <w:bottom w:val="none" w:sz="0" w:space="0" w:color="auto"/>
        <w:right w:val="none" w:sz="0" w:space="0" w:color="auto"/>
      </w:divBdr>
      <w:divsChild>
        <w:div w:id="203511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2658">
      <w:bodyDiv w:val="1"/>
      <w:marLeft w:val="0"/>
      <w:marRight w:val="0"/>
      <w:marTop w:val="0"/>
      <w:marBottom w:val="0"/>
      <w:divBdr>
        <w:top w:val="none" w:sz="0" w:space="0" w:color="auto"/>
        <w:left w:val="none" w:sz="0" w:space="0" w:color="auto"/>
        <w:bottom w:val="none" w:sz="0" w:space="0" w:color="auto"/>
        <w:right w:val="none" w:sz="0" w:space="0" w:color="auto"/>
      </w:divBdr>
      <w:divsChild>
        <w:div w:id="677662334">
          <w:marLeft w:val="0"/>
          <w:marRight w:val="0"/>
          <w:marTop w:val="0"/>
          <w:marBottom w:val="0"/>
          <w:divBdr>
            <w:top w:val="none" w:sz="0" w:space="0" w:color="auto"/>
            <w:left w:val="none" w:sz="0" w:space="0" w:color="auto"/>
            <w:bottom w:val="none" w:sz="0" w:space="0" w:color="auto"/>
            <w:right w:val="none" w:sz="0" w:space="0" w:color="auto"/>
          </w:divBdr>
        </w:div>
      </w:divsChild>
    </w:div>
    <w:div w:id="1372001880">
      <w:bodyDiv w:val="1"/>
      <w:marLeft w:val="0"/>
      <w:marRight w:val="0"/>
      <w:marTop w:val="0"/>
      <w:marBottom w:val="0"/>
      <w:divBdr>
        <w:top w:val="none" w:sz="0" w:space="0" w:color="auto"/>
        <w:left w:val="none" w:sz="0" w:space="0" w:color="auto"/>
        <w:bottom w:val="none" w:sz="0" w:space="0" w:color="auto"/>
        <w:right w:val="none" w:sz="0" w:space="0" w:color="auto"/>
      </w:divBdr>
      <w:divsChild>
        <w:div w:id="470750815">
          <w:marLeft w:val="0"/>
          <w:marRight w:val="0"/>
          <w:marTop w:val="0"/>
          <w:marBottom w:val="0"/>
          <w:divBdr>
            <w:top w:val="none" w:sz="0" w:space="0" w:color="auto"/>
            <w:left w:val="none" w:sz="0" w:space="0" w:color="auto"/>
            <w:bottom w:val="none" w:sz="0" w:space="0" w:color="auto"/>
            <w:right w:val="none" w:sz="0" w:space="0" w:color="auto"/>
          </w:divBdr>
        </w:div>
      </w:divsChild>
    </w:div>
    <w:div w:id="1435711623">
      <w:bodyDiv w:val="1"/>
      <w:marLeft w:val="0"/>
      <w:marRight w:val="0"/>
      <w:marTop w:val="0"/>
      <w:marBottom w:val="0"/>
      <w:divBdr>
        <w:top w:val="none" w:sz="0" w:space="0" w:color="auto"/>
        <w:left w:val="none" w:sz="0" w:space="0" w:color="auto"/>
        <w:bottom w:val="none" w:sz="0" w:space="0" w:color="auto"/>
        <w:right w:val="none" w:sz="0" w:space="0" w:color="auto"/>
      </w:divBdr>
      <w:divsChild>
        <w:div w:id="1417945009">
          <w:marLeft w:val="0"/>
          <w:marRight w:val="0"/>
          <w:marTop w:val="0"/>
          <w:marBottom w:val="0"/>
          <w:divBdr>
            <w:top w:val="none" w:sz="0" w:space="0" w:color="auto"/>
            <w:left w:val="none" w:sz="0" w:space="0" w:color="auto"/>
            <w:bottom w:val="none" w:sz="0" w:space="0" w:color="auto"/>
            <w:right w:val="none" w:sz="0" w:space="0" w:color="auto"/>
          </w:divBdr>
        </w:div>
      </w:divsChild>
    </w:div>
    <w:div w:id="1438988711">
      <w:bodyDiv w:val="1"/>
      <w:marLeft w:val="0"/>
      <w:marRight w:val="0"/>
      <w:marTop w:val="0"/>
      <w:marBottom w:val="0"/>
      <w:divBdr>
        <w:top w:val="none" w:sz="0" w:space="0" w:color="auto"/>
        <w:left w:val="none" w:sz="0" w:space="0" w:color="auto"/>
        <w:bottom w:val="none" w:sz="0" w:space="0" w:color="auto"/>
        <w:right w:val="none" w:sz="0" w:space="0" w:color="auto"/>
      </w:divBdr>
      <w:divsChild>
        <w:div w:id="2042315493">
          <w:marLeft w:val="0"/>
          <w:marRight w:val="0"/>
          <w:marTop w:val="0"/>
          <w:marBottom w:val="0"/>
          <w:divBdr>
            <w:top w:val="none" w:sz="0" w:space="0" w:color="auto"/>
            <w:left w:val="none" w:sz="0" w:space="0" w:color="auto"/>
            <w:bottom w:val="none" w:sz="0" w:space="0" w:color="auto"/>
            <w:right w:val="none" w:sz="0" w:space="0" w:color="auto"/>
          </w:divBdr>
        </w:div>
      </w:divsChild>
    </w:div>
    <w:div w:id="1511799698">
      <w:bodyDiv w:val="1"/>
      <w:marLeft w:val="0"/>
      <w:marRight w:val="0"/>
      <w:marTop w:val="0"/>
      <w:marBottom w:val="0"/>
      <w:divBdr>
        <w:top w:val="none" w:sz="0" w:space="0" w:color="auto"/>
        <w:left w:val="none" w:sz="0" w:space="0" w:color="auto"/>
        <w:bottom w:val="none" w:sz="0" w:space="0" w:color="auto"/>
        <w:right w:val="none" w:sz="0" w:space="0" w:color="auto"/>
      </w:divBdr>
      <w:divsChild>
        <w:div w:id="585500284">
          <w:marLeft w:val="0"/>
          <w:marRight w:val="0"/>
          <w:marTop w:val="0"/>
          <w:marBottom w:val="0"/>
          <w:divBdr>
            <w:top w:val="none" w:sz="0" w:space="0" w:color="auto"/>
            <w:left w:val="none" w:sz="0" w:space="0" w:color="auto"/>
            <w:bottom w:val="none" w:sz="0" w:space="0" w:color="auto"/>
            <w:right w:val="none" w:sz="0" w:space="0" w:color="auto"/>
          </w:divBdr>
        </w:div>
      </w:divsChild>
    </w:div>
    <w:div w:id="1570266165">
      <w:bodyDiv w:val="1"/>
      <w:marLeft w:val="0"/>
      <w:marRight w:val="0"/>
      <w:marTop w:val="0"/>
      <w:marBottom w:val="0"/>
      <w:divBdr>
        <w:top w:val="none" w:sz="0" w:space="0" w:color="auto"/>
        <w:left w:val="none" w:sz="0" w:space="0" w:color="auto"/>
        <w:bottom w:val="none" w:sz="0" w:space="0" w:color="auto"/>
        <w:right w:val="none" w:sz="0" w:space="0" w:color="auto"/>
      </w:divBdr>
      <w:divsChild>
        <w:div w:id="1571428763">
          <w:marLeft w:val="0"/>
          <w:marRight w:val="0"/>
          <w:marTop w:val="0"/>
          <w:marBottom w:val="0"/>
          <w:divBdr>
            <w:top w:val="none" w:sz="0" w:space="0" w:color="auto"/>
            <w:left w:val="none" w:sz="0" w:space="0" w:color="auto"/>
            <w:bottom w:val="none" w:sz="0" w:space="0" w:color="auto"/>
            <w:right w:val="none" w:sz="0" w:space="0" w:color="auto"/>
          </w:divBdr>
        </w:div>
      </w:divsChild>
    </w:div>
    <w:div w:id="1765540565">
      <w:bodyDiv w:val="1"/>
      <w:marLeft w:val="0"/>
      <w:marRight w:val="0"/>
      <w:marTop w:val="0"/>
      <w:marBottom w:val="0"/>
      <w:divBdr>
        <w:top w:val="none" w:sz="0" w:space="0" w:color="auto"/>
        <w:left w:val="none" w:sz="0" w:space="0" w:color="auto"/>
        <w:bottom w:val="none" w:sz="0" w:space="0" w:color="auto"/>
        <w:right w:val="none" w:sz="0" w:space="0" w:color="auto"/>
      </w:divBdr>
    </w:div>
    <w:div w:id="1780831024">
      <w:bodyDiv w:val="1"/>
      <w:marLeft w:val="0"/>
      <w:marRight w:val="0"/>
      <w:marTop w:val="0"/>
      <w:marBottom w:val="0"/>
      <w:divBdr>
        <w:top w:val="none" w:sz="0" w:space="0" w:color="auto"/>
        <w:left w:val="none" w:sz="0" w:space="0" w:color="auto"/>
        <w:bottom w:val="none" w:sz="0" w:space="0" w:color="auto"/>
        <w:right w:val="none" w:sz="0" w:space="0" w:color="auto"/>
      </w:divBdr>
    </w:div>
    <w:div w:id="1853715717">
      <w:bodyDiv w:val="1"/>
      <w:marLeft w:val="0"/>
      <w:marRight w:val="0"/>
      <w:marTop w:val="0"/>
      <w:marBottom w:val="0"/>
      <w:divBdr>
        <w:top w:val="none" w:sz="0" w:space="0" w:color="auto"/>
        <w:left w:val="none" w:sz="0" w:space="0" w:color="auto"/>
        <w:bottom w:val="none" w:sz="0" w:space="0" w:color="auto"/>
        <w:right w:val="none" w:sz="0" w:space="0" w:color="auto"/>
      </w:divBdr>
      <w:divsChild>
        <w:div w:id="353459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704</Words>
  <Characters>4015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FMS</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2012-02-24T09:13:00Z</dcterms:created>
  <dcterms:modified xsi:type="dcterms:W3CDTF">2012-02-24T09:13:00Z</dcterms:modified>
</cp:coreProperties>
</file>