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3224F" w14:textId="33224994" w:rsidR="002D73BB" w:rsidRPr="002D73BB" w:rsidRDefault="42B09AD7" w:rsidP="002A6200">
      <w:pPr>
        <w:pBdr>
          <w:bottom w:val="single" w:sz="4" w:space="1" w:color="auto"/>
        </w:pBdr>
      </w:pPr>
      <w:r w:rsidRPr="42B09AD7">
        <w:rPr>
          <w:b/>
          <w:bCs/>
          <w:sz w:val="28"/>
          <w:szCs w:val="28"/>
          <w:lang w:val="en-US"/>
        </w:rPr>
        <w:t>Work by Province Groups - 4 phases (approximate time: 3-4 hours)</w:t>
      </w:r>
    </w:p>
    <w:p w14:paraId="3725EF18" w14:textId="572437FC" w:rsidR="002D73BB" w:rsidRPr="00A8322C" w:rsidRDefault="42B09AD7" w:rsidP="42B09AD7">
      <w:pPr>
        <w:jc w:val="both"/>
        <w:rPr>
          <w:color w:val="2E74B5" w:themeColor="accent1" w:themeShade="BF"/>
          <w:lang w:val="en-US"/>
        </w:rPr>
      </w:pPr>
      <w:r w:rsidRPr="42B09AD7">
        <w:rPr>
          <w:rFonts w:ascii="Georgia" w:eastAsia="Georgia" w:hAnsi="Georgia" w:cs="Georgia"/>
          <w:lang w:val="en-US"/>
        </w:rPr>
        <w:t xml:space="preserve"> </w:t>
      </w:r>
    </w:p>
    <w:p w14:paraId="49C7713A" w14:textId="0A2AAB0D" w:rsidR="002D73BB" w:rsidRPr="002D73BB" w:rsidRDefault="42B09AD7" w:rsidP="42B09AD7">
      <w:r w:rsidRPr="42B09AD7">
        <w:rPr>
          <w:rFonts w:ascii="Kristen ITC" w:eastAsia="Kristen ITC" w:hAnsi="Kristen ITC" w:cs="Kristen ITC"/>
          <w:b/>
          <w:bCs/>
          <w:lang w:val="en-US"/>
        </w:rPr>
        <w:t>Theme</w:t>
      </w:r>
    </w:p>
    <w:p w14:paraId="5A0A1064" w14:textId="35CF54EE" w:rsidR="002D73BB" w:rsidRPr="00A8322C" w:rsidRDefault="42B09AD7" w:rsidP="42B09AD7">
      <w:pPr>
        <w:jc w:val="both"/>
        <w:rPr>
          <w:color w:val="2E74B5" w:themeColor="accent1" w:themeShade="BF"/>
          <w:lang w:val="en-US"/>
        </w:rPr>
      </w:pPr>
      <w:r w:rsidRPr="42B09AD7">
        <w:rPr>
          <w:rFonts w:ascii="Calibri" w:eastAsia="Calibri" w:hAnsi="Calibri" w:cs="Calibri"/>
          <w:i/>
          <w:iCs/>
          <w:lang w:val="en-US"/>
        </w:rPr>
        <w:t>We see our Marist future as a communion of people in the charism of Champagnat, where our specific vocations will be mutually enriching.</w:t>
      </w:r>
    </w:p>
    <w:p w14:paraId="56116E4E" w14:textId="1CF1B17C" w:rsidR="002D73BB" w:rsidRPr="00A8322C" w:rsidRDefault="42B09AD7" w:rsidP="42B09AD7">
      <w:pPr>
        <w:jc w:val="right"/>
        <w:rPr>
          <w:color w:val="2E74B5" w:themeColor="accent1" w:themeShade="BF"/>
          <w:lang w:val="en-US"/>
        </w:rPr>
      </w:pPr>
      <w:r w:rsidRPr="42B09AD7">
        <w:rPr>
          <w:rFonts w:ascii="Calibri" w:eastAsia="Calibri" w:hAnsi="Calibri" w:cs="Calibri"/>
          <w:lang w:val="en-US"/>
        </w:rPr>
        <w:t>21</w:t>
      </w:r>
      <w:r w:rsidRPr="42B09AD7">
        <w:rPr>
          <w:rFonts w:ascii="Calibri" w:eastAsia="Calibri" w:hAnsi="Calibri" w:cs="Calibri"/>
          <w:vertAlign w:val="superscript"/>
          <w:lang w:val="en-US"/>
        </w:rPr>
        <w:t>st</w:t>
      </w:r>
      <w:r w:rsidRPr="42B09AD7">
        <w:rPr>
          <w:rFonts w:ascii="Calibri" w:eastAsia="Calibri" w:hAnsi="Calibri" w:cs="Calibri"/>
          <w:lang w:val="en-US"/>
        </w:rPr>
        <w:t xml:space="preserve"> General Chapter</w:t>
      </w:r>
    </w:p>
    <w:p w14:paraId="2425F195" w14:textId="5D185CC6" w:rsidR="002D73BB" w:rsidRPr="00A8322C" w:rsidRDefault="00C80F89" w:rsidP="42B09AD7">
      <w:pPr>
        <w:jc w:val="both"/>
        <w:rPr>
          <w:color w:val="2E74B5" w:themeColor="accent1" w:themeShade="BF"/>
          <w:lang w:val="en-US"/>
        </w:rPr>
      </w:pPr>
      <w:r>
        <w:rPr>
          <w:noProof/>
          <w:lang w:eastAsia="ca-ES"/>
        </w:rPr>
        <w:drawing>
          <wp:anchor distT="0" distB="0" distL="114300" distR="114300" simplePos="0" relativeHeight="251659264" behindDoc="1" locked="0" layoutInCell="1" allowOverlap="1" wp14:anchorId="4772EC06" wp14:editId="0381E6B1">
            <wp:simplePos x="0" y="0"/>
            <wp:positionH relativeFrom="margin">
              <wp:posOffset>4648200</wp:posOffset>
            </wp:positionH>
            <wp:positionV relativeFrom="paragraph">
              <wp:posOffset>145233</wp:posOffset>
            </wp:positionV>
            <wp:extent cx="762000" cy="762000"/>
            <wp:effectExtent l="76200" t="76200" r="133350" b="133350"/>
            <wp:wrapTight wrapText="bothSides">
              <wp:wrapPolygon edited="0">
                <wp:start x="-1080" y="-2160"/>
                <wp:lineTo x="-2160" y="-1620"/>
                <wp:lineTo x="-2160" y="22680"/>
                <wp:lineTo x="-1080" y="24840"/>
                <wp:lineTo x="23760" y="24840"/>
                <wp:lineTo x="23760" y="24300"/>
                <wp:lineTo x="24840" y="16200"/>
                <wp:lineTo x="24840" y="7020"/>
                <wp:lineTo x="23760" y="-1080"/>
                <wp:lineTo x="23760" y="-2160"/>
                <wp:lineTo x="-1080" y="-2160"/>
              </wp:wrapPolygon>
            </wp:wrapTight>
            <wp:docPr id="1" name="Imagen 1" descr="storytelling-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ytelling-engag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42B09AD7" w:rsidRPr="42B09AD7">
        <w:rPr>
          <w:rFonts w:ascii="Georgia" w:eastAsia="Georgia" w:hAnsi="Georgia" w:cs="Georgia"/>
          <w:b/>
          <w:bCs/>
          <w:lang w:val="en-US"/>
        </w:rPr>
        <w:t xml:space="preserve"> </w:t>
      </w:r>
    </w:p>
    <w:p w14:paraId="3ED9E952" w14:textId="209707F1" w:rsidR="002D73BB" w:rsidRPr="00A8322C" w:rsidRDefault="42B09AD7" w:rsidP="42B09AD7">
      <w:pPr>
        <w:jc w:val="both"/>
        <w:rPr>
          <w:color w:val="2E74B5" w:themeColor="accent1" w:themeShade="BF"/>
          <w:lang w:val="en-US"/>
        </w:rPr>
      </w:pPr>
      <w:r w:rsidRPr="42B09AD7">
        <w:rPr>
          <w:rFonts w:ascii="Kristen ITC" w:eastAsia="Kristen ITC" w:hAnsi="Kristen ITC" w:cs="Kristen ITC"/>
          <w:b/>
          <w:bCs/>
          <w:lang w:val="en-US"/>
        </w:rPr>
        <w:t>Discovery</w:t>
      </w:r>
    </w:p>
    <w:p w14:paraId="3296FF44" w14:textId="195D1E0D" w:rsidR="002D73BB" w:rsidRPr="00A8322C" w:rsidRDefault="42B09AD7" w:rsidP="42B09AD7">
      <w:pPr>
        <w:jc w:val="both"/>
        <w:rPr>
          <w:color w:val="2E74B5" w:themeColor="accent1" w:themeShade="BF"/>
          <w:lang w:val="en-US"/>
        </w:rPr>
      </w:pPr>
      <w:r w:rsidRPr="42B09AD7">
        <w:rPr>
          <w:rFonts w:eastAsiaTheme="minorEastAsia"/>
          <w:lang w:val="en-US"/>
        </w:rPr>
        <w:t>Discuss the following questions</w:t>
      </w:r>
      <w:r w:rsidR="001A5BC5">
        <w:rPr>
          <w:rFonts w:eastAsiaTheme="minorEastAsia"/>
          <w:lang w:val="en-US"/>
        </w:rPr>
        <w:t>. With your partner, choose a minimum of two questions to</w:t>
      </w:r>
      <w:r w:rsidR="00C80F89">
        <w:rPr>
          <w:rFonts w:eastAsiaTheme="minorEastAsia"/>
          <w:lang w:val="en-US"/>
        </w:rPr>
        <w:t xml:space="preserve"> </w:t>
      </w:r>
      <w:r w:rsidR="001A5BC5">
        <w:rPr>
          <w:rFonts w:eastAsiaTheme="minorEastAsia"/>
          <w:lang w:val="en-US"/>
        </w:rPr>
        <w:t xml:space="preserve"> discuss.</w:t>
      </w:r>
    </w:p>
    <w:p w14:paraId="32A4D15F" w14:textId="715F0064" w:rsidR="002D73BB" w:rsidRPr="00A8322C" w:rsidRDefault="42B09AD7" w:rsidP="001A5BC5">
      <w:pPr>
        <w:pStyle w:val="Prrafodelista"/>
        <w:numPr>
          <w:ilvl w:val="0"/>
          <w:numId w:val="16"/>
        </w:numPr>
        <w:jc w:val="both"/>
        <w:rPr>
          <w:rFonts w:eastAsiaTheme="minorEastAsia"/>
          <w:lang w:val="en-US"/>
        </w:rPr>
      </w:pPr>
      <w:r w:rsidRPr="42B09AD7">
        <w:rPr>
          <w:rFonts w:eastAsiaTheme="minorEastAsia"/>
          <w:lang w:val="en-US"/>
        </w:rPr>
        <w:t>What has been your most authentic experience regarding the communion of laity and brothers within the charism? Describe your experience. What did you receive from it? In what way has it been enriching?</w:t>
      </w:r>
    </w:p>
    <w:p w14:paraId="37F4B8D4" w14:textId="59A2E0F7" w:rsidR="002D73BB" w:rsidRPr="002D73BB" w:rsidRDefault="42B09AD7" w:rsidP="001A5BC5">
      <w:pPr>
        <w:pStyle w:val="Prrafodelista"/>
        <w:numPr>
          <w:ilvl w:val="0"/>
          <w:numId w:val="16"/>
        </w:numPr>
        <w:jc w:val="both"/>
        <w:rPr>
          <w:rFonts w:eastAsiaTheme="minorEastAsia"/>
          <w:lang w:val="pt-BR"/>
        </w:rPr>
      </w:pPr>
      <w:r w:rsidRPr="42B09AD7">
        <w:rPr>
          <w:rFonts w:eastAsiaTheme="minorEastAsia"/>
          <w:lang w:val="en-US"/>
        </w:rPr>
        <w:t>When was the last time you felt truly MARIST? Why did you feel that way? Describe what you felt.</w:t>
      </w:r>
    </w:p>
    <w:p w14:paraId="1E07ED34" w14:textId="36F2377E" w:rsidR="002D73BB" w:rsidRPr="002D73BB" w:rsidRDefault="42B09AD7" w:rsidP="001A5BC5">
      <w:pPr>
        <w:pStyle w:val="Prrafodelista"/>
        <w:numPr>
          <w:ilvl w:val="0"/>
          <w:numId w:val="16"/>
        </w:numPr>
        <w:jc w:val="both"/>
        <w:rPr>
          <w:rFonts w:eastAsiaTheme="minorEastAsia"/>
          <w:lang w:val="pt-BR"/>
        </w:rPr>
      </w:pPr>
      <w:r w:rsidRPr="42B09AD7">
        <w:rPr>
          <w:rFonts w:eastAsiaTheme="minorEastAsia"/>
          <w:lang w:val="en-US"/>
        </w:rPr>
        <w:t>What has been your best experience of touching the hearts of children and young people together with other Marists? What made this possible?</w:t>
      </w:r>
    </w:p>
    <w:p w14:paraId="6B731D73" w14:textId="75218E63" w:rsidR="001A5BC5" w:rsidRDefault="42B09AD7" w:rsidP="001A5BC5">
      <w:pPr>
        <w:pStyle w:val="Prrafodelista"/>
        <w:numPr>
          <w:ilvl w:val="0"/>
          <w:numId w:val="16"/>
        </w:numPr>
        <w:jc w:val="both"/>
        <w:rPr>
          <w:rFonts w:eastAsiaTheme="minorEastAsia"/>
          <w:lang w:val="en-US"/>
        </w:rPr>
      </w:pPr>
      <w:r w:rsidRPr="42B09AD7">
        <w:rPr>
          <w:rFonts w:eastAsiaTheme="minorEastAsia"/>
          <w:lang w:val="en-US"/>
        </w:rPr>
        <w:t xml:space="preserve">What is the best sign you have </w:t>
      </w:r>
      <w:r w:rsidR="001A5BC5">
        <w:rPr>
          <w:rFonts w:eastAsiaTheme="minorEastAsia"/>
          <w:lang w:val="en-US"/>
        </w:rPr>
        <w:t>seen so far</w:t>
      </w:r>
      <w:r w:rsidRPr="42B09AD7">
        <w:rPr>
          <w:rFonts w:eastAsiaTheme="minorEastAsia"/>
          <w:lang w:val="en-US"/>
        </w:rPr>
        <w:t xml:space="preserve"> in your Province regarding this new relationship pointed out by the General Chapter?</w:t>
      </w:r>
      <w:r w:rsidR="001A5BC5">
        <w:rPr>
          <w:rFonts w:eastAsiaTheme="minorEastAsia"/>
          <w:lang w:val="en-US"/>
        </w:rPr>
        <w:t xml:space="preserve"> Describe what you saw or experienced. What made this step possible? What came out of this experience?</w:t>
      </w:r>
    </w:p>
    <w:p w14:paraId="167CBD31" w14:textId="77777777" w:rsidR="0066027E" w:rsidRDefault="0066027E">
      <w:pPr>
        <w:rPr>
          <w:rFonts w:eastAsiaTheme="minorEastAsia"/>
          <w:lang w:val="en-US"/>
        </w:rPr>
      </w:pPr>
    </w:p>
    <w:p w14:paraId="7B654B19" w14:textId="79A7960C" w:rsidR="0066027E" w:rsidRDefault="0066027E">
      <w:pPr>
        <w:rPr>
          <w:rFonts w:eastAsiaTheme="minorEastAsia"/>
          <w:lang w:val="en-US"/>
        </w:rPr>
      </w:pPr>
      <w:r w:rsidRPr="0066027E">
        <w:rPr>
          <w:rFonts w:eastAsiaTheme="minorEastAsia"/>
          <w:i/>
          <w:lang w:val="en-US"/>
        </w:rPr>
        <w:t>While listening the stories, try to identify the key elements:</w:t>
      </w:r>
    </w:p>
    <w:tbl>
      <w:tblPr>
        <w:tblStyle w:val="Tablaconcuadrcula"/>
        <w:tblW w:w="0" w:type="auto"/>
        <w:tblLook w:val="04A0" w:firstRow="1" w:lastRow="0" w:firstColumn="1" w:lastColumn="0" w:noHBand="0" w:noVBand="1"/>
      </w:tblPr>
      <w:tblGrid>
        <w:gridCol w:w="3256"/>
        <w:gridCol w:w="5238"/>
      </w:tblGrid>
      <w:tr w:rsidR="001A5BC5" w14:paraId="34C21D2C" w14:textId="77777777" w:rsidTr="00DD53EC">
        <w:tc>
          <w:tcPr>
            <w:tcW w:w="3256" w:type="dxa"/>
            <w:vAlign w:val="center"/>
          </w:tcPr>
          <w:p w14:paraId="00F73163" w14:textId="041C9522" w:rsidR="001A5BC5" w:rsidRPr="001A5BC5" w:rsidRDefault="001A5BC5" w:rsidP="001A5BC5">
            <w:pPr>
              <w:pStyle w:val="Prrafodelista"/>
              <w:numPr>
                <w:ilvl w:val="0"/>
                <w:numId w:val="17"/>
              </w:numPr>
              <w:ind w:left="454" w:hanging="425"/>
              <w:rPr>
                <w:rFonts w:ascii="Franklin Gothic Book" w:hAnsi="Franklin Gothic Book"/>
                <w:sz w:val="20"/>
                <w:lang w:val="en-US"/>
              </w:rPr>
            </w:pPr>
            <w:r w:rsidRPr="001A5BC5">
              <w:rPr>
                <w:rFonts w:ascii="Franklin Gothic Book" w:hAnsi="Franklin Gothic Book"/>
                <w:b/>
                <w:sz w:val="20"/>
                <w:lang w:val="en-US"/>
              </w:rPr>
              <w:t>Marists in communion</w:t>
            </w:r>
            <w:r>
              <w:rPr>
                <w:rFonts w:ascii="Franklin Gothic Book" w:hAnsi="Franklin Gothic Book"/>
                <w:sz w:val="20"/>
                <w:lang w:val="en-US"/>
              </w:rPr>
              <w:t xml:space="preserve">. </w:t>
            </w:r>
            <w:r w:rsidRPr="001A5BC5">
              <w:rPr>
                <w:rFonts w:ascii="Franklin Gothic Book" w:hAnsi="Franklin Gothic Book"/>
                <w:sz w:val="20"/>
                <w:lang w:val="en-US"/>
              </w:rPr>
              <w:t>Authentic elements (feelings, contributions, gifts received)</w:t>
            </w:r>
          </w:p>
        </w:tc>
        <w:tc>
          <w:tcPr>
            <w:tcW w:w="5238" w:type="dxa"/>
            <w:vAlign w:val="center"/>
          </w:tcPr>
          <w:p w14:paraId="262E4954" w14:textId="77777777" w:rsidR="001A5BC5" w:rsidRPr="001A5BC5" w:rsidRDefault="001A5BC5" w:rsidP="00DD53EC">
            <w:pPr>
              <w:rPr>
                <w:lang w:val="en-US"/>
              </w:rPr>
            </w:pPr>
          </w:p>
          <w:p w14:paraId="58BFF55B" w14:textId="77777777" w:rsidR="001A5BC5" w:rsidRPr="001A5BC5" w:rsidRDefault="001A5BC5" w:rsidP="00DD53EC">
            <w:pPr>
              <w:rPr>
                <w:lang w:val="en-US"/>
              </w:rPr>
            </w:pPr>
          </w:p>
          <w:p w14:paraId="5734813B" w14:textId="77777777" w:rsidR="001A5BC5" w:rsidRPr="001A5BC5" w:rsidRDefault="001A5BC5" w:rsidP="00DD53EC">
            <w:pPr>
              <w:rPr>
                <w:lang w:val="en-US"/>
              </w:rPr>
            </w:pPr>
          </w:p>
          <w:p w14:paraId="144E9C70" w14:textId="77777777" w:rsidR="001A5BC5" w:rsidRPr="001A5BC5" w:rsidRDefault="001A5BC5" w:rsidP="00DD53EC">
            <w:pPr>
              <w:rPr>
                <w:lang w:val="en-US"/>
              </w:rPr>
            </w:pPr>
          </w:p>
          <w:p w14:paraId="26D42CA9" w14:textId="77777777" w:rsidR="001A5BC5" w:rsidRPr="001A5BC5" w:rsidRDefault="001A5BC5" w:rsidP="00DD53EC">
            <w:pPr>
              <w:rPr>
                <w:lang w:val="en-US"/>
              </w:rPr>
            </w:pPr>
          </w:p>
        </w:tc>
      </w:tr>
      <w:tr w:rsidR="001A5BC5" w14:paraId="6868F63C" w14:textId="77777777" w:rsidTr="00DD53EC">
        <w:tc>
          <w:tcPr>
            <w:tcW w:w="3256" w:type="dxa"/>
            <w:vAlign w:val="center"/>
          </w:tcPr>
          <w:p w14:paraId="15E5E94B" w14:textId="11B08FCA" w:rsidR="001A5BC5" w:rsidRPr="001A5BC5" w:rsidRDefault="001A5BC5" w:rsidP="001A5BC5">
            <w:pPr>
              <w:pStyle w:val="Prrafodelista"/>
              <w:numPr>
                <w:ilvl w:val="0"/>
                <w:numId w:val="17"/>
              </w:numPr>
              <w:ind w:left="454" w:hanging="425"/>
              <w:rPr>
                <w:rFonts w:ascii="Franklin Gothic Book" w:hAnsi="Franklin Gothic Book"/>
                <w:sz w:val="20"/>
                <w:lang w:val="en-US"/>
              </w:rPr>
            </w:pPr>
            <w:r w:rsidRPr="001A5BC5">
              <w:rPr>
                <w:rFonts w:ascii="Franklin Gothic Book" w:hAnsi="Franklin Gothic Book"/>
                <w:b/>
                <w:sz w:val="20"/>
                <w:lang w:val="en-US"/>
              </w:rPr>
              <w:t>Perceptions about BEING MARISTS</w:t>
            </w:r>
            <w:r>
              <w:rPr>
                <w:rFonts w:ascii="Franklin Gothic Book" w:hAnsi="Franklin Gothic Book"/>
                <w:sz w:val="20"/>
                <w:lang w:val="en-US"/>
              </w:rPr>
              <w:t xml:space="preserve"> </w:t>
            </w:r>
            <w:r w:rsidRPr="001A5BC5">
              <w:rPr>
                <w:rFonts w:ascii="Franklin Gothic Book" w:hAnsi="Franklin Gothic Book"/>
                <w:sz w:val="20"/>
                <w:lang w:val="en-US"/>
              </w:rPr>
              <w:t>(experiences, feelings…)</w:t>
            </w:r>
          </w:p>
        </w:tc>
        <w:tc>
          <w:tcPr>
            <w:tcW w:w="5238" w:type="dxa"/>
            <w:vAlign w:val="center"/>
          </w:tcPr>
          <w:p w14:paraId="3033A096" w14:textId="77777777" w:rsidR="001A5BC5" w:rsidRPr="001A5BC5" w:rsidRDefault="001A5BC5" w:rsidP="00DD53EC">
            <w:pPr>
              <w:rPr>
                <w:lang w:val="en-US"/>
              </w:rPr>
            </w:pPr>
          </w:p>
          <w:p w14:paraId="47A47920" w14:textId="77777777" w:rsidR="001A5BC5" w:rsidRPr="001A5BC5" w:rsidRDefault="001A5BC5" w:rsidP="00DD53EC">
            <w:pPr>
              <w:rPr>
                <w:lang w:val="en-US"/>
              </w:rPr>
            </w:pPr>
          </w:p>
          <w:p w14:paraId="0BC7AA47" w14:textId="77777777" w:rsidR="001A5BC5" w:rsidRPr="001A5BC5" w:rsidRDefault="001A5BC5" w:rsidP="00DD53EC">
            <w:pPr>
              <w:rPr>
                <w:lang w:val="en-US"/>
              </w:rPr>
            </w:pPr>
          </w:p>
          <w:p w14:paraId="05DC1D9E" w14:textId="77777777" w:rsidR="001A5BC5" w:rsidRPr="001A5BC5" w:rsidRDefault="001A5BC5" w:rsidP="00DD53EC">
            <w:pPr>
              <w:rPr>
                <w:lang w:val="en-US"/>
              </w:rPr>
            </w:pPr>
          </w:p>
        </w:tc>
      </w:tr>
      <w:tr w:rsidR="001A5BC5" w14:paraId="7BD1F117" w14:textId="77777777" w:rsidTr="00DD53EC">
        <w:tc>
          <w:tcPr>
            <w:tcW w:w="3256" w:type="dxa"/>
            <w:vAlign w:val="center"/>
          </w:tcPr>
          <w:p w14:paraId="25D95647" w14:textId="0F1DF16F" w:rsidR="001A5BC5" w:rsidRPr="001A5BC5" w:rsidRDefault="001A5BC5" w:rsidP="001A5BC5">
            <w:pPr>
              <w:pStyle w:val="Prrafodelista"/>
              <w:numPr>
                <w:ilvl w:val="0"/>
                <w:numId w:val="17"/>
              </w:numPr>
              <w:ind w:left="454" w:hanging="425"/>
              <w:rPr>
                <w:rFonts w:ascii="Franklin Gothic Book" w:hAnsi="Franklin Gothic Book"/>
                <w:sz w:val="20"/>
                <w:lang w:val="en-US"/>
              </w:rPr>
            </w:pPr>
            <w:r w:rsidRPr="001A5BC5">
              <w:rPr>
                <w:rFonts w:ascii="Franklin Gothic Book" w:hAnsi="Franklin Gothic Book"/>
                <w:b/>
                <w:sz w:val="20"/>
                <w:lang w:val="en-US"/>
              </w:rPr>
              <w:t>Marists in mission</w:t>
            </w:r>
          </w:p>
          <w:p w14:paraId="3660CDB6" w14:textId="3D88F1EE" w:rsidR="001A5BC5" w:rsidRPr="001A5BC5" w:rsidRDefault="001A5BC5" w:rsidP="001A5BC5">
            <w:pPr>
              <w:pStyle w:val="Prrafodelista"/>
              <w:ind w:left="454" w:hanging="425"/>
              <w:rPr>
                <w:rFonts w:ascii="Franklin Gothic Book" w:hAnsi="Franklin Gothic Book"/>
                <w:sz w:val="20"/>
                <w:lang w:val="en-US"/>
              </w:rPr>
            </w:pPr>
            <w:r>
              <w:rPr>
                <w:rFonts w:ascii="Franklin Gothic Book" w:hAnsi="Franklin Gothic Book"/>
                <w:sz w:val="20"/>
                <w:lang w:val="en-US"/>
              </w:rPr>
              <w:tab/>
            </w:r>
            <w:r w:rsidRPr="001A5BC5">
              <w:rPr>
                <w:rFonts w:ascii="Franklin Gothic Book" w:hAnsi="Franklin Gothic Book"/>
                <w:sz w:val="20"/>
                <w:lang w:val="en-US"/>
              </w:rPr>
              <w:t>What made this possible?</w:t>
            </w:r>
          </w:p>
        </w:tc>
        <w:tc>
          <w:tcPr>
            <w:tcW w:w="5238" w:type="dxa"/>
            <w:vAlign w:val="center"/>
          </w:tcPr>
          <w:p w14:paraId="3AC07E6F" w14:textId="77777777" w:rsidR="001A5BC5" w:rsidRPr="001A5BC5" w:rsidRDefault="001A5BC5" w:rsidP="00DD53EC">
            <w:pPr>
              <w:rPr>
                <w:lang w:val="en-US"/>
              </w:rPr>
            </w:pPr>
          </w:p>
          <w:p w14:paraId="05BF2E76" w14:textId="77777777" w:rsidR="001A5BC5" w:rsidRPr="001A5BC5" w:rsidRDefault="001A5BC5" w:rsidP="00DD53EC">
            <w:pPr>
              <w:rPr>
                <w:lang w:val="en-US"/>
              </w:rPr>
            </w:pPr>
          </w:p>
          <w:p w14:paraId="126618F2" w14:textId="77777777" w:rsidR="001A5BC5" w:rsidRPr="001A5BC5" w:rsidRDefault="001A5BC5" w:rsidP="00DD53EC">
            <w:pPr>
              <w:rPr>
                <w:lang w:val="en-US"/>
              </w:rPr>
            </w:pPr>
          </w:p>
          <w:p w14:paraId="71D7B89A" w14:textId="77777777" w:rsidR="001A5BC5" w:rsidRPr="001A5BC5" w:rsidRDefault="001A5BC5" w:rsidP="00DD53EC">
            <w:pPr>
              <w:rPr>
                <w:lang w:val="en-US"/>
              </w:rPr>
            </w:pPr>
          </w:p>
        </w:tc>
      </w:tr>
      <w:tr w:rsidR="001A5BC5" w14:paraId="043DE3A9" w14:textId="77777777" w:rsidTr="00DD53EC">
        <w:tc>
          <w:tcPr>
            <w:tcW w:w="3256" w:type="dxa"/>
            <w:vAlign w:val="center"/>
          </w:tcPr>
          <w:p w14:paraId="401AF704" w14:textId="77777777" w:rsidR="001A5BC5" w:rsidRPr="001A5BC5" w:rsidRDefault="001A5BC5" w:rsidP="001A5BC5">
            <w:pPr>
              <w:pStyle w:val="Prrafodelista"/>
              <w:ind w:left="454" w:hanging="425"/>
              <w:rPr>
                <w:rFonts w:ascii="Franklin Gothic Book" w:hAnsi="Franklin Gothic Book"/>
                <w:sz w:val="20"/>
                <w:lang w:val="en-US"/>
              </w:rPr>
            </w:pPr>
          </w:p>
          <w:p w14:paraId="1AE8C13B" w14:textId="41CB9F7D" w:rsidR="001A5BC5" w:rsidRPr="001A5BC5" w:rsidRDefault="001A5BC5" w:rsidP="001A5BC5">
            <w:pPr>
              <w:pStyle w:val="Prrafodelista"/>
              <w:numPr>
                <w:ilvl w:val="0"/>
                <w:numId w:val="17"/>
              </w:numPr>
              <w:ind w:left="454" w:hanging="425"/>
              <w:rPr>
                <w:rFonts w:ascii="Franklin Gothic Book" w:hAnsi="Franklin Gothic Book"/>
                <w:sz w:val="20"/>
                <w:lang w:val="en-US"/>
              </w:rPr>
            </w:pPr>
            <w:r w:rsidRPr="001A5BC5">
              <w:rPr>
                <w:rFonts w:ascii="Franklin Gothic Book" w:hAnsi="Franklin Gothic Book"/>
                <w:b/>
                <w:sz w:val="20"/>
                <w:lang w:val="en-US"/>
              </w:rPr>
              <w:t>Signs of animation and growth in the Province</w:t>
            </w:r>
            <w:r w:rsidRPr="001A5BC5">
              <w:rPr>
                <w:rFonts w:ascii="Franklin Gothic Book" w:hAnsi="Franklin Gothic Book"/>
                <w:sz w:val="20"/>
                <w:lang w:val="en-US"/>
              </w:rPr>
              <w:t>.  What factors encourage this growth? What new dynamic is generated?</w:t>
            </w:r>
          </w:p>
          <w:p w14:paraId="750C7F7C" w14:textId="77777777" w:rsidR="001A5BC5" w:rsidRPr="001A5BC5" w:rsidRDefault="001A5BC5" w:rsidP="001A5BC5">
            <w:pPr>
              <w:ind w:left="454" w:hanging="425"/>
              <w:rPr>
                <w:rFonts w:ascii="Franklin Gothic Book" w:hAnsi="Franklin Gothic Book"/>
                <w:sz w:val="20"/>
                <w:lang w:val="en-US"/>
              </w:rPr>
            </w:pPr>
          </w:p>
        </w:tc>
        <w:tc>
          <w:tcPr>
            <w:tcW w:w="5238" w:type="dxa"/>
            <w:vAlign w:val="center"/>
          </w:tcPr>
          <w:p w14:paraId="7B83A42A" w14:textId="77777777" w:rsidR="001A5BC5" w:rsidRPr="001A5BC5" w:rsidRDefault="001A5BC5" w:rsidP="00DD53EC">
            <w:pPr>
              <w:rPr>
                <w:lang w:val="en-US"/>
              </w:rPr>
            </w:pPr>
          </w:p>
        </w:tc>
      </w:tr>
      <w:tr w:rsidR="001A5BC5" w14:paraId="4C248264" w14:textId="77777777" w:rsidTr="00DD53EC">
        <w:tc>
          <w:tcPr>
            <w:tcW w:w="3256" w:type="dxa"/>
            <w:vAlign w:val="center"/>
          </w:tcPr>
          <w:p w14:paraId="4FDFD166" w14:textId="77777777" w:rsidR="001A5BC5" w:rsidRDefault="001A5BC5" w:rsidP="00DD53EC">
            <w:pPr>
              <w:rPr>
                <w:rFonts w:ascii="Franklin Gothic Book" w:hAnsi="Franklin Gothic Book"/>
                <w:sz w:val="20"/>
              </w:rPr>
            </w:pPr>
          </w:p>
          <w:p w14:paraId="58710E65" w14:textId="503657B0" w:rsidR="001A5BC5" w:rsidRPr="001A5BC5" w:rsidRDefault="001A5BC5" w:rsidP="00DD53EC">
            <w:pPr>
              <w:rPr>
                <w:rFonts w:ascii="Franklin Gothic Book" w:hAnsi="Franklin Gothic Book"/>
                <w:sz w:val="20"/>
                <w:lang w:val="en-US"/>
              </w:rPr>
            </w:pPr>
            <w:r w:rsidRPr="001A5BC5">
              <w:rPr>
                <w:rFonts w:ascii="Franklin Gothic Book" w:hAnsi="Franklin Gothic Book"/>
                <w:sz w:val="20"/>
                <w:lang w:val="en-US"/>
              </w:rPr>
              <w:t xml:space="preserve">Something that excited me in what I </w:t>
            </w:r>
            <w:r>
              <w:rPr>
                <w:rFonts w:ascii="Franklin Gothic Book" w:hAnsi="Franklin Gothic Book"/>
                <w:sz w:val="20"/>
                <w:lang w:val="en-US"/>
              </w:rPr>
              <w:t>h</w:t>
            </w:r>
            <w:r w:rsidRPr="001A5BC5">
              <w:rPr>
                <w:rFonts w:ascii="Franklin Gothic Book" w:hAnsi="Franklin Gothic Book"/>
                <w:sz w:val="20"/>
                <w:lang w:val="en-US"/>
              </w:rPr>
              <w:t>eard.</w:t>
            </w:r>
          </w:p>
        </w:tc>
        <w:tc>
          <w:tcPr>
            <w:tcW w:w="5238" w:type="dxa"/>
            <w:vAlign w:val="center"/>
          </w:tcPr>
          <w:p w14:paraId="04421874" w14:textId="77777777" w:rsidR="001A5BC5" w:rsidRPr="001A5BC5" w:rsidRDefault="001A5BC5" w:rsidP="00DD53EC">
            <w:pPr>
              <w:rPr>
                <w:lang w:val="en-US"/>
              </w:rPr>
            </w:pPr>
          </w:p>
          <w:p w14:paraId="76B0D2DC" w14:textId="77777777" w:rsidR="001A5BC5" w:rsidRPr="001A5BC5" w:rsidRDefault="001A5BC5" w:rsidP="00DD53EC">
            <w:pPr>
              <w:rPr>
                <w:lang w:val="en-US"/>
              </w:rPr>
            </w:pPr>
          </w:p>
          <w:p w14:paraId="78962F04" w14:textId="77777777" w:rsidR="001A5BC5" w:rsidRPr="001A5BC5" w:rsidRDefault="001A5BC5" w:rsidP="00DD53EC">
            <w:pPr>
              <w:rPr>
                <w:lang w:val="en-US"/>
              </w:rPr>
            </w:pPr>
          </w:p>
          <w:p w14:paraId="105C9DF5" w14:textId="77777777" w:rsidR="001A5BC5" w:rsidRPr="001A5BC5" w:rsidRDefault="001A5BC5" w:rsidP="00DD53EC">
            <w:pPr>
              <w:rPr>
                <w:lang w:val="en-US"/>
              </w:rPr>
            </w:pPr>
          </w:p>
        </w:tc>
      </w:tr>
    </w:tbl>
    <w:p w14:paraId="50B6EFDA" w14:textId="041E711A" w:rsidR="002D73BB" w:rsidRPr="001A5BC5" w:rsidRDefault="002D73BB" w:rsidP="001A5BC5">
      <w:pPr>
        <w:rPr>
          <w:rFonts w:eastAsiaTheme="minorEastAsia"/>
          <w:lang w:val="en-US"/>
        </w:rPr>
      </w:pPr>
    </w:p>
    <w:p w14:paraId="56FEFBA0" w14:textId="45BDFC1F" w:rsidR="002D73BB" w:rsidRPr="002D73BB" w:rsidRDefault="42B09AD7" w:rsidP="42B09AD7">
      <w:pPr>
        <w:jc w:val="both"/>
      </w:pPr>
      <w:r w:rsidRPr="42B09AD7">
        <w:rPr>
          <w:rFonts w:ascii="Kristen ITC" w:eastAsia="Kristen ITC" w:hAnsi="Kristen ITC" w:cs="Kristen ITC"/>
          <w:b/>
          <w:bCs/>
          <w:lang w:val="en-US"/>
        </w:rPr>
        <w:t>Dream</w:t>
      </w:r>
    </w:p>
    <w:p w14:paraId="4E604B8E" w14:textId="37A9772F" w:rsidR="00C80F89" w:rsidRDefault="00C80F89" w:rsidP="42B09AD7">
      <w:pPr>
        <w:jc w:val="both"/>
        <w:rPr>
          <w:rFonts w:eastAsiaTheme="minorEastAsia"/>
          <w:lang w:val="en-US"/>
        </w:rPr>
      </w:pPr>
      <w:r>
        <w:rPr>
          <w:noProof/>
          <w:lang w:eastAsia="ca-ES"/>
        </w:rPr>
        <w:drawing>
          <wp:anchor distT="0" distB="0" distL="114300" distR="114300" simplePos="0" relativeHeight="251661312" behindDoc="0" locked="0" layoutInCell="1" allowOverlap="1" wp14:anchorId="7B4E163F" wp14:editId="1B7B896F">
            <wp:simplePos x="0" y="0"/>
            <wp:positionH relativeFrom="margin">
              <wp:posOffset>1001486</wp:posOffset>
            </wp:positionH>
            <wp:positionV relativeFrom="paragraph">
              <wp:posOffset>195490</wp:posOffset>
            </wp:positionV>
            <wp:extent cx="4267200" cy="2403562"/>
            <wp:effectExtent l="0" t="0" r="0" b="0"/>
            <wp:wrapTopAndBottom/>
            <wp:docPr id="2" name="Imagen 2" descr="http://bowmanfamilyservices.com/wp-content/uploads/2015/01/dream-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wmanfamilyservices.com/wp-content/uploads/2015/01/dream-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40356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0094392" w14:textId="77777777" w:rsidR="00C80F89" w:rsidRDefault="00C80F89" w:rsidP="42B09AD7">
      <w:pPr>
        <w:jc w:val="both"/>
        <w:rPr>
          <w:rFonts w:eastAsiaTheme="minorEastAsia"/>
          <w:lang w:val="en-US"/>
        </w:rPr>
      </w:pPr>
    </w:p>
    <w:p w14:paraId="5BFE16D7" w14:textId="66ABCECC" w:rsidR="002D73BB" w:rsidRPr="00A8322C" w:rsidRDefault="42B09AD7" w:rsidP="42B09AD7">
      <w:pPr>
        <w:jc w:val="both"/>
        <w:rPr>
          <w:color w:val="2E74B5" w:themeColor="accent1" w:themeShade="BF"/>
          <w:lang w:val="en-US"/>
        </w:rPr>
      </w:pPr>
      <w:r w:rsidRPr="42B09AD7">
        <w:rPr>
          <w:rFonts w:eastAsiaTheme="minorEastAsia"/>
          <w:lang w:val="en-US"/>
        </w:rPr>
        <w:t>Vision exercise:</w:t>
      </w:r>
    </w:p>
    <w:p w14:paraId="4990F016" w14:textId="4B8B094D" w:rsidR="002D73BB" w:rsidRPr="00A8322C" w:rsidRDefault="42B09AD7" w:rsidP="42B09AD7">
      <w:pPr>
        <w:ind w:left="708"/>
        <w:jc w:val="both"/>
        <w:rPr>
          <w:color w:val="2E74B5" w:themeColor="accent1" w:themeShade="BF"/>
          <w:lang w:val="en-US"/>
        </w:rPr>
      </w:pPr>
      <w:r w:rsidRPr="42B09AD7">
        <w:rPr>
          <w:rFonts w:eastAsiaTheme="minorEastAsia"/>
          <w:i/>
          <w:iCs/>
          <w:lang w:val="en-US"/>
        </w:rPr>
        <w:t>We will make a trip in a time machine that will take us to 2030. Imagine that you go to bed, fall asleep, and wake up in December 2030. Many positive and innovative changes in the Institute have taken place. You are very motivated and excited by them. You feel proud of all what you see, and about how the Marist mission is contributing to the Church and to the world.</w:t>
      </w:r>
    </w:p>
    <w:p w14:paraId="42890700" w14:textId="2907453B" w:rsidR="002D73BB" w:rsidRPr="00A8322C" w:rsidRDefault="42B09AD7" w:rsidP="42B09AD7">
      <w:pPr>
        <w:ind w:left="708"/>
        <w:jc w:val="both"/>
        <w:rPr>
          <w:color w:val="2E74B5" w:themeColor="accent1" w:themeShade="BF"/>
          <w:lang w:val="en-US"/>
        </w:rPr>
      </w:pPr>
      <w:r w:rsidRPr="42B09AD7">
        <w:rPr>
          <w:rFonts w:eastAsiaTheme="minorEastAsia"/>
          <w:i/>
          <w:iCs/>
          <w:lang w:val="en-US"/>
        </w:rPr>
        <w:t>Children and young people feel that we are with them, promoting their rights, especially those of the most vulnerable. We offer the Face of a Marian Church in each place where we live. There is a communion of people under the Marist charism: brothers, lay men and women, priests... Marist, Christians, and people from other traditions live a deep faith journey together, engaged in the world.</w:t>
      </w:r>
    </w:p>
    <w:p w14:paraId="78E14CC1" w14:textId="7588F110" w:rsidR="002D73BB" w:rsidRPr="00A8322C" w:rsidRDefault="42B09AD7" w:rsidP="42B09AD7">
      <w:pPr>
        <w:ind w:left="708"/>
        <w:jc w:val="both"/>
        <w:rPr>
          <w:color w:val="2E74B5" w:themeColor="accent1" w:themeShade="BF"/>
          <w:lang w:val="en-US"/>
        </w:rPr>
      </w:pPr>
      <w:r w:rsidRPr="42B09AD7">
        <w:rPr>
          <w:rFonts w:eastAsiaTheme="minorEastAsia"/>
          <w:i/>
          <w:iCs/>
          <w:lang w:val="en-US"/>
        </w:rPr>
        <w:t>What does it look like, how does it feel to wake up and meet other Marists in December 2030? What do you see? How are the Marist communities? How is the mission? How is it managed? What has changed? How do you place yourself in this situation? What do you feel? What is the social impact of this new reality? What would you do so that things can change in relation to the past?</w:t>
      </w:r>
    </w:p>
    <w:p w14:paraId="59FA59D5" w14:textId="044635CC" w:rsidR="006B375B" w:rsidRDefault="006B375B" w:rsidP="42B09AD7">
      <w:pPr>
        <w:jc w:val="both"/>
        <w:rPr>
          <w:rFonts w:eastAsiaTheme="minorEastAsia"/>
          <w:lang w:val="en-US"/>
        </w:rPr>
      </w:pPr>
      <w:r>
        <w:rPr>
          <w:rFonts w:eastAsiaTheme="minorEastAsia"/>
          <w:lang w:val="en-US"/>
        </w:rPr>
        <w:t>What is your vision? Share it with your partner.</w:t>
      </w:r>
    </w:p>
    <w:p w14:paraId="1AB9470A" w14:textId="2FD1E011" w:rsidR="002D73BB" w:rsidRPr="00A8322C" w:rsidRDefault="42B09AD7" w:rsidP="42B09AD7">
      <w:pPr>
        <w:jc w:val="both"/>
        <w:rPr>
          <w:color w:val="2E74B5" w:themeColor="accent1" w:themeShade="BF"/>
          <w:lang w:val="en-US"/>
        </w:rPr>
      </w:pPr>
      <w:r w:rsidRPr="42B09AD7">
        <w:rPr>
          <w:rFonts w:eastAsiaTheme="minorEastAsia"/>
          <w:lang w:val="en-US"/>
        </w:rPr>
        <w:t xml:space="preserve">Express your vision through </w:t>
      </w:r>
      <w:r w:rsidRPr="42B09AD7">
        <w:rPr>
          <w:rFonts w:eastAsiaTheme="minorEastAsia"/>
          <w:b/>
          <w:bCs/>
          <w:lang w:val="en-US"/>
        </w:rPr>
        <w:t>a drawing</w:t>
      </w:r>
      <w:r w:rsidRPr="42B09AD7">
        <w:rPr>
          <w:rFonts w:eastAsiaTheme="minorEastAsia"/>
          <w:lang w:val="en-US"/>
        </w:rPr>
        <w:t>, or design</w:t>
      </w:r>
      <w:r w:rsidRPr="42B09AD7">
        <w:rPr>
          <w:rFonts w:eastAsiaTheme="minorEastAsia"/>
          <w:b/>
          <w:bCs/>
          <w:lang w:val="en-US"/>
        </w:rPr>
        <w:t xml:space="preserve"> a newspaper cover about Marist life</w:t>
      </w:r>
      <w:r w:rsidRPr="42B09AD7">
        <w:rPr>
          <w:rFonts w:eastAsiaTheme="minorEastAsia"/>
          <w:lang w:val="en-US"/>
        </w:rPr>
        <w:t>.</w:t>
      </w:r>
    </w:p>
    <w:p w14:paraId="06211A10" w14:textId="687AA471" w:rsidR="002D73BB" w:rsidRPr="00A8322C" w:rsidRDefault="002D73BB" w:rsidP="42B09AD7">
      <w:pPr>
        <w:rPr>
          <w:color w:val="2E74B5" w:themeColor="accent1" w:themeShade="BF"/>
          <w:lang w:val="en-US"/>
        </w:rPr>
      </w:pPr>
      <w:r>
        <w:br/>
      </w:r>
    </w:p>
    <w:p w14:paraId="0A5CCD2B" w14:textId="1729009E" w:rsidR="002D73BB" w:rsidRPr="00A8322C" w:rsidRDefault="42B09AD7" w:rsidP="42B09AD7">
      <w:pPr>
        <w:jc w:val="both"/>
        <w:rPr>
          <w:color w:val="2E74B5" w:themeColor="accent1" w:themeShade="BF"/>
          <w:lang w:val="en-US"/>
        </w:rPr>
      </w:pPr>
      <w:r w:rsidRPr="42B09AD7">
        <w:rPr>
          <w:rFonts w:ascii="Georgia" w:eastAsia="Georgia" w:hAnsi="Georgia" w:cs="Georgia"/>
          <w:lang w:val="en-US"/>
        </w:rPr>
        <w:t xml:space="preserve"> </w:t>
      </w:r>
    </w:p>
    <w:p w14:paraId="5E6186D1" w14:textId="77777777" w:rsidR="006B375B" w:rsidRDefault="006B375B">
      <w:pPr>
        <w:rPr>
          <w:rFonts w:ascii="Kristen ITC" w:eastAsia="Kristen ITC" w:hAnsi="Kristen ITC" w:cs="Kristen ITC"/>
          <w:b/>
          <w:bCs/>
          <w:lang w:val="en-US"/>
        </w:rPr>
      </w:pPr>
      <w:r>
        <w:rPr>
          <w:rFonts w:ascii="Kristen ITC" w:eastAsia="Kristen ITC" w:hAnsi="Kristen ITC" w:cs="Kristen ITC"/>
          <w:b/>
          <w:bCs/>
          <w:lang w:val="en-US"/>
        </w:rPr>
        <w:br w:type="page"/>
      </w:r>
    </w:p>
    <w:p w14:paraId="6EB6B337" w14:textId="097B686B" w:rsidR="002D73BB" w:rsidRPr="002D73BB" w:rsidRDefault="42B09AD7" w:rsidP="42B09AD7">
      <w:pPr>
        <w:jc w:val="both"/>
      </w:pPr>
      <w:r w:rsidRPr="42B09AD7">
        <w:rPr>
          <w:rFonts w:ascii="Kristen ITC" w:eastAsia="Kristen ITC" w:hAnsi="Kristen ITC" w:cs="Kristen ITC"/>
          <w:b/>
          <w:bCs/>
          <w:lang w:val="en-US"/>
        </w:rPr>
        <w:lastRenderedPageBreak/>
        <w:t xml:space="preserve">Design </w:t>
      </w:r>
    </w:p>
    <w:p w14:paraId="5BD5E787" w14:textId="25B02E10" w:rsidR="002D73BB" w:rsidRPr="00A8322C" w:rsidRDefault="00C80F89" w:rsidP="42B09AD7">
      <w:pPr>
        <w:jc w:val="both"/>
        <w:rPr>
          <w:color w:val="2E74B5" w:themeColor="accent1" w:themeShade="BF"/>
          <w:lang w:val="en-US"/>
        </w:rPr>
      </w:pPr>
      <w:r w:rsidRPr="00C80F89">
        <w:rPr>
          <w:b/>
          <w:noProof/>
          <w:lang w:eastAsia="ca-ES"/>
        </w:rPr>
        <w:drawing>
          <wp:anchor distT="0" distB="0" distL="114300" distR="114300" simplePos="0" relativeHeight="251663360" behindDoc="0" locked="0" layoutInCell="1" allowOverlap="1" wp14:anchorId="72E3EE9B" wp14:editId="3BED4AC3">
            <wp:simplePos x="0" y="0"/>
            <wp:positionH relativeFrom="margin">
              <wp:align>left</wp:align>
            </wp:positionH>
            <wp:positionV relativeFrom="paragraph">
              <wp:posOffset>10432</wp:posOffset>
            </wp:positionV>
            <wp:extent cx="2857500" cy="2133600"/>
            <wp:effectExtent l="0" t="0" r="0" b="0"/>
            <wp:wrapSquare wrapText="bothSides"/>
            <wp:docPr id="3" name="Imagen 3" descr="29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99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ln>
                      <a:noFill/>
                    </a:ln>
                    <a:effectLst>
                      <a:softEdge rad="112500"/>
                    </a:effectLst>
                  </pic:spPr>
                </pic:pic>
              </a:graphicData>
            </a:graphic>
          </wp:anchor>
        </w:drawing>
      </w:r>
      <w:r w:rsidR="42B09AD7" w:rsidRPr="00C80F89">
        <w:rPr>
          <w:rFonts w:eastAsiaTheme="minorEastAsia"/>
          <w:b/>
          <w:lang w:val="en-US"/>
        </w:rPr>
        <w:t xml:space="preserve">What would be ideal? </w:t>
      </w:r>
      <w:r w:rsidR="006128CF" w:rsidRPr="00C80F89">
        <w:rPr>
          <w:rFonts w:eastAsiaTheme="minorEastAsia"/>
          <w:b/>
          <w:lang w:val="en-US"/>
        </w:rPr>
        <w:t>Provocative propositions</w:t>
      </w:r>
      <w:r w:rsidR="42B09AD7" w:rsidRPr="42B09AD7">
        <w:rPr>
          <w:rFonts w:eastAsiaTheme="minorEastAsia"/>
          <w:lang w:val="en-US"/>
        </w:rPr>
        <w:t>.</w:t>
      </w:r>
    </w:p>
    <w:p w14:paraId="7EA3DCD4" w14:textId="7C559D73" w:rsidR="002D73BB" w:rsidRDefault="42B09AD7" w:rsidP="42B09AD7">
      <w:pPr>
        <w:jc w:val="both"/>
        <w:rPr>
          <w:rFonts w:eastAsiaTheme="minorEastAsia"/>
          <w:lang w:val="en-US"/>
        </w:rPr>
      </w:pPr>
      <w:r w:rsidRPr="42B09AD7">
        <w:rPr>
          <w:rFonts w:eastAsiaTheme="minorEastAsia"/>
          <w:lang w:val="en-US"/>
        </w:rPr>
        <w:t xml:space="preserve">Based on the previous stage of ‘dreaming about the future’, we can identify important issues. Most certainly, the narrative of your dream will include </w:t>
      </w:r>
      <w:r w:rsidR="006B375B">
        <w:rPr>
          <w:rFonts w:eastAsiaTheme="minorEastAsia"/>
          <w:lang w:val="en-US"/>
        </w:rPr>
        <w:t>topics</w:t>
      </w:r>
      <w:r w:rsidRPr="42B09AD7">
        <w:rPr>
          <w:rFonts w:eastAsiaTheme="minorEastAsia"/>
          <w:lang w:val="en-US"/>
        </w:rPr>
        <w:t xml:space="preserve"> such as:</w:t>
      </w:r>
    </w:p>
    <w:p w14:paraId="1959E5C5" w14:textId="0CA385FC" w:rsidR="00C80F89" w:rsidRDefault="00C80F89" w:rsidP="42B09AD7">
      <w:pPr>
        <w:jc w:val="both"/>
        <w:rPr>
          <w:color w:val="2E74B5" w:themeColor="accent1" w:themeShade="BF"/>
          <w:lang w:val="en-US"/>
        </w:rPr>
      </w:pPr>
    </w:p>
    <w:p w14:paraId="2666C472" w14:textId="77777777" w:rsidR="00C80F89" w:rsidRDefault="00C80F89" w:rsidP="00C80F89">
      <w:pPr>
        <w:ind w:left="360"/>
        <w:jc w:val="both"/>
        <w:rPr>
          <w:rFonts w:ascii="augie" w:eastAsiaTheme="minorEastAsia" w:hAnsi="augie"/>
          <w:lang w:val="en-US"/>
        </w:rPr>
      </w:pPr>
    </w:p>
    <w:p w14:paraId="72798450" w14:textId="77777777" w:rsidR="00494E13" w:rsidRPr="00C80F89" w:rsidRDefault="00494E13" w:rsidP="00C80F89">
      <w:pPr>
        <w:ind w:left="360"/>
        <w:jc w:val="both"/>
        <w:rPr>
          <w:rFonts w:ascii="augie" w:eastAsiaTheme="minorEastAsia" w:hAnsi="augie"/>
          <w:lang w:val="en-US"/>
        </w:rPr>
        <w:sectPr w:rsidR="00494E13" w:rsidRPr="00C80F89" w:rsidSect="00041FF0">
          <w:pgSz w:w="11906" w:h="16838"/>
          <w:pgMar w:top="1417" w:right="1701" w:bottom="1134" w:left="1701" w:header="708" w:footer="708" w:gutter="0"/>
          <w:cols w:space="708"/>
          <w:docGrid w:linePitch="360"/>
        </w:sectPr>
      </w:pPr>
    </w:p>
    <w:p w14:paraId="1948BE2B" w14:textId="07B29160" w:rsidR="00C80F89" w:rsidRPr="001C14D7" w:rsidRDefault="00C80F89" w:rsidP="00C80F89">
      <w:pPr>
        <w:pStyle w:val="Prrafodelista"/>
        <w:numPr>
          <w:ilvl w:val="0"/>
          <w:numId w:val="12"/>
        </w:numPr>
        <w:jc w:val="both"/>
        <w:rPr>
          <w:rFonts w:ascii="augie" w:eastAsiaTheme="minorEastAsia" w:hAnsi="augie"/>
          <w:lang w:val="pt-BR"/>
        </w:rPr>
      </w:pPr>
      <w:r>
        <w:rPr>
          <w:rFonts w:ascii="augie" w:eastAsiaTheme="minorEastAsia" w:hAnsi="augie"/>
          <w:lang w:val="en-US"/>
        </w:rPr>
        <w:t>P</w:t>
      </w:r>
      <w:r w:rsidRPr="001C14D7">
        <w:rPr>
          <w:rFonts w:ascii="augie" w:eastAsiaTheme="minorEastAsia" w:hAnsi="augie"/>
          <w:lang w:val="en-US"/>
        </w:rPr>
        <w:t>ersonal processes</w:t>
      </w:r>
    </w:p>
    <w:p w14:paraId="3FC91CAB" w14:textId="524118F1" w:rsidR="002D73BB" w:rsidRPr="001C14D7" w:rsidRDefault="42B09AD7" w:rsidP="42B09AD7">
      <w:pPr>
        <w:pStyle w:val="Prrafodelista"/>
        <w:numPr>
          <w:ilvl w:val="0"/>
          <w:numId w:val="12"/>
        </w:numPr>
        <w:jc w:val="both"/>
        <w:rPr>
          <w:rFonts w:ascii="augie" w:eastAsiaTheme="minorEastAsia" w:hAnsi="augie"/>
          <w:lang w:val="pt-BR"/>
        </w:rPr>
      </w:pPr>
      <w:r w:rsidRPr="001C14D7">
        <w:rPr>
          <w:rFonts w:ascii="augie" w:eastAsiaTheme="minorEastAsia" w:hAnsi="augie"/>
          <w:lang w:val="en-US"/>
        </w:rPr>
        <w:t>Marist communities</w:t>
      </w:r>
    </w:p>
    <w:p w14:paraId="78FB3484" w14:textId="1F45E11B" w:rsidR="002D73BB" w:rsidRPr="001C14D7" w:rsidRDefault="42B09AD7" w:rsidP="42B09AD7">
      <w:pPr>
        <w:pStyle w:val="Prrafodelista"/>
        <w:numPr>
          <w:ilvl w:val="0"/>
          <w:numId w:val="12"/>
        </w:numPr>
        <w:jc w:val="both"/>
        <w:rPr>
          <w:rFonts w:ascii="augie" w:eastAsiaTheme="minorEastAsia" w:hAnsi="augie"/>
          <w:lang w:val="pt-BR"/>
        </w:rPr>
      </w:pPr>
      <w:r w:rsidRPr="001C14D7">
        <w:rPr>
          <w:rFonts w:ascii="augie" w:eastAsiaTheme="minorEastAsia" w:hAnsi="augie"/>
          <w:lang w:val="en-US"/>
        </w:rPr>
        <w:t xml:space="preserve">Mission </w:t>
      </w:r>
    </w:p>
    <w:p w14:paraId="7B7DE237" w14:textId="31980AD8" w:rsidR="002D73BB" w:rsidRPr="001C14D7" w:rsidRDefault="42B09AD7" w:rsidP="42B09AD7">
      <w:pPr>
        <w:pStyle w:val="Prrafodelista"/>
        <w:numPr>
          <w:ilvl w:val="0"/>
          <w:numId w:val="12"/>
        </w:numPr>
        <w:jc w:val="both"/>
        <w:rPr>
          <w:rFonts w:ascii="augie" w:eastAsiaTheme="minorEastAsia" w:hAnsi="augie"/>
          <w:lang w:val="pt-BR"/>
        </w:rPr>
      </w:pPr>
      <w:r w:rsidRPr="001C14D7">
        <w:rPr>
          <w:rFonts w:ascii="augie" w:eastAsiaTheme="minorEastAsia" w:hAnsi="augie"/>
          <w:lang w:val="en-US"/>
        </w:rPr>
        <w:lastRenderedPageBreak/>
        <w:t>Leadership</w:t>
      </w:r>
    </w:p>
    <w:p w14:paraId="542E63B6" w14:textId="5323DD2F" w:rsidR="002D73BB" w:rsidRPr="001C14D7" w:rsidRDefault="42B09AD7" w:rsidP="42B09AD7">
      <w:pPr>
        <w:pStyle w:val="Prrafodelista"/>
        <w:numPr>
          <w:ilvl w:val="0"/>
          <w:numId w:val="12"/>
        </w:numPr>
        <w:jc w:val="both"/>
        <w:rPr>
          <w:rFonts w:ascii="augie" w:eastAsiaTheme="minorEastAsia" w:hAnsi="augie"/>
          <w:lang w:val="pt-BR"/>
        </w:rPr>
      </w:pPr>
      <w:r w:rsidRPr="001C14D7">
        <w:rPr>
          <w:rFonts w:ascii="augie" w:eastAsiaTheme="minorEastAsia" w:hAnsi="augie"/>
          <w:lang w:val="en-US"/>
        </w:rPr>
        <w:t>Spirituality</w:t>
      </w:r>
    </w:p>
    <w:p w14:paraId="4FE9A6EE" w14:textId="5CEFB8A3" w:rsidR="006B375B" w:rsidRPr="001C14D7" w:rsidRDefault="006B375B" w:rsidP="42B09AD7">
      <w:pPr>
        <w:pStyle w:val="Prrafodelista"/>
        <w:numPr>
          <w:ilvl w:val="0"/>
          <w:numId w:val="12"/>
        </w:numPr>
        <w:jc w:val="both"/>
        <w:rPr>
          <w:rFonts w:ascii="augie" w:eastAsiaTheme="minorEastAsia" w:hAnsi="augie"/>
          <w:lang w:val="pt-BR"/>
        </w:rPr>
      </w:pPr>
      <w:r w:rsidRPr="001C14D7">
        <w:rPr>
          <w:rFonts w:ascii="augie" w:eastAsiaTheme="minorEastAsia" w:hAnsi="augie"/>
          <w:lang w:val="pt-BR"/>
        </w:rPr>
        <w:t>...</w:t>
      </w:r>
    </w:p>
    <w:p w14:paraId="26D751AB" w14:textId="77777777" w:rsidR="00C80F89" w:rsidRDefault="00C80F89" w:rsidP="00227DBD">
      <w:pPr>
        <w:pStyle w:val="Prrafodelista"/>
        <w:jc w:val="both"/>
        <w:rPr>
          <w:rFonts w:eastAsiaTheme="minorEastAsia"/>
          <w:lang w:val="pt-BR"/>
        </w:rPr>
        <w:sectPr w:rsidR="00C80F89" w:rsidSect="00C80F89">
          <w:type w:val="continuous"/>
          <w:pgSz w:w="11906" w:h="16838"/>
          <w:pgMar w:top="1417" w:right="1701" w:bottom="1134" w:left="1701" w:header="708" w:footer="708" w:gutter="0"/>
          <w:cols w:num="2" w:space="708"/>
          <w:docGrid w:linePitch="360"/>
        </w:sectPr>
      </w:pPr>
    </w:p>
    <w:p w14:paraId="6DDED4A1" w14:textId="4F8B1CA9" w:rsidR="00227DBD" w:rsidRPr="002D73BB" w:rsidRDefault="00227DBD" w:rsidP="00227DBD">
      <w:pPr>
        <w:pStyle w:val="Prrafodelista"/>
        <w:jc w:val="both"/>
        <w:rPr>
          <w:rFonts w:eastAsiaTheme="minorEastAsia"/>
          <w:lang w:val="pt-BR"/>
        </w:rPr>
      </w:pPr>
    </w:p>
    <w:p w14:paraId="707AB6F8" w14:textId="615BE7F8" w:rsidR="002D73BB" w:rsidRPr="006B375B" w:rsidRDefault="42B09AD7" w:rsidP="00227DBD">
      <w:pPr>
        <w:pStyle w:val="Prrafodelista"/>
        <w:numPr>
          <w:ilvl w:val="0"/>
          <w:numId w:val="18"/>
        </w:numPr>
        <w:ind w:left="360"/>
        <w:jc w:val="both"/>
        <w:rPr>
          <w:color w:val="2E74B5" w:themeColor="accent1" w:themeShade="BF"/>
          <w:lang w:val="en-US"/>
        </w:rPr>
      </w:pPr>
      <w:r w:rsidRPr="006B375B">
        <w:rPr>
          <w:rFonts w:eastAsiaTheme="minorEastAsia"/>
          <w:lang w:val="en-US"/>
        </w:rPr>
        <w:t>If the list we offer does not reflect your experience, indicate other topics.</w:t>
      </w:r>
    </w:p>
    <w:p w14:paraId="510577B3" w14:textId="7BB89452" w:rsidR="006B375B" w:rsidRPr="006B375B" w:rsidRDefault="006B375B" w:rsidP="00227DBD">
      <w:pPr>
        <w:pStyle w:val="Prrafodelista"/>
        <w:numPr>
          <w:ilvl w:val="0"/>
          <w:numId w:val="18"/>
        </w:numPr>
        <w:ind w:left="360"/>
        <w:jc w:val="both"/>
        <w:rPr>
          <w:color w:val="2E74B5" w:themeColor="accent1" w:themeShade="BF"/>
          <w:lang w:val="en-US"/>
        </w:rPr>
      </w:pPr>
      <w:r>
        <w:rPr>
          <w:lang w:val="en-US"/>
        </w:rPr>
        <w:t>Choose 2 or 3 priorities for your province in the next 2-3 years.</w:t>
      </w:r>
    </w:p>
    <w:p w14:paraId="2175C8A7" w14:textId="59CDFFFE" w:rsidR="002D73BB" w:rsidRPr="006B375B" w:rsidRDefault="42B09AD7" w:rsidP="00227DBD">
      <w:pPr>
        <w:pStyle w:val="Prrafodelista"/>
        <w:numPr>
          <w:ilvl w:val="0"/>
          <w:numId w:val="18"/>
        </w:numPr>
        <w:ind w:left="360"/>
        <w:jc w:val="both"/>
        <w:rPr>
          <w:color w:val="2E74B5" w:themeColor="accent1" w:themeShade="BF"/>
          <w:lang w:val="en-US"/>
        </w:rPr>
      </w:pPr>
      <w:r w:rsidRPr="006B375B">
        <w:rPr>
          <w:rFonts w:eastAsiaTheme="minorEastAsia"/>
          <w:lang w:val="en-US"/>
        </w:rPr>
        <w:t>Brainstorm on the topics that seem to be a priority in your local reality.</w:t>
      </w:r>
    </w:p>
    <w:p w14:paraId="76E7AA23" w14:textId="3744B466" w:rsidR="002D73BB" w:rsidRDefault="42B09AD7" w:rsidP="00227DBD">
      <w:pPr>
        <w:pStyle w:val="Prrafodelista"/>
        <w:numPr>
          <w:ilvl w:val="0"/>
          <w:numId w:val="1"/>
        </w:numPr>
        <w:ind w:left="720"/>
        <w:jc w:val="both"/>
        <w:rPr>
          <w:rFonts w:eastAsiaTheme="minorEastAsia"/>
          <w:lang w:val="en-US"/>
        </w:rPr>
      </w:pPr>
      <w:r w:rsidRPr="42B09AD7">
        <w:rPr>
          <w:rFonts w:eastAsiaTheme="minorEastAsia"/>
          <w:lang w:val="en-US"/>
        </w:rPr>
        <w:t>Do not judge or discard any idea. Let the discussion bring about your ideas freely, even if they seem too daring. Build on the ideas of the other members of the group, you companions on the journey.</w:t>
      </w:r>
    </w:p>
    <w:p w14:paraId="35FA3465" w14:textId="77777777" w:rsidR="006B375B" w:rsidRPr="00A8322C" w:rsidRDefault="006B375B" w:rsidP="00227DBD">
      <w:pPr>
        <w:pStyle w:val="Prrafodelista"/>
        <w:jc w:val="both"/>
        <w:rPr>
          <w:rFonts w:eastAsiaTheme="minorEastAsia"/>
          <w:lang w:val="en-US"/>
        </w:rPr>
      </w:pPr>
    </w:p>
    <w:p w14:paraId="18423338" w14:textId="1A59FE3F" w:rsidR="002D73BB" w:rsidRPr="006B375B" w:rsidRDefault="42B09AD7" w:rsidP="006128CF">
      <w:pPr>
        <w:pStyle w:val="Prrafodelista"/>
        <w:numPr>
          <w:ilvl w:val="0"/>
          <w:numId w:val="18"/>
        </w:numPr>
        <w:tabs>
          <w:tab w:val="left" w:pos="2552"/>
        </w:tabs>
        <w:ind w:left="360"/>
        <w:jc w:val="both"/>
        <w:rPr>
          <w:color w:val="2E74B5" w:themeColor="accent1" w:themeShade="BF"/>
          <w:lang w:val="en-US"/>
        </w:rPr>
      </w:pPr>
      <w:r w:rsidRPr="006B375B">
        <w:rPr>
          <w:rFonts w:eastAsiaTheme="minorEastAsia"/>
          <w:lang w:val="en-US"/>
        </w:rPr>
        <w:t xml:space="preserve">After choosing the topics, try to formulate a </w:t>
      </w:r>
      <w:r w:rsidR="006B375B">
        <w:rPr>
          <w:rFonts w:eastAsiaTheme="minorEastAsia"/>
          <w:i/>
          <w:iCs/>
          <w:lang w:val="en-US"/>
        </w:rPr>
        <w:t xml:space="preserve">provocative proposition </w:t>
      </w:r>
      <w:r w:rsidRPr="006B375B">
        <w:rPr>
          <w:rFonts w:eastAsiaTheme="minorEastAsia"/>
          <w:lang w:val="en-US"/>
        </w:rPr>
        <w:t xml:space="preserve">for your Province. A </w:t>
      </w:r>
      <w:r w:rsidR="006B375B">
        <w:rPr>
          <w:rFonts w:eastAsiaTheme="minorEastAsia"/>
          <w:lang w:val="en-US"/>
        </w:rPr>
        <w:t xml:space="preserve">provocative proposition </w:t>
      </w:r>
      <w:r w:rsidRPr="006B375B">
        <w:rPr>
          <w:rFonts w:eastAsiaTheme="minorEastAsia"/>
          <w:lang w:val="en-US"/>
        </w:rPr>
        <w:t xml:space="preserve">clearly defines what it wants and how it wants it. It is a possibility statement, which bridges what ‘actually is’ and what ‘could be’. Write the proposals in present tense. They have to be challenging in their own context, even though they may not be so elsewhere. Try to formulate at least three </w:t>
      </w:r>
      <w:r w:rsidRPr="006B375B">
        <w:rPr>
          <w:rFonts w:eastAsiaTheme="minorEastAsia"/>
          <w:i/>
          <w:iCs/>
          <w:lang w:val="en-US"/>
        </w:rPr>
        <w:t>challenging proposals</w:t>
      </w:r>
      <w:r w:rsidRPr="006B375B">
        <w:rPr>
          <w:rFonts w:eastAsiaTheme="minorEastAsia"/>
          <w:lang w:val="en-US"/>
        </w:rPr>
        <w:t>.</w:t>
      </w:r>
    </w:p>
    <w:p w14:paraId="4413FDA3" w14:textId="3B54DE79" w:rsidR="002D73BB" w:rsidRDefault="42B09AD7" w:rsidP="42B09AD7">
      <w:pPr>
        <w:jc w:val="both"/>
        <w:rPr>
          <w:rFonts w:ascii="Georgia" w:eastAsia="Georgia" w:hAnsi="Georgia" w:cs="Georgia"/>
          <w:b/>
          <w:bCs/>
          <w:lang w:val="en-US"/>
        </w:rPr>
      </w:pPr>
      <w:r w:rsidRPr="42B09AD7">
        <w:rPr>
          <w:rFonts w:ascii="Georgia" w:eastAsia="Georgia" w:hAnsi="Georgia" w:cs="Georgia"/>
          <w:b/>
          <w:bCs/>
          <w:lang w:val="en-US"/>
        </w:rPr>
        <w:t xml:space="preserve"> </w:t>
      </w:r>
    </w:p>
    <w:p w14:paraId="0BABB009" w14:textId="4A4CCA2B" w:rsidR="006B375B" w:rsidRPr="00673727" w:rsidRDefault="006B375B" w:rsidP="00673727">
      <w:pPr>
        <w:rPr>
          <w:rFonts w:ascii="Franklin Gothic Heavy" w:hAnsi="Franklin Gothic Heavy"/>
          <w:lang w:val="es-ES"/>
        </w:rPr>
      </w:pPr>
      <w:r w:rsidRPr="00673727">
        <w:rPr>
          <w:rFonts w:ascii="Franklin Gothic Heavy" w:hAnsi="Franklin Gothic Heavy"/>
          <w:lang w:val="es-ES"/>
        </w:rPr>
        <w:t>PROVOCATIVE PROPOSITIONS</w:t>
      </w:r>
    </w:p>
    <w:p w14:paraId="2ACB0A09" w14:textId="2BFA117A" w:rsidR="006B375B" w:rsidRPr="00673727" w:rsidRDefault="006B375B" w:rsidP="00673727">
      <w:pPr>
        <w:ind w:left="708"/>
        <w:jc w:val="both"/>
        <w:rPr>
          <w:rFonts w:ascii="Kristen ITC" w:hAnsi="Kristen ITC"/>
          <w:sz w:val="28"/>
          <w:lang w:val="en-US"/>
        </w:rPr>
      </w:pPr>
      <w:r w:rsidRPr="00673727">
        <w:rPr>
          <w:rFonts w:ascii="Kristen ITC" w:hAnsi="Kristen ITC"/>
          <w:sz w:val="28"/>
          <w:lang w:val="en-US"/>
        </w:rPr>
        <w:t>1.</w:t>
      </w:r>
    </w:p>
    <w:p w14:paraId="3C949A8E" w14:textId="1A8CF9E0" w:rsidR="006B375B" w:rsidRPr="00673727" w:rsidRDefault="006B375B" w:rsidP="00673727">
      <w:pPr>
        <w:ind w:left="708"/>
        <w:jc w:val="both"/>
        <w:rPr>
          <w:rFonts w:ascii="Kristen ITC" w:hAnsi="Kristen ITC"/>
          <w:sz w:val="28"/>
          <w:lang w:val="en-US"/>
        </w:rPr>
      </w:pPr>
      <w:r w:rsidRPr="00673727">
        <w:rPr>
          <w:rFonts w:ascii="Kristen ITC" w:hAnsi="Kristen ITC"/>
          <w:sz w:val="28"/>
          <w:lang w:val="en-US"/>
        </w:rPr>
        <w:t>2.</w:t>
      </w:r>
    </w:p>
    <w:p w14:paraId="40D73159" w14:textId="41967ABF" w:rsidR="006B375B" w:rsidRPr="00673727" w:rsidRDefault="006B375B" w:rsidP="00673727">
      <w:pPr>
        <w:ind w:left="708"/>
        <w:jc w:val="both"/>
        <w:rPr>
          <w:rFonts w:ascii="Kristen ITC" w:hAnsi="Kristen ITC"/>
          <w:sz w:val="28"/>
          <w:lang w:val="en-US"/>
        </w:rPr>
      </w:pPr>
      <w:r w:rsidRPr="00673727">
        <w:rPr>
          <w:rFonts w:ascii="Kristen ITC" w:hAnsi="Kristen ITC"/>
          <w:sz w:val="28"/>
          <w:lang w:val="en-US"/>
        </w:rPr>
        <w:t>3.</w:t>
      </w:r>
    </w:p>
    <w:p w14:paraId="4A2326DB" w14:textId="77777777" w:rsidR="006B375B" w:rsidRPr="00A8322C" w:rsidRDefault="006B375B" w:rsidP="42B09AD7">
      <w:pPr>
        <w:jc w:val="both"/>
        <w:rPr>
          <w:color w:val="2E74B5" w:themeColor="accent1" w:themeShade="BF"/>
          <w:lang w:val="en-US"/>
        </w:rPr>
      </w:pPr>
    </w:p>
    <w:p w14:paraId="579B45FC" w14:textId="77777777" w:rsidR="006B375B" w:rsidRDefault="006B375B">
      <w:pPr>
        <w:rPr>
          <w:rFonts w:ascii="Kristen ITC" w:eastAsia="Kristen ITC" w:hAnsi="Kristen ITC" w:cs="Kristen ITC"/>
          <w:b/>
          <w:bCs/>
          <w:lang w:val="en-US"/>
        </w:rPr>
      </w:pPr>
      <w:r>
        <w:rPr>
          <w:rFonts w:ascii="Kristen ITC" w:eastAsia="Kristen ITC" w:hAnsi="Kristen ITC" w:cs="Kristen ITC"/>
          <w:b/>
          <w:bCs/>
          <w:lang w:val="en-US"/>
        </w:rPr>
        <w:br w:type="page"/>
      </w:r>
    </w:p>
    <w:p w14:paraId="2044AA37" w14:textId="41553764" w:rsidR="002D73BB" w:rsidRPr="002D73BB" w:rsidRDefault="00C80F89" w:rsidP="42B09AD7">
      <w:pPr>
        <w:jc w:val="both"/>
      </w:pPr>
      <w:r>
        <w:rPr>
          <w:noProof/>
          <w:lang w:eastAsia="ca-ES"/>
        </w:rPr>
        <w:lastRenderedPageBreak/>
        <w:drawing>
          <wp:anchor distT="0" distB="0" distL="114300" distR="114300" simplePos="0" relativeHeight="251665408" behindDoc="0" locked="0" layoutInCell="1" allowOverlap="1" wp14:anchorId="6A9CFCD6" wp14:editId="2E289A54">
            <wp:simplePos x="0" y="0"/>
            <wp:positionH relativeFrom="margin">
              <wp:posOffset>3374572</wp:posOffset>
            </wp:positionH>
            <wp:positionV relativeFrom="paragraph">
              <wp:posOffset>76200</wp:posOffset>
            </wp:positionV>
            <wp:extent cx="2146300" cy="1609725"/>
            <wp:effectExtent l="76200" t="76200" r="139700" b="142875"/>
            <wp:wrapSquare wrapText="bothSides"/>
            <wp:docPr id="4" name="Imagen 4" descr="El des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dest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42B09AD7" w:rsidRPr="42B09AD7">
        <w:rPr>
          <w:rFonts w:ascii="Kristen ITC" w:eastAsia="Kristen ITC" w:hAnsi="Kristen ITC" w:cs="Kristen ITC"/>
          <w:b/>
          <w:bCs/>
          <w:lang w:val="en-US"/>
        </w:rPr>
        <w:t>Destiny</w:t>
      </w:r>
    </w:p>
    <w:p w14:paraId="367AEA23" w14:textId="0C0C2AB7" w:rsidR="002D73BB" w:rsidRPr="00A8322C" w:rsidRDefault="42B09AD7" w:rsidP="42B09AD7">
      <w:pPr>
        <w:jc w:val="both"/>
        <w:rPr>
          <w:color w:val="2E74B5" w:themeColor="accent1" w:themeShade="BF"/>
          <w:lang w:val="en-US"/>
        </w:rPr>
      </w:pPr>
      <w:r w:rsidRPr="42B09AD7">
        <w:rPr>
          <w:rFonts w:eastAsiaTheme="minorEastAsia"/>
          <w:lang w:val="en-US"/>
        </w:rPr>
        <w:t>After formulating the proposals, please indicate how you would implement them:</w:t>
      </w:r>
      <w:r w:rsidR="00C80F89">
        <w:rPr>
          <w:rFonts w:eastAsiaTheme="minorEastAsia"/>
          <w:lang w:val="en-US"/>
        </w:rPr>
        <w:t xml:space="preserve"> </w:t>
      </w:r>
    </w:p>
    <w:p w14:paraId="328CE01D" w14:textId="022E3288" w:rsidR="002D73BB" w:rsidRPr="00A8322C" w:rsidRDefault="42B09AD7" w:rsidP="42B09AD7">
      <w:pPr>
        <w:pStyle w:val="Prrafodelista"/>
        <w:numPr>
          <w:ilvl w:val="0"/>
          <w:numId w:val="1"/>
        </w:numPr>
        <w:jc w:val="both"/>
        <w:rPr>
          <w:rFonts w:eastAsiaTheme="minorEastAsia"/>
          <w:lang w:val="en-US"/>
        </w:rPr>
      </w:pPr>
      <w:r w:rsidRPr="42B09AD7">
        <w:rPr>
          <w:rFonts w:eastAsiaTheme="minorEastAsia"/>
          <w:lang w:val="en-US"/>
        </w:rPr>
        <w:t>Give a short name to each proposal.</w:t>
      </w:r>
    </w:p>
    <w:p w14:paraId="6C481217" w14:textId="4F67D1FC" w:rsidR="002D73BB" w:rsidRPr="00A8322C" w:rsidRDefault="42B09AD7" w:rsidP="42B09AD7">
      <w:pPr>
        <w:pStyle w:val="Prrafodelista"/>
        <w:numPr>
          <w:ilvl w:val="0"/>
          <w:numId w:val="1"/>
        </w:numPr>
        <w:jc w:val="both"/>
        <w:rPr>
          <w:rFonts w:eastAsiaTheme="minorEastAsia"/>
          <w:lang w:val="en-US"/>
        </w:rPr>
      </w:pPr>
      <w:r w:rsidRPr="42B09AD7">
        <w:rPr>
          <w:rFonts w:eastAsiaTheme="minorEastAsia"/>
          <w:lang w:val="en-US"/>
        </w:rPr>
        <w:t>What steps would be necessary to implement each proposal?</w:t>
      </w:r>
    </w:p>
    <w:p w14:paraId="238E3FA4" w14:textId="5584B4D3" w:rsidR="002D73BB" w:rsidRPr="00A8322C" w:rsidRDefault="00D31F17" w:rsidP="42B09AD7">
      <w:pPr>
        <w:pStyle w:val="Prrafodelista"/>
        <w:numPr>
          <w:ilvl w:val="0"/>
          <w:numId w:val="1"/>
        </w:numPr>
        <w:jc w:val="both"/>
        <w:rPr>
          <w:rFonts w:eastAsiaTheme="minorEastAsia"/>
          <w:lang w:val="en-US"/>
        </w:rPr>
      </w:pPr>
      <w:r w:rsidRPr="00D31F17">
        <w:rPr>
          <w:noProof/>
          <w:lang w:eastAsia="ca-ES"/>
        </w:rPr>
        <mc:AlternateContent>
          <mc:Choice Requires="wps">
            <w:drawing>
              <wp:anchor distT="45720" distB="45720" distL="114300" distR="114300" simplePos="0" relativeHeight="251667456" behindDoc="0" locked="0" layoutInCell="1" allowOverlap="1" wp14:anchorId="0AF6DCF3" wp14:editId="22BAE70A">
                <wp:simplePos x="0" y="0"/>
                <wp:positionH relativeFrom="column">
                  <wp:posOffset>3381375</wp:posOffset>
                </wp:positionH>
                <wp:positionV relativeFrom="paragraph">
                  <wp:posOffset>446828</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4979B2" w14:textId="4B295DCC" w:rsidR="00D31F17" w:rsidRPr="00D31F17" w:rsidRDefault="00D31F17" w:rsidP="00D31F17">
                            <w:pPr>
                              <w:jc w:val="center"/>
                              <w:rPr>
                                <w:rFonts w:asciiTheme="majorHAnsi" w:hAnsiTheme="majorHAnsi"/>
                                <w:i/>
                                <w:sz w:val="20"/>
                                <w:lang w:val="en-GB"/>
                              </w:rPr>
                            </w:pPr>
                            <w:r w:rsidRPr="00D31F17">
                              <w:rPr>
                                <w:rFonts w:asciiTheme="majorHAnsi" w:hAnsiTheme="majorHAnsi"/>
                                <w:i/>
                                <w:sz w:val="20"/>
                                <w:lang w:val="en-GB"/>
                              </w:rPr>
                              <w:t xml:space="preserve">Fate is not what is going to happen </w:t>
                            </w:r>
                            <w:r w:rsidR="001E19EC">
                              <w:rPr>
                                <w:rFonts w:asciiTheme="majorHAnsi" w:hAnsiTheme="majorHAnsi"/>
                                <w:i/>
                                <w:sz w:val="20"/>
                                <w:lang w:val="en-GB"/>
                              </w:rPr>
                              <w:t xml:space="preserve">to you </w:t>
                            </w:r>
                            <w:bookmarkStart w:id="0" w:name="_GoBack"/>
                            <w:bookmarkEnd w:id="0"/>
                            <w:r w:rsidRPr="00D31F17">
                              <w:rPr>
                                <w:rFonts w:asciiTheme="majorHAnsi" w:hAnsiTheme="majorHAnsi"/>
                                <w:i/>
                                <w:sz w:val="20"/>
                                <w:lang w:val="en-GB"/>
                              </w:rPr>
                              <w:t>but what you want to happen.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F6DCF3" id="_x0000_t202" coordsize="21600,21600" o:spt="202" path="m,l,21600r21600,l21600,xe">
                <v:stroke joinstyle="miter"/>
                <v:path gradientshapeok="t" o:connecttype="rect"/>
              </v:shapetype>
              <v:shape id="Cuadro de texto 2" o:spid="_x0000_s1026" type="#_x0000_t202" style="position:absolute;left:0;text-align:left;margin-left:266.25pt;margin-top:35.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" stroked="f">
                <v:textbox style="mso-fit-shape-to-text:t">
                  <w:txbxContent>
                    <w:p w14:paraId="4A4979B2" w14:textId="4B295DCC" w:rsidR="00D31F17" w:rsidRPr="00D31F17" w:rsidRDefault="00D31F17" w:rsidP="00D31F17">
                      <w:pPr>
                        <w:jc w:val="center"/>
                        <w:rPr>
                          <w:rFonts w:asciiTheme="majorHAnsi" w:hAnsiTheme="majorHAnsi"/>
                          <w:i/>
                          <w:sz w:val="20"/>
                          <w:lang w:val="en-GB"/>
                        </w:rPr>
                      </w:pPr>
                      <w:r w:rsidRPr="00D31F17">
                        <w:rPr>
                          <w:rFonts w:asciiTheme="majorHAnsi" w:hAnsiTheme="majorHAnsi"/>
                          <w:i/>
                          <w:sz w:val="20"/>
                          <w:lang w:val="en-GB"/>
                        </w:rPr>
                        <w:t xml:space="preserve">Fate is not what is going to happen </w:t>
                      </w:r>
                      <w:r w:rsidR="001E19EC">
                        <w:rPr>
                          <w:rFonts w:asciiTheme="majorHAnsi" w:hAnsiTheme="majorHAnsi"/>
                          <w:i/>
                          <w:sz w:val="20"/>
                          <w:lang w:val="en-GB"/>
                        </w:rPr>
                        <w:t xml:space="preserve">to you </w:t>
                      </w:r>
                      <w:bookmarkStart w:id="1" w:name="_GoBack"/>
                      <w:bookmarkEnd w:id="1"/>
                      <w:r w:rsidRPr="00D31F17">
                        <w:rPr>
                          <w:rFonts w:asciiTheme="majorHAnsi" w:hAnsiTheme="majorHAnsi"/>
                          <w:i/>
                          <w:sz w:val="20"/>
                          <w:lang w:val="en-GB"/>
                        </w:rPr>
                        <w:t>but what you want to happen.</w:t>
                      </w:r>
                    </w:p>
                  </w:txbxContent>
                </v:textbox>
                <w10:wrap type="square"/>
              </v:shape>
            </w:pict>
          </mc:Fallback>
        </mc:AlternateContent>
      </w:r>
      <w:r w:rsidR="42B09AD7" w:rsidRPr="42B09AD7">
        <w:rPr>
          <w:rFonts w:eastAsiaTheme="minorEastAsia"/>
          <w:lang w:val="en-US"/>
        </w:rPr>
        <w:t>What would be your commitment in order to make each proposal successful?</w:t>
      </w:r>
    </w:p>
    <w:p w14:paraId="669986BE" w14:textId="246F1BA8" w:rsidR="002D73BB" w:rsidRPr="00A8322C" w:rsidRDefault="002D73BB" w:rsidP="42B09AD7">
      <w:pPr>
        <w:rPr>
          <w:color w:val="2E74B5" w:themeColor="accent1" w:themeShade="BF"/>
          <w:lang w:val="en-US"/>
        </w:rPr>
      </w:pPr>
    </w:p>
    <w:p w14:paraId="67AAEEF2" w14:textId="39139F02" w:rsidR="00673727" w:rsidRPr="0066027E" w:rsidRDefault="00673727" w:rsidP="00673727">
      <w:pPr>
        <w:rPr>
          <w:lang w:val="en-US"/>
        </w:rPr>
      </w:pPr>
    </w:p>
    <w:tbl>
      <w:tblPr>
        <w:tblStyle w:val="Tablaconcuadrcula"/>
        <w:tblW w:w="0" w:type="auto"/>
        <w:tblLook w:val="04A0" w:firstRow="1" w:lastRow="0" w:firstColumn="1" w:lastColumn="0" w:noHBand="0" w:noVBand="1"/>
      </w:tblPr>
      <w:tblGrid>
        <w:gridCol w:w="1980"/>
        <w:gridCol w:w="6514"/>
      </w:tblGrid>
      <w:tr w:rsidR="00673727" w14:paraId="2FCD2A94" w14:textId="77777777" w:rsidTr="00DD53EC">
        <w:tc>
          <w:tcPr>
            <w:tcW w:w="1980" w:type="dxa"/>
          </w:tcPr>
          <w:p w14:paraId="239DADAE" w14:textId="55F1F502" w:rsidR="00673727" w:rsidRDefault="00673727" w:rsidP="00DD53EC">
            <w:pPr>
              <w:rPr>
                <w:b/>
              </w:rPr>
            </w:pPr>
            <w:r>
              <w:rPr>
                <w:b/>
              </w:rPr>
              <w:t>PROPOSITION  1</w:t>
            </w:r>
          </w:p>
        </w:tc>
        <w:tc>
          <w:tcPr>
            <w:tcW w:w="6514" w:type="dxa"/>
          </w:tcPr>
          <w:p w14:paraId="731CB809" w14:textId="77777777" w:rsidR="00673727" w:rsidRDefault="00673727" w:rsidP="00DD53EC">
            <w:pPr>
              <w:rPr>
                <w:b/>
              </w:rPr>
            </w:pPr>
          </w:p>
        </w:tc>
      </w:tr>
      <w:tr w:rsidR="00673727" w14:paraId="0CFB85E2" w14:textId="77777777" w:rsidTr="00DD53EC">
        <w:tc>
          <w:tcPr>
            <w:tcW w:w="1980" w:type="dxa"/>
          </w:tcPr>
          <w:p w14:paraId="6CE74C99" w14:textId="6FA99CAB" w:rsidR="00673727" w:rsidRDefault="00673727" w:rsidP="00DD53EC">
            <w:pPr>
              <w:rPr>
                <w:b/>
              </w:rPr>
            </w:pPr>
            <w:r>
              <w:rPr>
                <w:b/>
              </w:rPr>
              <w:t>STEPS</w:t>
            </w:r>
          </w:p>
        </w:tc>
        <w:tc>
          <w:tcPr>
            <w:tcW w:w="6514" w:type="dxa"/>
          </w:tcPr>
          <w:p w14:paraId="00728BD0" w14:textId="77777777" w:rsidR="00673727" w:rsidRDefault="00673727" w:rsidP="00DD53EC">
            <w:pPr>
              <w:rPr>
                <w:b/>
              </w:rPr>
            </w:pPr>
            <w:r>
              <w:rPr>
                <w:b/>
              </w:rPr>
              <w:t>1.</w:t>
            </w:r>
          </w:p>
          <w:p w14:paraId="456A5259" w14:textId="77777777" w:rsidR="00673727" w:rsidRDefault="00673727" w:rsidP="00DD53EC">
            <w:pPr>
              <w:rPr>
                <w:b/>
              </w:rPr>
            </w:pPr>
            <w:r>
              <w:rPr>
                <w:b/>
              </w:rPr>
              <w:t>2.</w:t>
            </w:r>
          </w:p>
          <w:p w14:paraId="1AE60B7C" w14:textId="77777777" w:rsidR="00673727" w:rsidRDefault="00673727" w:rsidP="00DD53EC">
            <w:pPr>
              <w:rPr>
                <w:b/>
              </w:rPr>
            </w:pPr>
            <w:r>
              <w:rPr>
                <w:b/>
              </w:rPr>
              <w:t>3.</w:t>
            </w:r>
          </w:p>
          <w:p w14:paraId="06534940" w14:textId="77777777" w:rsidR="00673727" w:rsidRDefault="00673727" w:rsidP="00DD53EC">
            <w:pPr>
              <w:rPr>
                <w:b/>
              </w:rPr>
            </w:pPr>
            <w:r>
              <w:rPr>
                <w:b/>
              </w:rPr>
              <w:t>4.</w:t>
            </w:r>
          </w:p>
          <w:p w14:paraId="442DCE61" w14:textId="77777777" w:rsidR="00673727" w:rsidRDefault="00673727" w:rsidP="00DD53EC">
            <w:pPr>
              <w:rPr>
                <w:b/>
              </w:rPr>
            </w:pPr>
          </w:p>
          <w:p w14:paraId="2C532692" w14:textId="77777777" w:rsidR="00673727" w:rsidRDefault="00673727" w:rsidP="00DD53EC">
            <w:pPr>
              <w:rPr>
                <w:b/>
              </w:rPr>
            </w:pPr>
          </w:p>
        </w:tc>
      </w:tr>
      <w:tr w:rsidR="00673727" w14:paraId="738D27E2" w14:textId="77777777" w:rsidTr="00DD53EC">
        <w:tc>
          <w:tcPr>
            <w:tcW w:w="1980" w:type="dxa"/>
          </w:tcPr>
          <w:p w14:paraId="284BF696" w14:textId="481D05AF" w:rsidR="00673727" w:rsidRDefault="00673727" w:rsidP="00DD53EC">
            <w:pPr>
              <w:rPr>
                <w:b/>
              </w:rPr>
            </w:pPr>
            <w:r>
              <w:rPr>
                <w:b/>
              </w:rPr>
              <w:t>COMMITMENT</w:t>
            </w:r>
          </w:p>
        </w:tc>
        <w:tc>
          <w:tcPr>
            <w:tcW w:w="6514" w:type="dxa"/>
          </w:tcPr>
          <w:p w14:paraId="360AA3EE" w14:textId="77777777" w:rsidR="00673727" w:rsidRDefault="00673727" w:rsidP="00DD53EC">
            <w:pPr>
              <w:rPr>
                <w:b/>
              </w:rPr>
            </w:pPr>
          </w:p>
          <w:p w14:paraId="513FABCA" w14:textId="77777777" w:rsidR="00227DBD" w:rsidRDefault="00227DBD" w:rsidP="00DD53EC">
            <w:pPr>
              <w:rPr>
                <w:b/>
              </w:rPr>
            </w:pPr>
          </w:p>
          <w:p w14:paraId="053F96E9" w14:textId="77777777" w:rsidR="00227DBD" w:rsidRDefault="00227DBD" w:rsidP="00DD53EC">
            <w:pPr>
              <w:rPr>
                <w:b/>
              </w:rPr>
            </w:pPr>
          </w:p>
        </w:tc>
      </w:tr>
    </w:tbl>
    <w:p w14:paraId="093FEEA2" w14:textId="77777777" w:rsidR="00673727" w:rsidRDefault="00673727" w:rsidP="00673727">
      <w:pPr>
        <w:rPr>
          <w:b/>
          <w:lang w:val="es-ES"/>
        </w:rPr>
      </w:pPr>
    </w:p>
    <w:tbl>
      <w:tblPr>
        <w:tblStyle w:val="Tablaconcuadrcula"/>
        <w:tblW w:w="0" w:type="auto"/>
        <w:tblLook w:val="04A0" w:firstRow="1" w:lastRow="0" w:firstColumn="1" w:lastColumn="0" w:noHBand="0" w:noVBand="1"/>
      </w:tblPr>
      <w:tblGrid>
        <w:gridCol w:w="1980"/>
        <w:gridCol w:w="6514"/>
      </w:tblGrid>
      <w:tr w:rsidR="00673727" w14:paraId="37233BFB" w14:textId="77777777" w:rsidTr="00DD53EC">
        <w:tc>
          <w:tcPr>
            <w:tcW w:w="1980" w:type="dxa"/>
          </w:tcPr>
          <w:p w14:paraId="74B2751F" w14:textId="5DFF5984" w:rsidR="00673727" w:rsidRDefault="00673727" w:rsidP="00673727">
            <w:pPr>
              <w:rPr>
                <w:b/>
              </w:rPr>
            </w:pPr>
            <w:r>
              <w:rPr>
                <w:b/>
              </w:rPr>
              <w:t>PROPOSITION  3</w:t>
            </w:r>
          </w:p>
        </w:tc>
        <w:tc>
          <w:tcPr>
            <w:tcW w:w="6514" w:type="dxa"/>
          </w:tcPr>
          <w:p w14:paraId="7D440FE8" w14:textId="77777777" w:rsidR="00673727" w:rsidRDefault="00673727" w:rsidP="00DD53EC">
            <w:pPr>
              <w:rPr>
                <w:b/>
              </w:rPr>
            </w:pPr>
          </w:p>
        </w:tc>
      </w:tr>
      <w:tr w:rsidR="00673727" w14:paraId="20F89205" w14:textId="77777777" w:rsidTr="00DD53EC">
        <w:tc>
          <w:tcPr>
            <w:tcW w:w="1980" w:type="dxa"/>
          </w:tcPr>
          <w:p w14:paraId="5DC0DA08" w14:textId="69B96ED2" w:rsidR="00673727" w:rsidRDefault="00673727" w:rsidP="00DD53EC">
            <w:pPr>
              <w:rPr>
                <w:b/>
              </w:rPr>
            </w:pPr>
            <w:r>
              <w:rPr>
                <w:b/>
              </w:rPr>
              <w:t>STEPS</w:t>
            </w:r>
          </w:p>
        </w:tc>
        <w:tc>
          <w:tcPr>
            <w:tcW w:w="6514" w:type="dxa"/>
          </w:tcPr>
          <w:p w14:paraId="4A795A8B" w14:textId="77777777" w:rsidR="00673727" w:rsidRDefault="00673727" w:rsidP="00DD53EC">
            <w:pPr>
              <w:rPr>
                <w:b/>
              </w:rPr>
            </w:pPr>
            <w:r>
              <w:rPr>
                <w:b/>
              </w:rPr>
              <w:t>1.</w:t>
            </w:r>
          </w:p>
          <w:p w14:paraId="2C936715" w14:textId="77777777" w:rsidR="00673727" w:rsidRDefault="00673727" w:rsidP="00DD53EC">
            <w:pPr>
              <w:rPr>
                <w:b/>
              </w:rPr>
            </w:pPr>
            <w:r>
              <w:rPr>
                <w:b/>
              </w:rPr>
              <w:t>2.</w:t>
            </w:r>
          </w:p>
          <w:p w14:paraId="2DE64947" w14:textId="77777777" w:rsidR="00673727" w:rsidRDefault="00673727" w:rsidP="00DD53EC">
            <w:pPr>
              <w:rPr>
                <w:b/>
              </w:rPr>
            </w:pPr>
            <w:r>
              <w:rPr>
                <w:b/>
              </w:rPr>
              <w:t>3.</w:t>
            </w:r>
          </w:p>
          <w:p w14:paraId="7695E88E" w14:textId="77777777" w:rsidR="00673727" w:rsidRDefault="00673727" w:rsidP="00DD53EC">
            <w:pPr>
              <w:rPr>
                <w:b/>
              </w:rPr>
            </w:pPr>
            <w:r>
              <w:rPr>
                <w:b/>
              </w:rPr>
              <w:t>4.</w:t>
            </w:r>
          </w:p>
          <w:p w14:paraId="70077F87" w14:textId="77777777" w:rsidR="00673727" w:rsidRDefault="00673727" w:rsidP="00DD53EC">
            <w:pPr>
              <w:rPr>
                <w:b/>
              </w:rPr>
            </w:pPr>
          </w:p>
          <w:p w14:paraId="6AB44644" w14:textId="77777777" w:rsidR="00673727" w:rsidRDefault="00673727" w:rsidP="00DD53EC">
            <w:pPr>
              <w:rPr>
                <w:b/>
              </w:rPr>
            </w:pPr>
          </w:p>
        </w:tc>
      </w:tr>
      <w:tr w:rsidR="00673727" w14:paraId="591FB354" w14:textId="77777777" w:rsidTr="00DD53EC">
        <w:tc>
          <w:tcPr>
            <w:tcW w:w="1980" w:type="dxa"/>
          </w:tcPr>
          <w:p w14:paraId="7B069232" w14:textId="2740967F" w:rsidR="00673727" w:rsidRDefault="00673727" w:rsidP="00DD53EC">
            <w:pPr>
              <w:rPr>
                <w:b/>
              </w:rPr>
            </w:pPr>
            <w:r>
              <w:rPr>
                <w:b/>
              </w:rPr>
              <w:t>COMMITMENT</w:t>
            </w:r>
          </w:p>
        </w:tc>
        <w:tc>
          <w:tcPr>
            <w:tcW w:w="6514" w:type="dxa"/>
          </w:tcPr>
          <w:p w14:paraId="0F6B461D" w14:textId="77777777" w:rsidR="00673727" w:rsidRDefault="00673727" w:rsidP="00DD53EC">
            <w:pPr>
              <w:rPr>
                <w:b/>
              </w:rPr>
            </w:pPr>
          </w:p>
          <w:p w14:paraId="216D8FD1" w14:textId="77777777" w:rsidR="00227DBD" w:rsidRDefault="00227DBD" w:rsidP="00DD53EC">
            <w:pPr>
              <w:rPr>
                <w:b/>
              </w:rPr>
            </w:pPr>
          </w:p>
          <w:p w14:paraId="462373D6" w14:textId="77777777" w:rsidR="00227DBD" w:rsidRDefault="00227DBD" w:rsidP="00DD53EC">
            <w:pPr>
              <w:rPr>
                <w:b/>
              </w:rPr>
            </w:pPr>
          </w:p>
        </w:tc>
      </w:tr>
    </w:tbl>
    <w:p w14:paraId="302F8E82" w14:textId="77777777" w:rsidR="00673727" w:rsidRDefault="00673727" w:rsidP="00673727">
      <w:pPr>
        <w:rPr>
          <w:b/>
          <w:lang w:val="es-ES"/>
        </w:rPr>
      </w:pPr>
    </w:p>
    <w:tbl>
      <w:tblPr>
        <w:tblStyle w:val="Tablaconcuadrcula"/>
        <w:tblW w:w="0" w:type="auto"/>
        <w:tblLook w:val="04A0" w:firstRow="1" w:lastRow="0" w:firstColumn="1" w:lastColumn="0" w:noHBand="0" w:noVBand="1"/>
      </w:tblPr>
      <w:tblGrid>
        <w:gridCol w:w="1980"/>
        <w:gridCol w:w="6514"/>
      </w:tblGrid>
      <w:tr w:rsidR="00673727" w14:paraId="7B777707" w14:textId="77777777" w:rsidTr="00DD53EC">
        <w:tc>
          <w:tcPr>
            <w:tcW w:w="1980" w:type="dxa"/>
          </w:tcPr>
          <w:p w14:paraId="2B7AE7C5" w14:textId="59A84E62" w:rsidR="00673727" w:rsidRDefault="00673727" w:rsidP="00DD53EC">
            <w:pPr>
              <w:rPr>
                <w:b/>
              </w:rPr>
            </w:pPr>
            <w:r>
              <w:rPr>
                <w:b/>
              </w:rPr>
              <w:t>PROPOSITION  3</w:t>
            </w:r>
          </w:p>
        </w:tc>
        <w:tc>
          <w:tcPr>
            <w:tcW w:w="6514" w:type="dxa"/>
          </w:tcPr>
          <w:p w14:paraId="251A428A" w14:textId="77777777" w:rsidR="00673727" w:rsidRDefault="00673727" w:rsidP="00DD53EC">
            <w:pPr>
              <w:rPr>
                <w:b/>
              </w:rPr>
            </w:pPr>
          </w:p>
        </w:tc>
      </w:tr>
      <w:tr w:rsidR="00673727" w14:paraId="68B53A46" w14:textId="77777777" w:rsidTr="00DD53EC">
        <w:tc>
          <w:tcPr>
            <w:tcW w:w="1980" w:type="dxa"/>
          </w:tcPr>
          <w:p w14:paraId="311E5203" w14:textId="51A471AF" w:rsidR="00673727" w:rsidRDefault="00673727" w:rsidP="00DD53EC">
            <w:pPr>
              <w:rPr>
                <w:b/>
              </w:rPr>
            </w:pPr>
            <w:r>
              <w:rPr>
                <w:b/>
              </w:rPr>
              <w:t>STEPS</w:t>
            </w:r>
          </w:p>
        </w:tc>
        <w:tc>
          <w:tcPr>
            <w:tcW w:w="6514" w:type="dxa"/>
          </w:tcPr>
          <w:p w14:paraId="733D0A57" w14:textId="77777777" w:rsidR="00673727" w:rsidRDefault="00673727" w:rsidP="00DD53EC">
            <w:pPr>
              <w:rPr>
                <w:b/>
              </w:rPr>
            </w:pPr>
            <w:r>
              <w:rPr>
                <w:b/>
              </w:rPr>
              <w:t>1.</w:t>
            </w:r>
          </w:p>
          <w:p w14:paraId="07C28FDD" w14:textId="77777777" w:rsidR="00673727" w:rsidRDefault="00673727" w:rsidP="00DD53EC">
            <w:pPr>
              <w:rPr>
                <w:b/>
              </w:rPr>
            </w:pPr>
            <w:r>
              <w:rPr>
                <w:b/>
              </w:rPr>
              <w:t>2.</w:t>
            </w:r>
          </w:p>
          <w:p w14:paraId="4E15C642" w14:textId="77777777" w:rsidR="00673727" w:rsidRDefault="00673727" w:rsidP="00DD53EC">
            <w:pPr>
              <w:rPr>
                <w:b/>
              </w:rPr>
            </w:pPr>
            <w:r>
              <w:rPr>
                <w:b/>
              </w:rPr>
              <w:t>3.</w:t>
            </w:r>
          </w:p>
          <w:p w14:paraId="3463BBED" w14:textId="77777777" w:rsidR="00673727" w:rsidRDefault="00673727" w:rsidP="00DD53EC">
            <w:pPr>
              <w:rPr>
                <w:b/>
              </w:rPr>
            </w:pPr>
            <w:r>
              <w:rPr>
                <w:b/>
              </w:rPr>
              <w:t>4.</w:t>
            </w:r>
          </w:p>
          <w:p w14:paraId="712D46CA" w14:textId="77777777" w:rsidR="00673727" w:rsidRDefault="00673727" w:rsidP="00DD53EC">
            <w:pPr>
              <w:rPr>
                <w:b/>
              </w:rPr>
            </w:pPr>
          </w:p>
          <w:p w14:paraId="7101AF76" w14:textId="77777777" w:rsidR="00673727" w:rsidRDefault="00673727" w:rsidP="00DD53EC">
            <w:pPr>
              <w:rPr>
                <w:b/>
              </w:rPr>
            </w:pPr>
          </w:p>
        </w:tc>
      </w:tr>
      <w:tr w:rsidR="00673727" w14:paraId="61716AC1" w14:textId="77777777" w:rsidTr="00DD53EC">
        <w:tc>
          <w:tcPr>
            <w:tcW w:w="1980" w:type="dxa"/>
          </w:tcPr>
          <w:p w14:paraId="0B898BBD" w14:textId="18EEEA88" w:rsidR="00673727" w:rsidRDefault="00673727" w:rsidP="00DD53EC">
            <w:pPr>
              <w:rPr>
                <w:b/>
              </w:rPr>
            </w:pPr>
            <w:r>
              <w:rPr>
                <w:b/>
              </w:rPr>
              <w:t>COMMITMENT</w:t>
            </w:r>
          </w:p>
        </w:tc>
        <w:tc>
          <w:tcPr>
            <w:tcW w:w="6514" w:type="dxa"/>
          </w:tcPr>
          <w:p w14:paraId="3F7CDB7E" w14:textId="77777777" w:rsidR="00673727" w:rsidRDefault="00673727" w:rsidP="00DD53EC">
            <w:pPr>
              <w:rPr>
                <w:b/>
              </w:rPr>
            </w:pPr>
          </w:p>
          <w:p w14:paraId="33FD41FF" w14:textId="77777777" w:rsidR="00227DBD" w:rsidRDefault="00227DBD" w:rsidP="00DD53EC">
            <w:pPr>
              <w:rPr>
                <w:b/>
              </w:rPr>
            </w:pPr>
          </w:p>
          <w:p w14:paraId="36C29240" w14:textId="77777777" w:rsidR="00227DBD" w:rsidRDefault="00227DBD" w:rsidP="00DD53EC">
            <w:pPr>
              <w:rPr>
                <w:b/>
              </w:rPr>
            </w:pPr>
          </w:p>
        </w:tc>
      </w:tr>
    </w:tbl>
    <w:p w14:paraId="6941DCDA" w14:textId="435CDF32" w:rsidR="00A8322C" w:rsidRPr="00673727" w:rsidRDefault="00A8322C">
      <w:pPr>
        <w:rPr>
          <w:b/>
          <w:lang w:val="es-ES"/>
        </w:rPr>
      </w:pPr>
    </w:p>
    <w:sectPr w:rsidR="00A8322C" w:rsidRPr="00673727" w:rsidSect="00C80F89">
      <w:type w:val="continuous"/>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ugie">
    <w:panose1 w:val="00000000000000000000"/>
    <w:charset w:val="00"/>
    <w:family w:val="auto"/>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9417"/>
      </v:shape>
    </w:pict>
  </w:numPicBullet>
  <w:abstractNum w:abstractNumId="0" w15:restartNumberingAfterBreak="0">
    <w:nsid w:val="06DF462D"/>
    <w:multiLevelType w:val="hybridMultilevel"/>
    <w:tmpl w:val="FFEC9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B6D9A"/>
    <w:multiLevelType w:val="hybridMultilevel"/>
    <w:tmpl w:val="01EC0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C5444"/>
    <w:multiLevelType w:val="hybridMultilevel"/>
    <w:tmpl w:val="ECC4A2FE"/>
    <w:lvl w:ilvl="0" w:tplc="04030019">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 w15:restartNumberingAfterBreak="0">
    <w:nsid w:val="1A712925"/>
    <w:multiLevelType w:val="hybridMultilevel"/>
    <w:tmpl w:val="67A0BF6A"/>
    <w:lvl w:ilvl="0" w:tplc="0403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9A014A"/>
    <w:multiLevelType w:val="hybridMultilevel"/>
    <w:tmpl w:val="2AF6AC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DE0FB4"/>
    <w:multiLevelType w:val="hybridMultilevel"/>
    <w:tmpl w:val="A9FCCFD0"/>
    <w:lvl w:ilvl="0" w:tplc="A7CCD700">
      <w:start w:val="1"/>
      <w:numFmt w:val="decimal"/>
      <w:lvlText w:val="%1."/>
      <w:lvlJc w:val="left"/>
      <w:pPr>
        <w:ind w:left="720" w:hanging="360"/>
      </w:pPr>
      <w:rPr>
        <w:rFonts w:eastAsiaTheme="minorEastAsia"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B9D7167"/>
    <w:multiLevelType w:val="hybridMultilevel"/>
    <w:tmpl w:val="9B045F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0AD08FF"/>
    <w:multiLevelType w:val="hybridMultilevel"/>
    <w:tmpl w:val="8F3C77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49E447E"/>
    <w:multiLevelType w:val="hybridMultilevel"/>
    <w:tmpl w:val="9392F0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03D1935"/>
    <w:multiLevelType w:val="hybridMultilevel"/>
    <w:tmpl w:val="92A65538"/>
    <w:lvl w:ilvl="0" w:tplc="D00A9A9E">
      <w:start w:val="1"/>
      <w:numFmt w:val="bullet"/>
      <w:lvlText w:val="o"/>
      <w:lvlJc w:val="left"/>
      <w:pPr>
        <w:ind w:left="1080" w:hanging="360"/>
      </w:pPr>
      <w:rPr>
        <w:rFonts w:ascii="Courier New" w:hAnsi="Courier New" w:hint="default"/>
      </w:rPr>
    </w:lvl>
    <w:lvl w:ilvl="1" w:tplc="18B4370A">
      <w:start w:val="1"/>
      <w:numFmt w:val="bullet"/>
      <w:lvlText w:val="o"/>
      <w:lvlJc w:val="left"/>
      <w:pPr>
        <w:ind w:left="1800" w:hanging="360"/>
      </w:pPr>
      <w:rPr>
        <w:rFonts w:ascii="Courier New" w:hAnsi="Courier New" w:hint="default"/>
      </w:rPr>
    </w:lvl>
    <w:lvl w:ilvl="2" w:tplc="EEFE42DA">
      <w:start w:val="1"/>
      <w:numFmt w:val="bullet"/>
      <w:lvlText w:val=""/>
      <w:lvlJc w:val="left"/>
      <w:pPr>
        <w:ind w:left="2520" w:hanging="360"/>
      </w:pPr>
      <w:rPr>
        <w:rFonts w:ascii="Wingdings" w:hAnsi="Wingdings" w:hint="default"/>
      </w:rPr>
    </w:lvl>
    <w:lvl w:ilvl="3" w:tplc="1EE24004">
      <w:start w:val="1"/>
      <w:numFmt w:val="bullet"/>
      <w:lvlText w:val=""/>
      <w:lvlJc w:val="left"/>
      <w:pPr>
        <w:ind w:left="3240" w:hanging="360"/>
      </w:pPr>
      <w:rPr>
        <w:rFonts w:ascii="Symbol" w:hAnsi="Symbol" w:hint="default"/>
      </w:rPr>
    </w:lvl>
    <w:lvl w:ilvl="4" w:tplc="58F638EA">
      <w:start w:val="1"/>
      <w:numFmt w:val="bullet"/>
      <w:lvlText w:val="o"/>
      <w:lvlJc w:val="left"/>
      <w:pPr>
        <w:ind w:left="3960" w:hanging="360"/>
      </w:pPr>
      <w:rPr>
        <w:rFonts w:ascii="Courier New" w:hAnsi="Courier New" w:hint="default"/>
      </w:rPr>
    </w:lvl>
    <w:lvl w:ilvl="5" w:tplc="BCE8C900">
      <w:start w:val="1"/>
      <w:numFmt w:val="bullet"/>
      <w:lvlText w:val=""/>
      <w:lvlJc w:val="left"/>
      <w:pPr>
        <w:ind w:left="4680" w:hanging="360"/>
      </w:pPr>
      <w:rPr>
        <w:rFonts w:ascii="Wingdings" w:hAnsi="Wingdings" w:hint="default"/>
      </w:rPr>
    </w:lvl>
    <w:lvl w:ilvl="6" w:tplc="BFB05FCC">
      <w:start w:val="1"/>
      <w:numFmt w:val="bullet"/>
      <w:lvlText w:val=""/>
      <w:lvlJc w:val="left"/>
      <w:pPr>
        <w:ind w:left="5400" w:hanging="360"/>
      </w:pPr>
      <w:rPr>
        <w:rFonts w:ascii="Symbol" w:hAnsi="Symbol" w:hint="default"/>
      </w:rPr>
    </w:lvl>
    <w:lvl w:ilvl="7" w:tplc="A61863EE">
      <w:start w:val="1"/>
      <w:numFmt w:val="bullet"/>
      <w:lvlText w:val="o"/>
      <w:lvlJc w:val="left"/>
      <w:pPr>
        <w:ind w:left="6120" w:hanging="360"/>
      </w:pPr>
      <w:rPr>
        <w:rFonts w:ascii="Courier New" w:hAnsi="Courier New" w:hint="default"/>
      </w:rPr>
    </w:lvl>
    <w:lvl w:ilvl="8" w:tplc="25048C34">
      <w:start w:val="1"/>
      <w:numFmt w:val="bullet"/>
      <w:lvlText w:val=""/>
      <w:lvlJc w:val="left"/>
      <w:pPr>
        <w:ind w:left="6840" w:hanging="360"/>
      </w:pPr>
      <w:rPr>
        <w:rFonts w:ascii="Wingdings" w:hAnsi="Wingdings" w:hint="default"/>
      </w:rPr>
    </w:lvl>
  </w:abstractNum>
  <w:abstractNum w:abstractNumId="10" w15:restartNumberingAfterBreak="0">
    <w:nsid w:val="404C5E17"/>
    <w:multiLevelType w:val="hybridMultilevel"/>
    <w:tmpl w:val="C8ECA8F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AF72F0D"/>
    <w:multiLevelType w:val="hybridMultilevel"/>
    <w:tmpl w:val="79063D6A"/>
    <w:lvl w:ilvl="0" w:tplc="04030001">
      <w:start w:val="1"/>
      <w:numFmt w:val="bullet"/>
      <w:lvlText w:val=""/>
      <w:lvlJc w:val="left"/>
      <w:pPr>
        <w:ind w:left="3600" w:hanging="360"/>
      </w:pPr>
      <w:rPr>
        <w:rFonts w:ascii="Symbol" w:hAnsi="Symbol" w:hint="default"/>
      </w:rPr>
    </w:lvl>
    <w:lvl w:ilvl="1" w:tplc="04030003" w:tentative="1">
      <w:start w:val="1"/>
      <w:numFmt w:val="bullet"/>
      <w:lvlText w:val="o"/>
      <w:lvlJc w:val="left"/>
      <w:pPr>
        <w:ind w:left="4320" w:hanging="360"/>
      </w:pPr>
      <w:rPr>
        <w:rFonts w:ascii="Courier New" w:hAnsi="Courier New" w:cs="Courier New"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12" w15:restartNumberingAfterBreak="0">
    <w:nsid w:val="502C71B5"/>
    <w:multiLevelType w:val="hybridMultilevel"/>
    <w:tmpl w:val="00EA8A00"/>
    <w:lvl w:ilvl="0" w:tplc="2E4A5780">
      <w:start w:val="1"/>
      <w:numFmt w:val="bullet"/>
      <w:lvlText w:val=""/>
      <w:lvlJc w:val="left"/>
      <w:pPr>
        <w:ind w:left="360" w:hanging="360"/>
      </w:pPr>
      <w:rPr>
        <w:rFonts w:ascii="Symbol" w:hAnsi="Symbol" w:hint="default"/>
      </w:rPr>
    </w:lvl>
    <w:lvl w:ilvl="1" w:tplc="04030001">
      <w:start w:val="1"/>
      <w:numFmt w:val="bullet"/>
      <w:lvlText w:val=""/>
      <w:lvlJc w:val="left"/>
      <w:pPr>
        <w:ind w:left="1080" w:hanging="360"/>
      </w:pPr>
      <w:rPr>
        <w:rFonts w:ascii="Symbol" w:hAnsi="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5DF84C10"/>
    <w:multiLevelType w:val="hybridMultilevel"/>
    <w:tmpl w:val="8CEA5BD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6C275995"/>
    <w:multiLevelType w:val="hybridMultilevel"/>
    <w:tmpl w:val="EC089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0516EB"/>
    <w:multiLevelType w:val="hybridMultilevel"/>
    <w:tmpl w:val="F38028D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84657A9"/>
    <w:multiLevelType w:val="hybridMultilevel"/>
    <w:tmpl w:val="CAA80352"/>
    <w:lvl w:ilvl="0" w:tplc="2E4A5780">
      <w:start w:val="1"/>
      <w:numFmt w:val="bullet"/>
      <w:lvlText w:val=""/>
      <w:lvlJc w:val="left"/>
      <w:pPr>
        <w:ind w:left="360" w:hanging="360"/>
      </w:pPr>
      <w:rPr>
        <w:rFonts w:ascii="Symbol" w:hAnsi="Symbol" w:hint="default"/>
      </w:rPr>
    </w:lvl>
    <w:lvl w:ilvl="1" w:tplc="04030007">
      <w:start w:val="1"/>
      <w:numFmt w:val="bullet"/>
      <w:lvlText w:val=""/>
      <w:lvlPicBulletId w:val="0"/>
      <w:lvlJc w:val="left"/>
      <w:pPr>
        <w:ind w:left="1080" w:hanging="360"/>
      </w:pPr>
      <w:rPr>
        <w:rFonts w:ascii="Symbol" w:hAnsi="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7B391FF0"/>
    <w:multiLevelType w:val="hybridMultilevel"/>
    <w:tmpl w:val="F18871E6"/>
    <w:lvl w:ilvl="0" w:tplc="2E4A57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8"/>
  </w:num>
  <w:num w:numId="5">
    <w:abstractNumId w:val="6"/>
  </w:num>
  <w:num w:numId="6">
    <w:abstractNumId w:val="16"/>
  </w:num>
  <w:num w:numId="7">
    <w:abstractNumId w:val="12"/>
  </w:num>
  <w:num w:numId="8">
    <w:abstractNumId w:val="14"/>
  </w:num>
  <w:num w:numId="9">
    <w:abstractNumId w:val="17"/>
  </w:num>
  <w:num w:numId="10">
    <w:abstractNumId w:val="0"/>
  </w:num>
  <w:num w:numId="11">
    <w:abstractNumId w:val="4"/>
  </w:num>
  <w:num w:numId="12">
    <w:abstractNumId w:val="1"/>
  </w:num>
  <w:num w:numId="13">
    <w:abstractNumId w:val="2"/>
  </w:num>
  <w:num w:numId="14">
    <w:abstractNumId w:val="11"/>
  </w:num>
  <w:num w:numId="15">
    <w:abstractNumId w:val="13"/>
  </w:num>
  <w:num w:numId="16">
    <w:abstractNumId w:val="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05"/>
    <w:rsid w:val="00041FF0"/>
    <w:rsid w:val="00125593"/>
    <w:rsid w:val="001A5BC5"/>
    <w:rsid w:val="001B652B"/>
    <w:rsid w:val="001C14D7"/>
    <w:rsid w:val="001E19EC"/>
    <w:rsid w:val="00227DBD"/>
    <w:rsid w:val="002A6200"/>
    <w:rsid w:val="002D73BB"/>
    <w:rsid w:val="00494E13"/>
    <w:rsid w:val="005264FF"/>
    <w:rsid w:val="005A1E59"/>
    <w:rsid w:val="006128CF"/>
    <w:rsid w:val="0066027E"/>
    <w:rsid w:val="00673727"/>
    <w:rsid w:val="006B375B"/>
    <w:rsid w:val="006E2BC0"/>
    <w:rsid w:val="007A2121"/>
    <w:rsid w:val="00813F34"/>
    <w:rsid w:val="00820C49"/>
    <w:rsid w:val="0096521C"/>
    <w:rsid w:val="009940BB"/>
    <w:rsid w:val="009E6305"/>
    <w:rsid w:val="00A67352"/>
    <w:rsid w:val="00A8322C"/>
    <w:rsid w:val="00B53B2F"/>
    <w:rsid w:val="00B7244A"/>
    <w:rsid w:val="00C1479A"/>
    <w:rsid w:val="00C412A0"/>
    <w:rsid w:val="00C5068F"/>
    <w:rsid w:val="00C80F89"/>
    <w:rsid w:val="00CC6CD3"/>
    <w:rsid w:val="00D31F17"/>
    <w:rsid w:val="00D51F69"/>
    <w:rsid w:val="00D56129"/>
    <w:rsid w:val="00D87C01"/>
    <w:rsid w:val="00DF0C45"/>
    <w:rsid w:val="00E26E2E"/>
    <w:rsid w:val="00E34A34"/>
    <w:rsid w:val="00E761D5"/>
    <w:rsid w:val="42B09AD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581EFD"/>
  <w15:chartTrackingRefBased/>
  <w15:docId w15:val="{A3667F90-CD9F-46F4-A17F-39419AAE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0C45"/>
    <w:pPr>
      <w:ind w:left="720"/>
      <w:contextualSpacing/>
    </w:pPr>
  </w:style>
  <w:style w:type="table" w:styleId="Tablaconcuadrcula">
    <w:name w:val="Table Grid"/>
    <w:basedOn w:val="Tablanormal"/>
    <w:uiPriority w:val="59"/>
    <w:rsid w:val="00A832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8050">
      <w:bodyDiv w:val="1"/>
      <w:marLeft w:val="0"/>
      <w:marRight w:val="0"/>
      <w:marTop w:val="0"/>
      <w:marBottom w:val="0"/>
      <w:divBdr>
        <w:top w:val="none" w:sz="0" w:space="0" w:color="auto"/>
        <w:left w:val="none" w:sz="0" w:space="0" w:color="auto"/>
        <w:bottom w:val="none" w:sz="0" w:space="0" w:color="auto"/>
        <w:right w:val="none" w:sz="0" w:space="0" w:color="auto"/>
      </w:divBdr>
    </w:div>
    <w:div w:id="17860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652</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 Buetas</dc:creator>
  <cp:keywords/>
  <dc:description/>
  <cp:lastModifiedBy>Pep Buetas</cp:lastModifiedBy>
  <cp:revision>13</cp:revision>
  <dcterms:created xsi:type="dcterms:W3CDTF">2015-05-26T07:59:00Z</dcterms:created>
  <dcterms:modified xsi:type="dcterms:W3CDTF">2015-05-28T06:05:00Z</dcterms:modified>
</cp:coreProperties>
</file>