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0F" w:rsidRPr="00753486" w:rsidRDefault="007D4E0F" w:rsidP="007D4E0F">
      <w:pPr>
        <w:jc w:val="both"/>
        <w:rPr>
          <w:b/>
          <w:lang w:val="es-ES_tradnl"/>
        </w:rPr>
      </w:pPr>
      <w:r w:rsidRPr="00753486">
        <w:rPr>
          <w:b/>
          <w:lang w:val="es-ES_tradnl"/>
        </w:rPr>
        <w:t>LA EDUCACIÓN SUPERIOR CATÓLICA Y LA EVANGELIZACIÓN</w:t>
      </w:r>
    </w:p>
    <w:p w:rsidR="007D4E0F" w:rsidRPr="007D4E0F" w:rsidRDefault="007D4E0F" w:rsidP="007D4E0F">
      <w:pPr>
        <w:jc w:val="both"/>
        <w:rPr>
          <w:lang w:val="es-ES_tradnl"/>
        </w:rPr>
      </w:pPr>
    </w:p>
    <w:p w:rsidR="007D4E0F" w:rsidRPr="00753486" w:rsidRDefault="007D4E0F" w:rsidP="007D4E0F">
      <w:pPr>
        <w:jc w:val="both"/>
        <w:rPr>
          <w:b/>
          <w:u w:val="single"/>
          <w:lang w:val="es-ES_tradnl"/>
        </w:rPr>
      </w:pPr>
      <w:r w:rsidRPr="00753486">
        <w:rPr>
          <w:b/>
          <w:u w:val="single"/>
          <w:lang w:val="es-ES_tradnl"/>
        </w:rPr>
        <w:t>Introducción</w:t>
      </w:r>
    </w:p>
    <w:p w:rsidR="007D4E0F" w:rsidRPr="007D4E0F" w:rsidRDefault="007D4E0F" w:rsidP="007D4E0F">
      <w:pPr>
        <w:jc w:val="both"/>
        <w:rPr>
          <w:lang w:val="es-ES_tradnl"/>
        </w:rPr>
      </w:pPr>
    </w:p>
    <w:p w:rsidR="00091D66" w:rsidRPr="007D4E0F" w:rsidRDefault="00753486" w:rsidP="007D4E0F">
      <w:pPr>
        <w:jc w:val="both"/>
        <w:rPr>
          <w:lang w:val="es-ES_tradnl"/>
        </w:rPr>
      </w:pPr>
      <w:r>
        <w:rPr>
          <w:lang w:val="es-ES_tradnl"/>
        </w:rPr>
        <w:t xml:space="preserve">Mi profunda gratitud por </w:t>
      </w:r>
      <w:r w:rsidR="007D4E0F" w:rsidRPr="007D4E0F">
        <w:rPr>
          <w:lang w:val="es-ES_tradnl"/>
        </w:rPr>
        <w:t xml:space="preserve">invitarme a hablar en </w:t>
      </w:r>
      <w:r>
        <w:rPr>
          <w:lang w:val="es-ES_tradnl"/>
        </w:rPr>
        <w:t>su encuentro inter</w:t>
      </w:r>
      <w:r w:rsidR="007D4E0F" w:rsidRPr="007D4E0F">
        <w:rPr>
          <w:lang w:val="es-ES_tradnl"/>
        </w:rPr>
        <w:t xml:space="preserve">nacional. Estoy muy agradecido por varias razones. Soy un ex alumno de la </w:t>
      </w:r>
      <w:r>
        <w:rPr>
          <w:lang w:val="es-ES_tradnl"/>
        </w:rPr>
        <w:t xml:space="preserve">antigua </w:t>
      </w:r>
      <w:r w:rsidRPr="00056763">
        <w:rPr>
          <w:lang w:val="es-ES_tradnl"/>
        </w:rPr>
        <w:t>Notre Dame of Marbel Boys’ Department</w:t>
      </w:r>
      <w:r w:rsidR="007D4E0F" w:rsidRPr="00056763">
        <w:rPr>
          <w:lang w:val="es-ES_tradnl"/>
        </w:rPr>
        <w:t>, de</w:t>
      </w:r>
      <w:r w:rsidRPr="00056763">
        <w:rPr>
          <w:lang w:val="es-ES_tradnl"/>
        </w:rPr>
        <w:t xml:space="preserve">l que ha surgido </w:t>
      </w:r>
      <w:r w:rsidR="007D4E0F" w:rsidRPr="00056763">
        <w:rPr>
          <w:lang w:val="es-ES_tradnl"/>
        </w:rPr>
        <w:t>este distinguido Notre Dame University of Marbel</w:t>
      </w:r>
      <w:r w:rsidRPr="00056763">
        <w:rPr>
          <w:lang w:val="es-ES_tradnl"/>
        </w:rPr>
        <w:t>. M</w:t>
      </w:r>
      <w:r w:rsidR="007D4E0F" w:rsidRPr="00056763">
        <w:rPr>
          <w:lang w:val="es-ES_tradnl"/>
        </w:rPr>
        <w:t xml:space="preserve">is primeros </w:t>
      </w:r>
      <w:r w:rsidRPr="00056763">
        <w:rPr>
          <w:lang w:val="es-ES_tradnl"/>
        </w:rPr>
        <w:t xml:space="preserve">educadores </w:t>
      </w:r>
      <w:r w:rsidR="007D4E0F" w:rsidRPr="00056763">
        <w:rPr>
          <w:lang w:val="es-ES_tradnl"/>
        </w:rPr>
        <w:t xml:space="preserve">en la fe </w:t>
      </w:r>
      <w:r w:rsidRPr="00056763">
        <w:rPr>
          <w:lang w:val="es-ES_tradnl"/>
        </w:rPr>
        <w:t xml:space="preserve">fueron </w:t>
      </w:r>
      <w:r w:rsidR="007D4E0F" w:rsidRPr="00056763">
        <w:rPr>
          <w:lang w:val="es-ES_tradnl"/>
        </w:rPr>
        <w:t xml:space="preserve">mis padres, </w:t>
      </w:r>
      <w:r w:rsidR="00482DF6" w:rsidRPr="00056763">
        <w:rPr>
          <w:lang w:val="es-ES_tradnl"/>
        </w:rPr>
        <w:t xml:space="preserve">y mi fe se desarrolló con los </w:t>
      </w:r>
      <w:r w:rsidR="00084549">
        <w:rPr>
          <w:lang w:val="es-ES_tradnl"/>
        </w:rPr>
        <w:t>Hermanos Maristas</w:t>
      </w:r>
      <w:r w:rsidR="00482DF6" w:rsidRPr="00056763">
        <w:rPr>
          <w:lang w:val="es-ES_tradnl"/>
        </w:rPr>
        <w:t>.</w:t>
      </w:r>
    </w:p>
    <w:p w:rsidR="007D4E0F" w:rsidRPr="007D4E0F" w:rsidRDefault="007D4E0F" w:rsidP="00091D66">
      <w:pPr>
        <w:jc w:val="both"/>
        <w:rPr>
          <w:lang w:val="es-ES_tradnl"/>
        </w:rPr>
      </w:pPr>
    </w:p>
    <w:p w:rsidR="007D4E0F" w:rsidRPr="007D4E0F" w:rsidRDefault="00056763" w:rsidP="00091D66">
      <w:pPr>
        <w:jc w:val="both"/>
        <w:rPr>
          <w:lang w:val="es-ES_tradnl"/>
        </w:rPr>
      </w:pPr>
      <w:r>
        <w:rPr>
          <w:lang w:val="es-ES_tradnl"/>
        </w:rPr>
        <w:t xml:space="preserve">Había algunas características especiales </w:t>
      </w:r>
      <w:r w:rsidR="007D4E0F" w:rsidRPr="007D4E0F">
        <w:rPr>
          <w:lang w:val="es-ES_tradnl"/>
        </w:rPr>
        <w:t>e</w:t>
      </w:r>
      <w:r>
        <w:rPr>
          <w:lang w:val="es-ES_tradnl"/>
        </w:rPr>
        <w:t>n</w:t>
      </w:r>
      <w:r w:rsidR="007D4E0F" w:rsidRPr="007D4E0F">
        <w:rPr>
          <w:lang w:val="es-ES_tradnl"/>
        </w:rPr>
        <w:t xml:space="preserve"> la educación secundaria marista que </w:t>
      </w:r>
      <w:r>
        <w:rPr>
          <w:lang w:val="es-ES_tradnl"/>
        </w:rPr>
        <w:t xml:space="preserve">posteriormente fueron </w:t>
      </w:r>
      <w:r w:rsidR="007D4E0F" w:rsidRPr="007D4E0F">
        <w:rPr>
          <w:lang w:val="es-ES_tradnl"/>
        </w:rPr>
        <w:t>particularmente significativas para m</w:t>
      </w:r>
      <w:r w:rsidR="008D73E8">
        <w:rPr>
          <w:lang w:val="es-ES_tradnl"/>
        </w:rPr>
        <w:t>i vida</w:t>
      </w:r>
      <w:r w:rsidR="007D4E0F" w:rsidRPr="007D4E0F">
        <w:rPr>
          <w:lang w:val="es-ES_tradnl"/>
        </w:rPr>
        <w:t xml:space="preserve">, </w:t>
      </w:r>
      <w:r w:rsidR="008D73E8">
        <w:rPr>
          <w:lang w:val="es-ES_tradnl"/>
        </w:rPr>
        <w:t xml:space="preserve">como </w:t>
      </w:r>
      <w:r w:rsidR="007D4E0F" w:rsidRPr="007D4E0F">
        <w:rPr>
          <w:lang w:val="es-ES_tradnl"/>
        </w:rPr>
        <w:t xml:space="preserve">el amor </w:t>
      </w:r>
      <w:r w:rsidR="008D73E8">
        <w:rPr>
          <w:lang w:val="es-ES_tradnl"/>
        </w:rPr>
        <w:t>a</w:t>
      </w:r>
      <w:r w:rsidR="007D4E0F" w:rsidRPr="007D4E0F">
        <w:rPr>
          <w:lang w:val="es-ES_tradnl"/>
        </w:rPr>
        <w:t xml:space="preserve"> María y </w:t>
      </w:r>
      <w:r w:rsidR="008D73E8">
        <w:rPr>
          <w:lang w:val="es-ES_tradnl"/>
        </w:rPr>
        <w:t xml:space="preserve">la </w:t>
      </w:r>
      <w:r w:rsidR="007D4E0F" w:rsidRPr="007D4E0F">
        <w:rPr>
          <w:lang w:val="es-ES_tradnl"/>
        </w:rPr>
        <w:t>Santa Misa y un profundo a</w:t>
      </w:r>
      <w:r w:rsidR="008D73E8">
        <w:rPr>
          <w:lang w:val="es-ES_tradnl"/>
        </w:rPr>
        <w:t xml:space="preserve">precio </w:t>
      </w:r>
      <w:r w:rsidR="007D4E0F" w:rsidRPr="007D4E0F">
        <w:rPr>
          <w:lang w:val="es-ES_tradnl"/>
        </w:rPr>
        <w:t>de las devociones religiosas populares.</w:t>
      </w:r>
    </w:p>
    <w:p w:rsidR="007D4E0F" w:rsidRPr="007D4E0F" w:rsidRDefault="007D4E0F" w:rsidP="00091D66">
      <w:pPr>
        <w:jc w:val="both"/>
        <w:rPr>
          <w:color w:val="FF0000"/>
          <w:lang w:val="es-ES_tradnl"/>
        </w:rPr>
      </w:pPr>
    </w:p>
    <w:p w:rsidR="007D4E0F" w:rsidRPr="007D4E0F" w:rsidRDefault="007D4E0F" w:rsidP="00091D66">
      <w:pPr>
        <w:jc w:val="both"/>
        <w:rPr>
          <w:lang w:val="es-ES_tradnl"/>
        </w:rPr>
      </w:pPr>
      <w:r w:rsidRPr="007D4E0F">
        <w:rPr>
          <w:lang w:val="es-ES_tradnl"/>
        </w:rPr>
        <w:t>Todos los días</w:t>
      </w:r>
      <w:r w:rsidR="008D73E8">
        <w:rPr>
          <w:lang w:val="es-ES_tradnl"/>
        </w:rPr>
        <w:t xml:space="preserve"> rezábamos el r</w:t>
      </w:r>
      <w:r w:rsidRPr="007D4E0F">
        <w:rPr>
          <w:lang w:val="es-ES_tradnl"/>
        </w:rPr>
        <w:t xml:space="preserve">osario antes de la primera clase </w:t>
      </w:r>
      <w:r w:rsidR="008D73E8">
        <w:rPr>
          <w:lang w:val="es-ES_tradnl"/>
        </w:rPr>
        <w:t>de la tarde</w:t>
      </w:r>
      <w:r w:rsidRPr="007D4E0F">
        <w:rPr>
          <w:lang w:val="es-ES_tradnl"/>
        </w:rPr>
        <w:t>. C</w:t>
      </w:r>
      <w:r w:rsidR="008D73E8">
        <w:rPr>
          <w:lang w:val="es-ES_tradnl"/>
        </w:rPr>
        <w:t xml:space="preserve">ada primer jueves de mes íbamos desde la clase hasta la parroquia para confesarnos, una preparación para la devoción de los primeros viernes. </w:t>
      </w:r>
      <w:r w:rsidRPr="007D4E0F">
        <w:rPr>
          <w:lang w:val="es-ES_tradnl"/>
        </w:rPr>
        <w:t>El miércoles</w:t>
      </w:r>
      <w:r w:rsidR="008D73E8">
        <w:rPr>
          <w:lang w:val="es-ES_tradnl"/>
        </w:rPr>
        <w:t>,</w:t>
      </w:r>
      <w:r w:rsidRPr="007D4E0F">
        <w:rPr>
          <w:lang w:val="es-ES_tradnl"/>
        </w:rPr>
        <w:t xml:space="preserve"> muchos de nosotros </w:t>
      </w:r>
      <w:r w:rsidR="008D73E8">
        <w:rPr>
          <w:lang w:val="es-ES_tradnl"/>
        </w:rPr>
        <w:t xml:space="preserve">caminábamos hasta </w:t>
      </w:r>
      <w:r w:rsidRPr="007D4E0F">
        <w:rPr>
          <w:lang w:val="es-ES_tradnl"/>
        </w:rPr>
        <w:t xml:space="preserve">la </w:t>
      </w:r>
      <w:r w:rsidR="008D73E8">
        <w:rPr>
          <w:lang w:val="es-ES_tradnl"/>
        </w:rPr>
        <w:t xml:space="preserve">iglesia parroquial para asistir a la novena de Nuestra Señora del Perpetuo Socorro y recibir la bendición del Santísimo Sacramento. </w:t>
      </w:r>
      <w:r w:rsidRPr="007D4E0F">
        <w:rPr>
          <w:lang w:val="es-ES_tradnl"/>
        </w:rPr>
        <w:t xml:space="preserve">Escribiríamos </w:t>
      </w:r>
      <w:r w:rsidR="008D73E8">
        <w:rPr>
          <w:lang w:val="es-ES_tradnl"/>
        </w:rPr>
        <w:t xml:space="preserve">encima de nuestros ejercicios o exámenes las letras </w:t>
      </w:r>
      <w:r w:rsidRPr="007D4E0F">
        <w:rPr>
          <w:lang w:val="es-ES_tradnl"/>
        </w:rPr>
        <w:t xml:space="preserve">JMJ, </w:t>
      </w:r>
      <w:r w:rsidR="008D73E8">
        <w:rPr>
          <w:lang w:val="es-ES_tradnl"/>
        </w:rPr>
        <w:t xml:space="preserve">significados de </w:t>
      </w:r>
      <w:r w:rsidRPr="007D4E0F">
        <w:rPr>
          <w:lang w:val="es-ES_tradnl"/>
        </w:rPr>
        <w:t>Jesús, María y José.</w:t>
      </w:r>
    </w:p>
    <w:p w:rsidR="00091D66" w:rsidRPr="007D4E0F" w:rsidRDefault="00091D66" w:rsidP="00091D66">
      <w:pPr>
        <w:jc w:val="both"/>
        <w:rPr>
          <w:color w:val="FF0000"/>
          <w:lang w:val="es-ES_tradnl"/>
        </w:rPr>
      </w:pPr>
    </w:p>
    <w:p w:rsidR="007D4E0F" w:rsidRPr="007D4E0F" w:rsidRDefault="003B75F7" w:rsidP="00091D66">
      <w:pPr>
        <w:jc w:val="both"/>
        <w:rPr>
          <w:lang w:val="es-ES_tradnl"/>
        </w:rPr>
      </w:pPr>
      <w:r>
        <w:rPr>
          <w:lang w:val="es-ES_tradnl"/>
        </w:rPr>
        <w:t xml:space="preserve">Siendo </w:t>
      </w:r>
      <w:r w:rsidR="007D4E0F" w:rsidRPr="007D4E0F">
        <w:rPr>
          <w:lang w:val="es-ES_tradnl"/>
        </w:rPr>
        <w:t xml:space="preserve">joven sacerdote misionero Oblato en Jolo, Sulu, </w:t>
      </w:r>
      <w:r>
        <w:rPr>
          <w:lang w:val="es-ES_tradnl"/>
        </w:rPr>
        <w:t xml:space="preserve">constaté </w:t>
      </w:r>
      <w:r w:rsidR="007D4E0F" w:rsidRPr="007D4E0F">
        <w:rPr>
          <w:lang w:val="es-ES_tradnl"/>
        </w:rPr>
        <w:t xml:space="preserve">por primera vez que </w:t>
      </w:r>
      <w:r>
        <w:rPr>
          <w:lang w:val="es-ES_tradnl"/>
        </w:rPr>
        <w:t xml:space="preserve">los </w:t>
      </w:r>
      <w:r w:rsidR="007D4E0F" w:rsidRPr="007D4E0F">
        <w:rPr>
          <w:lang w:val="es-ES_tradnl"/>
        </w:rPr>
        <w:t xml:space="preserve">Oblatos y </w:t>
      </w:r>
      <w:r>
        <w:rPr>
          <w:lang w:val="es-ES_tradnl"/>
        </w:rPr>
        <w:t xml:space="preserve">los </w:t>
      </w:r>
      <w:r w:rsidR="00084549">
        <w:rPr>
          <w:lang w:val="es-ES_tradnl"/>
        </w:rPr>
        <w:t>Hermanos Maristas</w:t>
      </w:r>
      <w:r w:rsidR="007D4E0F" w:rsidRPr="007D4E0F">
        <w:rPr>
          <w:lang w:val="es-ES_tradnl"/>
        </w:rPr>
        <w:t xml:space="preserve"> </w:t>
      </w:r>
      <w:r>
        <w:rPr>
          <w:lang w:val="es-ES_tradnl"/>
        </w:rPr>
        <w:t xml:space="preserve">tenían </w:t>
      </w:r>
      <w:r w:rsidR="007D4E0F" w:rsidRPr="007D4E0F">
        <w:rPr>
          <w:lang w:val="es-ES_tradnl"/>
        </w:rPr>
        <w:t xml:space="preserve">invocaciones </w:t>
      </w:r>
      <w:r>
        <w:rPr>
          <w:lang w:val="es-ES_tradnl"/>
        </w:rPr>
        <w:t>parecidas</w:t>
      </w:r>
      <w:r w:rsidR="007D4E0F" w:rsidRPr="007D4E0F">
        <w:rPr>
          <w:lang w:val="es-ES_tradnl"/>
        </w:rPr>
        <w:t xml:space="preserve">. Después de una cena </w:t>
      </w:r>
      <w:r>
        <w:rPr>
          <w:lang w:val="es-ES_tradnl"/>
        </w:rPr>
        <w:t xml:space="preserve">juntos, </w:t>
      </w:r>
      <w:r w:rsidRPr="007D4E0F">
        <w:rPr>
          <w:lang w:val="es-ES_tradnl"/>
        </w:rPr>
        <w:t xml:space="preserve">Oblatos y </w:t>
      </w:r>
      <w:r w:rsidR="00084549">
        <w:rPr>
          <w:lang w:val="es-ES_tradnl"/>
        </w:rPr>
        <w:t>Hermanos Maristas</w:t>
      </w:r>
      <w:r>
        <w:rPr>
          <w:lang w:val="es-ES_tradnl"/>
        </w:rPr>
        <w:t>,</w:t>
      </w:r>
      <w:r w:rsidRPr="007D4E0F">
        <w:rPr>
          <w:lang w:val="es-ES_tradnl"/>
        </w:rPr>
        <w:t xml:space="preserve"> </w:t>
      </w:r>
      <w:r w:rsidR="007D4E0F" w:rsidRPr="007D4E0F">
        <w:rPr>
          <w:lang w:val="es-ES_tradnl"/>
        </w:rPr>
        <w:t xml:space="preserve">en la residencia del obispo Philip Smith, OMI, en Jolo, </w:t>
      </w:r>
      <w:r>
        <w:rPr>
          <w:lang w:val="es-ES_tradnl"/>
        </w:rPr>
        <w:t>hicimos la visita a</w:t>
      </w:r>
      <w:r w:rsidR="007D4E0F" w:rsidRPr="007D4E0F">
        <w:rPr>
          <w:lang w:val="es-ES_tradnl"/>
        </w:rPr>
        <w:t>l Santísimo Sacramento, tras l</w:t>
      </w:r>
      <w:r>
        <w:rPr>
          <w:lang w:val="es-ES_tradnl"/>
        </w:rPr>
        <w:t>a</w:t>
      </w:r>
      <w:r w:rsidR="007D4E0F" w:rsidRPr="007D4E0F">
        <w:rPr>
          <w:lang w:val="es-ES_tradnl"/>
        </w:rPr>
        <w:t xml:space="preserve"> cual BP. Smith</w:t>
      </w:r>
      <w:r w:rsidRPr="003B75F7">
        <w:rPr>
          <w:lang w:val="es-ES_tradnl"/>
        </w:rPr>
        <w:t xml:space="preserve"> </w:t>
      </w:r>
      <w:r>
        <w:rPr>
          <w:lang w:val="es-ES_tradnl"/>
        </w:rPr>
        <w:t xml:space="preserve">dijo la </w:t>
      </w:r>
      <w:r w:rsidRPr="007D4E0F">
        <w:rPr>
          <w:lang w:val="es-ES_tradnl"/>
        </w:rPr>
        <w:t>invoca</w:t>
      </w:r>
      <w:r>
        <w:rPr>
          <w:lang w:val="es-ES_tradnl"/>
        </w:rPr>
        <w:t>ción</w:t>
      </w:r>
      <w:r w:rsidR="007D4E0F" w:rsidRPr="007D4E0F">
        <w:rPr>
          <w:lang w:val="es-ES_tradnl"/>
        </w:rPr>
        <w:t>: "Alabado sea Jes</w:t>
      </w:r>
      <w:r>
        <w:rPr>
          <w:lang w:val="es-ES_tradnl"/>
        </w:rPr>
        <w:t>ucristo</w:t>
      </w:r>
      <w:r w:rsidR="007D4E0F" w:rsidRPr="007D4E0F">
        <w:rPr>
          <w:lang w:val="es-ES_tradnl"/>
        </w:rPr>
        <w:t>." Los Oblatos respondi</w:t>
      </w:r>
      <w:r>
        <w:rPr>
          <w:lang w:val="es-ES_tradnl"/>
        </w:rPr>
        <w:t>mos</w:t>
      </w:r>
      <w:r w:rsidR="007D4E0F" w:rsidRPr="007D4E0F">
        <w:rPr>
          <w:lang w:val="es-ES_tradnl"/>
        </w:rPr>
        <w:t xml:space="preserve"> "y Mar</w:t>
      </w:r>
      <w:r>
        <w:rPr>
          <w:lang w:val="es-ES_tradnl"/>
        </w:rPr>
        <w:t>ía In</w:t>
      </w:r>
      <w:r w:rsidR="007D4E0F" w:rsidRPr="007D4E0F">
        <w:rPr>
          <w:lang w:val="es-ES_tradnl"/>
        </w:rPr>
        <w:t>macula</w:t>
      </w:r>
      <w:r>
        <w:rPr>
          <w:lang w:val="es-ES_tradnl"/>
        </w:rPr>
        <w:t>da</w:t>
      </w:r>
      <w:r w:rsidR="007D4E0F" w:rsidRPr="007D4E0F">
        <w:rPr>
          <w:lang w:val="es-ES_tradnl"/>
        </w:rPr>
        <w:t xml:space="preserve">." </w:t>
      </w:r>
      <w:r>
        <w:rPr>
          <w:lang w:val="es-ES_tradnl"/>
        </w:rPr>
        <w:t xml:space="preserve">Me pareció que los </w:t>
      </w:r>
      <w:r w:rsidR="00084549">
        <w:rPr>
          <w:lang w:val="es-ES_tradnl"/>
        </w:rPr>
        <w:t>Hermanos Maristas</w:t>
      </w:r>
      <w:r w:rsidR="007D4E0F" w:rsidRPr="007D4E0F">
        <w:rPr>
          <w:lang w:val="es-ES_tradnl"/>
        </w:rPr>
        <w:t xml:space="preserve"> </w:t>
      </w:r>
      <w:r>
        <w:rPr>
          <w:lang w:val="es-ES_tradnl"/>
        </w:rPr>
        <w:t xml:space="preserve">dieron una </w:t>
      </w:r>
      <w:r w:rsidR="007D4E0F" w:rsidRPr="007D4E0F">
        <w:rPr>
          <w:lang w:val="es-ES_tradnl"/>
        </w:rPr>
        <w:t xml:space="preserve">respuesta muy extraña: </w:t>
      </w:r>
      <w:r>
        <w:rPr>
          <w:lang w:val="es-ES_tradnl"/>
        </w:rPr>
        <w:t>“</w:t>
      </w:r>
      <w:r w:rsidRPr="007D4E0F">
        <w:rPr>
          <w:lang w:val="es-ES_tradnl"/>
        </w:rPr>
        <w:t>Alabado sea Jes</w:t>
      </w:r>
      <w:r>
        <w:rPr>
          <w:lang w:val="es-ES_tradnl"/>
        </w:rPr>
        <w:t>ucristo</w:t>
      </w:r>
      <w:r w:rsidRPr="007D4E0F">
        <w:rPr>
          <w:lang w:val="es-ES_tradnl"/>
        </w:rPr>
        <w:t xml:space="preserve">." </w:t>
      </w:r>
      <w:r>
        <w:rPr>
          <w:lang w:val="es-ES_tradnl"/>
        </w:rPr>
        <w:t>"y el H</w:t>
      </w:r>
      <w:r w:rsidR="007D4E0F" w:rsidRPr="007D4E0F">
        <w:rPr>
          <w:lang w:val="es-ES_tradnl"/>
        </w:rPr>
        <w:t xml:space="preserve">ermano </w:t>
      </w:r>
      <w:r>
        <w:rPr>
          <w:lang w:val="es-ES_tradnl"/>
        </w:rPr>
        <w:t>Marista". Más tarde los H</w:t>
      </w:r>
      <w:r w:rsidR="007D4E0F" w:rsidRPr="007D4E0F">
        <w:rPr>
          <w:lang w:val="es-ES_tradnl"/>
        </w:rPr>
        <w:t xml:space="preserve">ermanos </w:t>
      </w:r>
      <w:r>
        <w:rPr>
          <w:lang w:val="es-ES_tradnl"/>
        </w:rPr>
        <w:t>me aclararon que su respuesta había sido</w:t>
      </w:r>
      <w:r w:rsidR="007D4E0F" w:rsidRPr="007D4E0F">
        <w:rPr>
          <w:lang w:val="es-ES_tradnl"/>
        </w:rPr>
        <w:t xml:space="preserve">, "Y </w:t>
      </w:r>
      <w:r>
        <w:rPr>
          <w:lang w:val="es-ES_tradnl"/>
        </w:rPr>
        <w:t xml:space="preserve">María </w:t>
      </w:r>
      <w:r w:rsidR="007D4E0F" w:rsidRPr="007D4E0F">
        <w:rPr>
          <w:lang w:val="es-ES_tradnl"/>
        </w:rPr>
        <w:t xml:space="preserve">su madre </w:t>
      </w:r>
      <w:r>
        <w:rPr>
          <w:lang w:val="es-ES_tradnl"/>
        </w:rPr>
        <w:t>también</w:t>
      </w:r>
      <w:r w:rsidR="007D4E0F" w:rsidRPr="007D4E0F">
        <w:rPr>
          <w:lang w:val="es-ES_tradnl"/>
        </w:rPr>
        <w:t>".</w:t>
      </w:r>
    </w:p>
    <w:p w:rsidR="007D4E0F" w:rsidRPr="00C70457" w:rsidRDefault="007D4E0F" w:rsidP="00091D66">
      <w:pPr>
        <w:jc w:val="both"/>
        <w:rPr>
          <w:color w:val="FF0000"/>
          <w:lang w:val="es-ES_tradnl"/>
        </w:rPr>
      </w:pPr>
    </w:p>
    <w:p w:rsidR="007D4E0F" w:rsidRPr="007D4E0F" w:rsidRDefault="007D4E0F" w:rsidP="00091D66">
      <w:pPr>
        <w:jc w:val="both"/>
        <w:rPr>
          <w:lang w:val="es-ES_tradnl"/>
        </w:rPr>
      </w:pPr>
      <w:r w:rsidRPr="007D4E0F">
        <w:rPr>
          <w:lang w:val="es-ES_tradnl"/>
        </w:rPr>
        <w:t xml:space="preserve">En </w:t>
      </w:r>
      <w:r w:rsidR="003B75F7">
        <w:rPr>
          <w:lang w:val="es-ES_tradnl"/>
        </w:rPr>
        <w:t>resumen</w:t>
      </w:r>
      <w:r w:rsidRPr="007D4E0F">
        <w:rPr>
          <w:lang w:val="es-ES_tradnl"/>
        </w:rPr>
        <w:t>, mi formación académica, cultural, religiosa y espiritual durante el período más impresionable de mi vida como joven de 11 a 15 años de edad, est</w:t>
      </w:r>
      <w:r w:rsidR="003B75F7">
        <w:rPr>
          <w:lang w:val="es-ES_tradnl"/>
        </w:rPr>
        <w:t xml:space="preserve">uvo en manos de </w:t>
      </w:r>
      <w:r w:rsidR="00084549">
        <w:rPr>
          <w:lang w:val="es-ES_tradnl"/>
        </w:rPr>
        <w:t>los Hermanos Maristas</w:t>
      </w:r>
      <w:r w:rsidRPr="007D4E0F">
        <w:rPr>
          <w:lang w:val="es-ES_tradnl"/>
        </w:rPr>
        <w:t xml:space="preserve">. Los Oblatos y </w:t>
      </w:r>
      <w:r w:rsidR="00084549">
        <w:rPr>
          <w:lang w:val="es-ES_tradnl"/>
        </w:rPr>
        <w:t>los Hermanos Maristas</w:t>
      </w:r>
      <w:r w:rsidRPr="007D4E0F">
        <w:rPr>
          <w:lang w:val="es-ES_tradnl"/>
        </w:rPr>
        <w:t xml:space="preserve"> eran misioneros extranjeros. Mi primera toma de conciencia de la misión </w:t>
      </w:r>
      <w:r w:rsidR="00084549" w:rsidRPr="007D4E0F">
        <w:rPr>
          <w:lang w:val="es-ES_tradnl"/>
        </w:rPr>
        <w:t xml:space="preserve">proviene </w:t>
      </w:r>
      <w:r w:rsidRPr="007D4E0F">
        <w:rPr>
          <w:lang w:val="es-ES_tradnl"/>
        </w:rPr>
        <w:t>de ellos. Por esta razón estoy muy feliz de estar con ustedes hoy.</w:t>
      </w:r>
    </w:p>
    <w:p w:rsidR="00091D66" w:rsidRPr="007D4E0F" w:rsidRDefault="00091D66" w:rsidP="00091D66">
      <w:pPr>
        <w:jc w:val="both"/>
        <w:rPr>
          <w:color w:val="FF0000"/>
          <w:lang w:val="es-ES_tradnl"/>
        </w:rPr>
      </w:pPr>
      <w:r w:rsidRPr="007D4E0F">
        <w:rPr>
          <w:color w:val="FF0000"/>
          <w:lang w:val="es-ES_tradnl"/>
        </w:rPr>
        <w:t xml:space="preserve"> </w:t>
      </w:r>
    </w:p>
    <w:p w:rsidR="007D4E0F" w:rsidRDefault="007D4E0F" w:rsidP="007D4E0F">
      <w:pPr>
        <w:jc w:val="both"/>
        <w:rPr>
          <w:lang w:val="es-ES_tradnl"/>
        </w:rPr>
      </w:pPr>
      <w:r w:rsidRPr="007D4E0F">
        <w:rPr>
          <w:lang w:val="es-ES_tradnl"/>
        </w:rPr>
        <w:t xml:space="preserve">He sido invitado </w:t>
      </w:r>
      <w:r w:rsidR="00084549">
        <w:rPr>
          <w:lang w:val="es-ES_tradnl"/>
        </w:rPr>
        <w:t xml:space="preserve">a hablar </w:t>
      </w:r>
      <w:r w:rsidRPr="007D4E0F">
        <w:rPr>
          <w:lang w:val="es-ES_tradnl"/>
        </w:rPr>
        <w:t xml:space="preserve">sobre la misión de evangelización, particularmente </w:t>
      </w:r>
      <w:r w:rsidR="00084549">
        <w:rPr>
          <w:lang w:val="es-ES_tradnl"/>
        </w:rPr>
        <w:t xml:space="preserve">sobre el rol de la educación católica en la educación superior. </w:t>
      </w:r>
    </w:p>
    <w:p w:rsidR="00084549" w:rsidRPr="007D4E0F" w:rsidRDefault="00084549" w:rsidP="007D4E0F">
      <w:pPr>
        <w:jc w:val="both"/>
        <w:rPr>
          <w:lang w:val="es-ES_tradnl"/>
        </w:rPr>
      </w:pPr>
    </w:p>
    <w:p w:rsidR="007D4E0F" w:rsidRPr="007D4E0F" w:rsidRDefault="007D4E0F" w:rsidP="007D4E0F">
      <w:pPr>
        <w:jc w:val="both"/>
        <w:rPr>
          <w:lang w:val="es-ES_tradnl"/>
        </w:rPr>
      </w:pPr>
      <w:r w:rsidRPr="007D4E0F">
        <w:rPr>
          <w:lang w:val="es-ES_tradnl"/>
        </w:rPr>
        <w:t>P</w:t>
      </w:r>
      <w:r w:rsidR="004873E0">
        <w:rPr>
          <w:lang w:val="es-ES_tradnl"/>
        </w:rPr>
        <w:t xml:space="preserve">odemos </w:t>
      </w:r>
      <w:r w:rsidRPr="007D4E0F">
        <w:rPr>
          <w:lang w:val="es-ES_tradnl"/>
        </w:rPr>
        <w:t xml:space="preserve">reflexionar </w:t>
      </w:r>
      <w:r w:rsidR="004873E0">
        <w:rPr>
          <w:lang w:val="es-ES_tradnl"/>
        </w:rPr>
        <w:t xml:space="preserve">juntos </w:t>
      </w:r>
      <w:r w:rsidR="00084549">
        <w:rPr>
          <w:lang w:val="es-ES_tradnl"/>
        </w:rPr>
        <w:t xml:space="preserve">sobre este rol </w:t>
      </w:r>
      <w:r w:rsidRPr="007D4E0F">
        <w:rPr>
          <w:lang w:val="es-ES_tradnl"/>
        </w:rPr>
        <w:t>a la luz de</w:t>
      </w:r>
      <w:r w:rsidR="004873E0">
        <w:rPr>
          <w:lang w:val="es-ES_tradnl"/>
        </w:rPr>
        <w:t>l</w:t>
      </w:r>
      <w:r w:rsidRPr="007D4E0F">
        <w:rPr>
          <w:lang w:val="es-ES_tradnl"/>
        </w:rPr>
        <w:t xml:space="preserve"> propio carisma religioso, la primera exhortación apostólica del Papa Francis</w:t>
      </w:r>
      <w:r w:rsidR="00084549">
        <w:rPr>
          <w:lang w:val="es-ES_tradnl"/>
        </w:rPr>
        <w:t>co</w:t>
      </w:r>
      <w:r w:rsidRPr="007D4E0F">
        <w:rPr>
          <w:lang w:val="es-ES_tradnl"/>
        </w:rPr>
        <w:t xml:space="preserve">, </w:t>
      </w:r>
      <w:r w:rsidRPr="00084549">
        <w:rPr>
          <w:i/>
          <w:lang w:val="es-ES_tradnl"/>
        </w:rPr>
        <w:t>Evangelii Gaudium</w:t>
      </w:r>
      <w:r w:rsidRPr="007D4E0F">
        <w:rPr>
          <w:lang w:val="es-ES_tradnl"/>
        </w:rPr>
        <w:t xml:space="preserve"> y la situación contemporánea.</w:t>
      </w:r>
    </w:p>
    <w:p w:rsidR="007D4E0F" w:rsidRPr="007D4E0F" w:rsidRDefault="007D4E0F" w:rsidP="00091D66">
      <w:pPr>
        <w:jc w:val="both"/>
        <w:rPr>
          <w:b/>
          <w:color w:val="FF0000"/>
          <w:u w:val="single"/>
          <w:lang w:val="es-ES_tradnl"/>
        </w:rPr>
      </w:pPr>
    </w:p>
    <w:p w:rsidR="007D4E0F" w:rsidRPr="00432FC5" w:rsidRDefault="00347784" w:rsidP="007D4E0F">
      <w:pPr>
        <w:jc w:val="both"/>
        <w:rPr>
          <w:b/>
          <w:u w:val="single"/>
          <w:lang w:val="es-ES_tradnl"/>
        </w:rPr>
      </w:pPr>
      <w:r w:rsidRPr="00432FC5">
        <w:rPr>
          <w:b/>
          <w:u w:val="single"/>
          <w:lang w:val="es-ES_tradnl"/>
        </w:rPr>
        <w:t xml:space="preserve">La </w:t>
      </w:r>
      <w:r w:rsidR="007D4E0F" w:rsidRPr="00432FC5">
        <w:rPr>
          <w:b/>
          <w:u w:val="single"/>
          <w:lang w:val="es-ES_tradnl"/>
        </w:rPr>
        <w:t xml:space="preserve">Educación </w:t>
      </w:r>
      <w:r w:rsidR="00432FC5" w:rsidRPr="00432FC5">
        <w:rPr>
          <w:b/>
          <w:u w:val="single"/>
          <w:lang w:val="es-ES_tradnl"/>
        </w:rPr>
        <w:t xml:space="preserve">Católica en la Educación </w:t>
      </w:r>
      <w:r w:rsidR="007D4E0F" w:rsidRPr="00432FC5">
        <w:rPr>
          <w:b/>
          <w:u w:val="single"/>
          <w:lang w:val="es-ES_tradnl"/>
        </w:rPr>
        <w:t>Superior "</w:t>
      </w:r>
      <w:r w:rsidR="00432FC5" w:rsidRPr="00432FC5">
        <w:rPr>
          <w:b/>
          <w:u w:val="single"/>
          <w:lang w:val="es-ES_tradnl"/>
        </w:rPr>
        <w:t>Sigue Adelante</w:t>
      </w:r>
      <w:r w:rsidR="007D4E0F" w:rsidRPr="00432FC5">
        <w:rPr>
          <w:b/>
          <w:u w:val="single"/>
          <w:lang w:val="es-ES_tradnl"/>
        </w:rPr>
        <w:t>"</w:t>
      </w:r>
    </w:p>
    <w:p w:rsidR="007D4E0F" w:rsidRPr="007D4E0F" w:rsidRDefault="007D4E0F" w:rsidP="007D4E0F">
      <w:pPr>
        <w:jc w:val="both"/>
        <w:rPr>
          <w:lang w:val="es-ES_tradnl"/>
        </w:rPr>
      </w:pPr>
    </w:p>
    <w:p w:rsidR="007D4E0F" w:rsidRPr="002E7330" w:rsidRDefault="00432FC5" w:rsidP="007D4E0F">
      <w:pPr>
        <w:jc w:val="both"/>
        <w:rPr>
          <w:lang w:val="es-ES_tradnl"/>
        </w:rPr>
      </w:pPr>
      <w:r>
        <w:rPr>
          <w:lang w:val="es-ES_tradnl"/>
        </w:rPr>
        <w:t xml:space="preserve">El Papa </w:t>
      </w:r>
      <w:r w:rsidR="007D4E0F" w:rsidRPr="007D4E0F">
        <w:rPr>
          <w:lang w:val="es-ES_tradnl"/>
        </w:rPr>
        <w:t>Francis</w:t>
      </w:r>
      <w:r>
        <w:rPr>
          <w:lang w:val="es-ES_tradnl"/>
        </w:rPr>
        <w:t xml:space="preserve">co </w:t>
      </w:r>
      <w:r w:rsidR="007D4E0F" w:rsidRPr="007D4E0F">
        <w:rPr>
          <w:lang w:val="es-ES_tradnl"/>
        </w:rPr>
        <w:t xml:space="preserve">nos ha recordado que en el corazón de la identidad cristiana </w:t>
      </w:r>
      <w:r>
        <w:rPr>
          <w:lang w:val="es-ES_tradnl"/>
        </w:rPr>
        <w:t xml:space="preserve">se encuentran la </w:t>
      </w:r>
      <w:r w:rsidR="007D4E0F" w:rsidRPr="007D4E0F">
        <w:rPr>
          <w:lang w:val="es-ES_tradnl"/>
        </w:rPr>
        <w:t xml:space="preserve">comunión y </w:t>
      </w:r>
      <w:r>
        <w:rPr>
          <w:lang w:val="es-ES_tradnl"/>
        </w:rPr>
        <w:t xml:space="preserve">la </w:t>
      </w:r>
      <w:r w:rsidR="007D4E0F" w:rsidRPr="007D4E0F">
        <w:rPr>
          <w:lang w:val="es-ES_tradnl"/>
        </w:rPr>
        <w:t>misión. La primera comunidad de creyentes no era simplemente "discípulo</w:t>
      </w:r>
      <w:r>
        <w:rPr>
          <w:lang w:val="es-ES_tradnl"/>
        </w:rPr>
        <w:t>s</w:t>
      </w:r>
      <w:r w:rsidR="007D4E0F" w:rsidRPr="007D4E0F">
        <w:rPr>
          <w:lang w:val="es-ES_tradnl"/>
        </w:rPr>
        <w:t xml:space="preserve"> y misionero</w:t>
      </w:r>
      <w:r>
        <w:rPr>
          <w:lang w:val="es-ES_tradnl"/>
        </w:rPr>
        <w:t>s</w:t>
      </w:r>
      <w:r w:rsidR="007D4E0F" w:rsidRPr="007D4E0F">
        <w:rPr>
          <w:lang w:val="es-ES_tradnl"/>
        </w:rPr>
        <w:t xml:space="preserve">" </w:t>
      </w:r>
      <w:r>
        <w:rPr>
          <w:lang w:val="es-ES_tradnl"/>
        </w:rPr>
        <w:t xml:space="preserve">sino </w:t>
      </w:r>
      <w:r w:rsidR="007D4E0F" w:rsidRPr="007D4E0F">
        <w:rPr>
          <w:lang w:val="es-ES_tradnl"/>
        </w:rPr>
        <w:t>una comunidad de "di</w:t>
      </w:r>
      <w:r>
        <w:rPr>
          <w:lang w:val="es-ES_tradnl"/>
        </w:rPr>
        <w:t xml:space="preserve">scípulos misioneros". Jesús </w:t>
      </w:r>
      <w:r w:rsidR="007D4E0F" w:rsidRPr="007D4E0F">
        <w:rPr>
          <w:lang w:val="es-ES_tradnl"/>
        </w:rPr>
        <w:t>dijo a todos los apóstoles, "</w:t>
      </w:r>
      <w:r>
        <w:rPr>
          <w:lang w:val="es-ES_tradnl"/>
        </w:rPr>
        <w:t xml:space="preserve">seguid </w:t>
      </w:r>
      <w:r w:rsidR="007D4E0F" w:rsidRPr="007D4E0F">
        <w:rPr>
          <w:lang w:val="es-ES_tradnl"/>
        </w:rPr>
        <w:t>adelante!" Ellos representa</w:t>
      </w:r>
      <w:r>
        <w:rPr>
          <w:lang w:val="es-ES_tradnl"/>
        </w:rPr>
        <w:t>ban a</w:t>
      </w:r>
      <w:r w:rsidR="007D4E0F" w:rsidRPr="007D4E0F">
        <w:rPr>
          <w:lang w:val="es-ES_tradnl"/>
        </w:rPr>
        <w:t xml:space="preserve"> todos los miembros de la comunidad creyente. Incluso ahora las palabras misioneras </w:t>
      </w:r>
      <w:r>
        <w:rPr>
          <w:lang w:val="es-ES_tradnl"/>
        </w:rPr>
        <w:t xml:space="preserve">se nos dirigen a </w:t>
      </w:r>
      <w:r w:rsidR="007D4E0F" w:rsidRPr="007D4E0F">
        <w:rPr>
          <w:lang w:val="es-ES_tradnl"/>
        </w:rPr>
        <w:t>todos nosotros al final de cada celebración eucarística, "</w:t>
      </w:r>
      <w:r w:rsidR="007D4E0F" w:rsidRPr="00432FC5">
        <w:rPr>
          <w:i/>
          <w:lang w:val="es-ES_tradnl"/>
        </w:rPr>
        <w:t>Ite</w:t>
      </w:r>
      <w:r w:rsidR="007D4E0F" w:rsidRPr="007D4E0F">
        <w:rPr>
          <w:lang w:val="es-ES_tradnl"/>
        </w:rPr>
        <w:t xml:space="preserve">, </w:t>
      </w:r>
      <w:r>
        <w:rPr>
          <w:lang w:val="es-ES_tradnl"/>
        </w:rPr>
        <w:t>seguid adelante</w:t>
      </w:r>
      <w:r w:rsidR="007D4E0F" w:rsidRPr="007D4E0F">
        <w:rPr>
          <w:lang w:val="es-ES_tradnl"/>
        </w:rPr>
        <w:t xml:space="preserve">!" Dios nos ha dado la buena noticia de Jesús y la buena noticia del Reino de Dios. </w:t>
      </w:r>
      <w:r w:rsidR="007D4E0F" w:rsidRPr="002E7330">
        <w:rPr>
          <w:lang w:val="es-ES_tradnl"/>
        </w:rPr>
        <w:t xml:space="preserve">Dios nos ama, </w:t>
      </w:r>
      <w:r w:rsidRPr="002E7330">
        <w:rPr>
          <w:lang w:val="es-ES_tradnl"/>
        </w:rPr>
        <w:t xml:space="preserve">debemos </w:t>
      </w:r>
      <w:r w:rsidR="007D4E0F" w:rsidRPr="002E7330">
        <w:rPr>
          <w:lang w:val="es-ES_tradnl"/>
        </w:rPr>
        <w:t>salir a compartir su amor.</w:t>
      </w:r>
    </w:p>
    <w:p w:rsidR="007D4E0F" w:rsidRPr="002E7330" w:rsidRDefault="007D4E0F" w:rsidP="00091D66">
      <w:pPr>
        <w:jc w:val="both"/>
        <w:rPr>
          <w:color w:val="FF0000"/>
          <w:lang w:val="es-ES_tradnl"/>
        </w:rPr>
      </w:pPr>
    </w:p>
    <w:p w:rsidR="007D4E0F" w:rsidRPr="007D4E0F" w:rsidRDefault="007D4E0F" w:rsidP="00091D66">
      <w:pPr>
        <w:jc w:val="both"/>
        <w:rPr>
          <w:lang w:val="es-ES_tradnl"/>
        </w:rPr>
      </w:pPr>
      <w:r w:rsidRPr="007D4E0F">
        <w:rPr>
          <w:lang w:val="es-ES_tradnl"/>
        </w:rPr>
        <w:t>Tal fue el caso de</w:t>
      </w:r>
      <w:r w:rsidR="00432FC5">
        <w:rPr>
          <w:lang w:val="es-ES_tradnl"/>
        </w:rPr>
        <w:t xml:space="preserve">l Padre </w:t>
      </w:r>
      <w:r w:rsidRPr="007D4E0F">
        <w:rPr>
          <w:lang w:val="es-ES_tradnl"/>
        </w:rPr>
        <w:t>Marcel</w:t>
      </w:r>
      <w:r w:rsidR="00432FC5">
        <w:rPr>
          <w:lang w:val="es-ES_tradnl"/>
        </w:rPr>
        <w:t xml:space="preserve">ino </w:t>
      </w:r>
      <w:r w:rsidRPr="007D4E0F">
        <w:rPr>
          <w:lang w:val="es-ES_tradnl"/>
        </w:rPr>
        <w:t xml:space="preserve">Champagnat. Dios lo </w:t>
      </w:r>
      <w:r w:rsidR="00432FC5" w:rsidRPr="007D4E0F">
        <w:rPr>
          <w:lang w:val="es-ES_tradnl"/>
        </w:rPr>
        <w:t xml:space="preserve">amó </w:t>
      </w:r>
      <w:r w:rsidR="00432FC5">
        <w:rPr>
          <w:lang w:val="es-ES_tradnl"/>
        </w:rPr>
        <w:t>t</w:t>
      </w:r>
      <w:r w:rsidR="00432FC5" w:rsidRPr="007D4E0F">
        <w:rPr>
          <w:lang w:val="es-ES_tradnl"/>
        </w:rPr>
        <w:t>anto</w:t>
      </w:r>
      <w:r w:rsidR="00432FC5">
        <w:rPr>
          <w:lang w:val="es-ES_tradnl"/>
        </w:rPr>
        <w:t xml:space="preserve"> que salió adelante para </w:t>
      </w:r>
      <w:r w:rsidRPr="007D4E0F">
        <w:rPr>
          <w:lang w:val="es-ES_tradnl"/>
        </w:rPr>
        <w:t xml:space="preserve">compartir ese amor con otros. Impulsado por </w:t>
      </w:r>
      <w:r w:rsidR="00432FC5">
        <w:rPr>
          <w:lang w:val="es-ES_tradnl"/>
        </w:rPr>
        <w:t xml:space="preserve">la </w:t>
      </w:r>
      <w:r w:rsidRPr="007D4E0F">
        <w:rPr>
          <w:lang w:val="es-ES_tradnl"/>
        </w:rPr>
        <w:t xml:space="preserve">experiencia </w:t>
      </w:r>
      <w:r w:rsidR="00432FC5">
        <w:rPr>
          <w:lang w:val="es-ES_tradnl"/>
        </w:rPr>
        <w:t>vivida junto a u</w:t>
      </w:r>
      <w:r w:rsidRPr="007D4E0F">
        <w:rPr>
          <w:lang w:val="es-ES_tradnl"/>
        </w:rPr>
        <w:t xml:space="preserve">n moribundo, fundó los </w:t>
      </w:r>
      <w:r w:rsidR="00084549">
        <w:rPr>
          <w:lang w:val="es-ES_tradnl"/>
        </w:rPr>
        <w:t xml:space="preserve">Hermanos </w:t>
      </w:r>
      <w:r w:rsidR="00084549">
        <w:rPr>
          <w:lang w:val="es-ES_tradnl"/>
        </w:rPr>
        <w:lastRenderedPageBreak/>
        <w:t>Maristas</w:t>
      </w:r>
      <w:r w:rsidRPr="007D4E0F">
        <w:rPr>
          <w:lang w:val="es-ES_tradnl"/>
        </w:rPr>
        <w:t xml:space="preserve">. Quería educar a los jóvenes, especialmente </w:t>
      </w:r>
      <w:r w:rsidR="00432FC5">
        <w:rPr>
          <w:lang w:val="es-ES_tradnl"/>
        </w:rPr>
        <w:t xml:space="preserve">a </w:t>
      </w:r>
      <w:r w:rsidRPr="007D4E0F">
        <w:rPr>
          <w:lang w:val="es-ES_tradnl"/>
        </w:rPr>
        <w:t xml:space="preserve">los más necesitados, para que </w:t>
      </w:r>
      <w:r w:rsidR="00D93D3D" w:rsidRPr="007D4E0F">
        <w:rPr>
          <w:lang w:val="es-ES_tradnl"/>
        </w:rPr>
        <w:t>pudi</w:t>
      </w:r>
      <w:r w:rsidR="00D93D3D">
        <w:rPr>
          <w:lang w:val="es-ES_tradnl"/>
        </w:rPr>
        <w:t>eran</w:t>
      </w:r>
      <w:r w:rsidR="002E7330">
        <w:rPr>
          <w:lang w:val="es-ES_tradnl"/>
        </w:rPr>
        <w:t xml:space="preserve"> amar y seguir a Jesús. </w:t>
      </w:r>
      <w:r w:rsidRPr="007D4E0F">
        <w:rPr>
          <w:lang w:val="es-ES_tradnl"/>
        </w:rPr>
        <w:t xml:space="preserve">Cómo </w:t>
      </w:r>
      <w:r w:rsidR="002E7330">
        <w:rPr>
          <w:lang w:val="es-ES_tradnl"/>
        </w:rPr>
        <w:t xml:space="preserve">llevan adelante </w:t>
      </w:r>
      <w:r w:rsidR="002E7330" w:rsidRPr="007D4E0F">
        <w:rPr>
          <w:lang w:val="es-ES_tradnl"/>
        </w:rPr>
        <w:t xml:space="preserve">los </w:t>
      </w:r>
      <w:r w:rsidR="002E7330">
        <w:rPr>
          <w:lang w:val="es-ES_tradnl"/>
        </w:rPr>
        <w:t>Hermanos Maristas</w:t>
      </w:r>
      <w:r w:rsidR="002E7330" w:rsidRPr="007D4E0F">
        <w:rPr>
          <w:lang w:val="es-ES_tradnl"/>
        </w:rPr>
        <w:t xml:space="preserve"> </w:t>
      </w:r>
      <w:r w:rsidR="002E7330">
        <w:rPr>
          <w:lang w:val="es-ES_tradnl"/>
        </w:rPr>
        <w:t xml:space="preserve">su carisma desde hace </w:t>
      </w:r>
      <w:r w:rsidRPr="007D4E0F">
        <w:rPr>
          <w:lang w:val="es-ES_tradnl"/>
        </w:rPr>
        <w:t>casi 200 años, faltarían tres</w:t>
      </w:r>
      <w:r w:rsidR="002E7330">
        <w:rPr>
          <w:lang w:val="es-ES_tradnl"/>
        </w:rPr>
        <w:t xml:space="preserve"> (1817 – 2 017), es conocido </w:t>
      </w:r>
      <w:r w:rsidRPr="007D4E0F">
        <w:rPr>
          <w:lang w:val="es-ES_tradnl"/>
        </w:rPr>
        <w:t xml:space="preserve">en todas partes y </w:t>
      </w:r>
      <w:r w:rsidR="002E7330">
        <w:rPr>
          <w:lang w:val="es-ES_tradnl"/>
        </w:rPr>
        <w:t xml:space="preserve">está en </w:t>
      </w:r>
      <w:r w:rsidRPr="007D4E0F">
        <w:rPr>
          <w:lang w:val="es-ES_tradnl"/>
        </w:rPr>
        <w:t>todos los corazones que han tocado.</w:t>
      </w:r>
    </w:p>
    <w:p w:rsidR="007D4E0F" w:rsidRDefault="007D4E0F" w:rsidP="00091D66">
      <w:pPr>
        <w:jc w:val="both"/>
        <w:rPr>
          <w:color w:val="FF0000"/>
          <w:lang w:val="es-ES_tradnl"/>
        </w:rPr>
      </w:pPr>
    </w:p>
    <w:p w:rsidR="00C70457" w:rsidRPr="002A1D3B" w:rsidRDefault="00994E1C" w:rsidP="00091D66">
      <w:pPr>
        <w:jc w:val="both"/>
        <w:rPr>
          <w:lang w:val="es-ES_tradnl"/>
        </w:rPr>
      </w:pPr>
      <w:r>
        <w:rPr>
          <w:lang w:val="es-ES_tradnl"/>
        </w:rPr>
        <w:t>Hoy, l</w:t>
      </w:r>
      <w:r w:rsidR="00C70457" w:rsidRPr="00C70457">
        <w:rPr>
          <w:lang w:val="es-ES_tradnl"/>
        </w:rPr>
        <w:t>a misión de evangelizar se enfrenta a una grave situación contemporánea. Discerni</w:t>
      </w:r>
      <w:r>
        <w:rPr>
          <w:lang w:val="es-ES_tradnl"/>
        </w:rPr>
        <w:t xml:space="preserve">r </w:t>
      </w:r>
      <w:r w:rsidR="00C70457" w:rsidRPr="00C70457">
        <w:rPr>
          <w:lang w:val="es-ES_tradnl"/>
        </w:rPr>
        <w:t xml:space="preserve">los desafíos </w:t>
      </w:r>
      <w:r w:rsidRPr="00C70457">
        <w:rPr>
          <w:lang w:val="es-ES_tradnl"/>
        </w:rPr>
        <w:t xml:space="preserve">ayudará </w:t>
      </w:r>
      <w:r w:rsidR="00C70457" w:rsidRPr="00C70457">
        <w:rPr>
          <w:lang w:val="es-ES_tradnl"/>
        </w:rPr>
        <w:t xml:space="preserve">a </w:t>
      </w:r>
      <w:r>
        <w:rPr>
          <w:lang w:val="es-ES_tradnl"/>
        </w:rPr>
        <w:t>los H</w:t>
      </w:r>
      <w:r w:rsidR="00C70457" w:rsidRPr="00C70457">
        <w:rPr>
          <w:lang w:val="es-ES_tradnl"/>
        </w:rPr>
        <w:t xml:space="preserve">ermanos </w:t>
      </w:r>
      <w:r>
        <w:rPr>
          <w:lang w:val="es-ES_tradnl"/>
        </w:rPr>
        <w:t>M</w:t>
      </w:r>
      <w:r w:rsidR="00C70457" w:rsidRPr="00C70457">
        <w:rPr>
          <w:lang w:val="es-ES_tradnl"/>
        </w:rPr>
        <w:t xml:space="preserve">aristas en la educación superior para </w:t>
      </w:r>
      <w:r>
        <w:rPr>
          <w:lang w:val="es-ES_tradnl"/>
        </w:rPr>
        <w:t xml:space="preserve">encontrar </w:t>
      </w:r>
      <w:r w:rsidR="00C70457" w:rsidRPr="00C70457">
        <w:rPr>
          <w:lang w:val="es-ES_tradnl"/>
        </w:rPr>
        <w:t xml:space="preserve">las respuestas adecuadas. </w:t>
      </w:r>
      <w:r w:rsidR="00C70457" w:rsidRPr="002A1D3B">
        <w:rPr>
          <w:lang w:val="es-ES_tradnl"/>
        </w:rPr>
        <w:t xml:space="preserve">Mi presentación </w:t>
      </w:r>
      <w:r>
        <w:rPr>
          <w:lang w:val="es-ES_tradnl"/>
        </w:rPr>
        <w:t xml:space="preserve">propondrá </w:t>
      </w:r>
      <w:r w:rsidR="00C70457" w:rsidRPr="002A1D3B">
        <w:rPr>
          <w:lang w:val="es-ES_tradnl"/>
        </w:rPr>
        <w:t>preguntas pero no dará ninguna respuesta.</w:t>
      </w:r>
    </w:p>
    <w:p w:rsidR="00C70457" w:rsidRPr="002A1D3B" w:rsidRDefault="00C70457" w:rsidP="00091D66">
      <w:pPr>
        <w:jc w:val="both"/>
        <w:rPr>
          <w:color w:val="FF0000"/>
          <w:lang w:val="es-ES_tradnl"/>
        </w:rPr>
      </w:pPr>
    </w:p>
    <w:p w:rsidR="00C70457" w:rsidRPr="002A1D3B" w:rsidRDefault="00C70457" w:rsidP="00C70457">
      <w:pPr>
        <w:jc w:val="both"/>
        <w:rPr>
          <w:b/>
          <w:u w:val="single"/>
          <w:lang w:val="es-ES_tradnl"/>
        </w:rPr>
      </w:pPr>
      <w:r w:rsidRPr="002A1D3B">
        <w:rPr>
          <w:b/>
          <w:u w:val="single"/>
          <w:lang w:val="es-ES_tradnl"/>
        </w:rPr>
        <w:t xml:space="preserve">Nota preliminar: Identidad y </w:t>
      </w:r>
      <w:r w:rsidR="00994E1C">
        <w:rPr>
          <w:b/>
          <w:u w:val="single"/>
          <w:lang w:val="es-ES_tradnl"/>
        </w:rPr>
        <w:t>M</w:t>
      </w:r>
      <w:r w:rsidRPr="002A1D3B">
        <w:rPr>
          <w:b/>
          <w:u w:val="single"/>
          <w:lang w:val="es-ES_tradnl"/>
        </w:rPr>
        <w:t xml:space="preserve">isión de </w:t>
      </w:r>
      <w:r w:rsidR="00994E1C">
        <w:rPr>
          <w:b/>
          <w:u w:val="single"/>
          <w:lang w:val="es-ES_tradnl"/>
        </w:rPr>
        <w:t>las Instituciones C</w:t>
      </w:r>
      <w:r w:rsidRPr="002A1D3B">
        <w:rPr>
          <w:b/>
          <w:u w:val="single"/>
          <w:lang w:val="es-ES_tradnl"/>
        </w:rPr>
        <w:t xml:space="preserve">atólicas de </w:t>
      </w:r>
      <w:r w:rsidR="00994E1C">
        <w:rPr>
          <w:b/>
          <w:u w:val="single"/>
          <w:lang w:val="es-ES_tradnl"/>
        </w:rPr>
        <w:t>Enseñanza S</w:t>
      </w:r>
      <w:r w:rsidRPr="002A1D3B">
        <w:rPr>
          <w:b/>
          <w:u w:val="single"/>
          <w:lang w:val="es-ES_tradnl"/>
        </w:rPr>
        <w:t>uperior</w:t>
      </w:r>
    </w:p>
    <w:p w:rsidR="00C70457" w:rsidRPr="00994E1C" w:rsidRDefault="00C70457" w:rsidP="00C70457">
      <w:pPr>
        <w:jc w:val="both"/>
        <w:rPr>
          <w:lang w:val="es-ES_tradnl"/>
        </w:rPr>
      </w:pPr>
    </w:p>
    <w:p w:rsidR="00C70457" w:rsidRPr="00994E1C" w:rsidRDefault="00C70457" w:rsidP="00C70457">
      <w:pPr>
        <w:jc w:val="both"/>
        <w:rPr>
          <w:lang w:val="es-ES_tradnl"/>
        </w:rPr>
      </w:pPr>
      <w:r w:rsidRPr="00994E1C">
        <w:rPr>
          <w:lang w:val="es-ES_tradnl"/>
        </w:rPr>
        <w:t>Véase Constitución Apostólica</w:t>
      </w:r>
      <w:r w:rsidR="00994E1C" w:rsidRPr="00994E1C">
        <w:rPr>
          <w:lang w:val="es-ES_tradnl"/>
        </w:rPr>
        <w:t>,</w:t>
      </w:r>
      <w:r w:rsidRPr="00994E1C">
        <w:rPr>
          <w:lang w:val="es-ES_tradnl"/>
        </w:rPr>
        <w:t xml:space="preserve"> </w:t>
      </w:r>
      <w:r w:rsidRPr="00994E1C">
        <w:rPr>
          <w:i/>
          <w:lang w:val="es-ES_tradnl"/>
        </w:rPr>
        <w:t>Ex Corde Ecclesiae</w:t>
      </w:r>
      <w:r w:rsidRPr="00994E1C">
        <w:rPr>
          <w:lang w:val="es-ES_tradnl"/>
        </w:rPr>
        <w:t>, JP 2 (1990)</w:t>
      </w:r>
    </w:p>
    <w:p w:rsidR="00C70457" w:rsidRPr="00994E1C" w:rsidRDefault="00C70457" w:rsidP="00994E1C">
      <w:pPr>
        <w:pStyle w:val="Paragraphedeliste"/>
        <w:numPr>
          <w:ilvl w:val="0"/>
          <w:numId w:val="7"/>
        </w:numPr>
        <w:ind w:left="709"/>
        <w:jc w:val="both"/>
        <w:rPr>
          <w:lang w:val="es-ES_tradnl"/>
        </w:rPr>
      </w:pPr>
      <w:r w:rsidRPr="00994E1C">
        <w:rPr>
          <w:lang w:val="es-ES_tradnl"/>
        </w:rPr>
        <w:t>Una inspiración cristiana no sólo de l</w:t>
      </w:r>
      <w:r w:rsidR="00994E1C" w:rsidRPr="00994E1C">
        <w:rPr>
          <w:lang w:val="es-ES_tradnl"/>
        </w:rPr>
        <w:t>as personas</w:t>
      </w:r>
      <w:r w:rsidRPr="00994E1C">
        <w:rPr>
          <w:lang w:val="es-ES_tradnl"/>
        </w:rPr>
        <w:t>, sino de la comunidad universitaria como tal;</w:t>
      </w:r>
    </w:p>
    <w:p w:rsidR="00C70457" w:rsidRPr="00994E1C" w:rsidRDefault="00C70457" w:rsidP="00994E1C">
      <w:pPr>
        <w:pStyle w:val="Paragraphedeliste"/>
        <w:numPr>
          <w:ilvl w:val="0"/>
          <w:numId w:val="7"/>
        </w:numPr>
        <w:ind w:left="709"/>
        <w:jc w:val="both"/>
        <w:rPr>
          <w:lang w:val="es-ES_tradnl"/>
        </w:rPr>
      </w:pPr>
      <w:r w:rsidRPr="00994E1C">
        <w:rPr>
          <w:lang w:val="es-ES_tradnl"/>
        </w:rPr>
        <w:t xml:space="preserve">Una reflexión continua a la luz de la fe sobre </w:t>
      </w:r>
      <w:r w:rsidR="00994E1C" w:rsidRPr="00994E1C">
        <w:rPr>
          <w:lang w:val="es-ES_tradnl"/>
        </w:rPr>
        <w:t xml:space="preserve">la creciente riqueza del </w:t>
      </w:r>
      <w:r w:rsidRPr="00994E1C">
        <w:rPr>
          <w:lang w:val="es-ES_tradnl"/>
        </w:rPr>
        <w:t>conocimiento humano</w:t>
      </w:r>
    </w:p>
    <w:p w:rsidR="00C70457" w:rsidRPr="00994E1C" w:rsidRDefault="00C70457" w:rsidP="00994E1C">
      <w:pPr>
        <w:pStyle w:val="Paragraphedeliste"/>
        <w:numPr>
          <w:ilvl w:val="0"/>
          <w:numId w:val="7"/>
        </w:numPr>
        <w:ind w:left="709"/>
        <w:jc w:val="both"/>
        <w:rPr>
          <w:lang w:val="es-ES_tradnl"/>
        </w:rPr>
      </w:pPr>
      <w:r w:rsidRPr="00994E1C">
        <w:rPr>
          <w:lang w:val="es-ES_tradnl"/>
        </w:rPr>
        <w:t>Fidelidad al mensaje cristiano,</w:t>
      </w:r>
    </w:p>
    <w:p w:rsidR="00C70457" w:rsidRPr="00994E1C" w:rsidRDefault="00C70457" w:rsidP="00994E1C">
      <w:pPr>
        <w:pStyle w:val="Paragraphedeliste"/>
        <w:numPr>
          <w:ilvl w:val="0"/>
          <w:numId w:val="7"/>
        </w:numPr>
        <w:ind w:left="709"/>
        <w:jc w:val="both"/>
        <w:rPr>
          <w:lang w:val="es-ES_tradnl"/>
        </w:rPr>
      </w:pPr>
      <w:r w:rsidRPr="00994E1C">
        <w:rPr>
          <w:lang w:val="es-ES_tradnl"/>
        </w:rPr>
        <w:t>Compromiso institucional al servicio del pueblo y de la familia humana.</w:t>
      </w:r>
    </w:p>
    <w:p w:rsidR="00091D66" w:rsidRPr="00C70457" w:rsidRDefault="00091D66" w:rsidP="00091D66">
      <w:pPr>
        <w:jc w:val="both"/>
        <w:rPr>
          <w:color w:val="FF0000"/>
          <w:lang w:val="es-ES_tradnl"/>
        </w:rPr>
      </w:pPr>
    </w:p>
    <w:p w:rsidR="00091D66" w:rsidRPr="007F35A9" w:rsidRDefault="00091D66" w:rsidP="00091D66">
      <w:pPr>
        <w:jc w:val="both"/>
        <w:rPr>
          <w:color w:val="FF0000"/>
          <w:lang w:val="es-ES_tradnl"/>
        </w:rPr>
      </w:pPr>
    </w:p>
    <w:p w:rsidR="00C70457" w:rsidRPr="00801F25" w:rsidRDefault="00C70457" w:rsidP="00C70457">
      <w:pPr>
        <w:jc w:val="both"/>
        <w:rPr>
          <w:b/>
          <w:u w:val="single"/>
          <w:lang w:val="es-ES_tradnl"/>
        </w:rPr>
      </w:pPr>
      <w:r w:rsidRPr="00801F25">
        <w:rPr>
          <w:b/>
          <w:u w:val="single"/>
          <w:lang w:val="es-ES_tradnl"/>
        </w:rPr>
        <w:t>RETOS ACTUALES PARA LA MISIÓN</w:t>
      </w:r>
    </w:p>
    <w:p w:rsidR="00C70457" w:rsidRPr="00C70457" w:rsidRDefault="00C70457" w:rsidP="00C70457">
      <w:pPr>
        <w:jc w:val="both"/>
        <w:rPr>
          <w:lang w:val="es-ES_tradnl"/>
        </w:rPr>
      </w:pPr>
    </w:p>
    <w:p w:rsidR="00C70457" w:rsidRPr="00801F25" w:rsidRDefault="00C70457" w:rsidP="00C70457">
      <w:pPr>
        <w:jc w:val="both"/>
        <w:rPr>
          <w:b/>
          <w:u w:val="single"/>
          <w:lang w:val="es-ES_tradnl"/>
        </w:rPr>
      </w:pPr>
      <w:r w:rsidRPr="00801F25">
        <w:rPr>
          <w:b/>
          <w:u w:val="single"/>
          <w:lang w:val="es-ES_tradnl"/>
        </w:rPr>
        <w:t>El reto de la cultura</w:t>
      </w:r>
    </w:p>
    <w:p w:rsidR="00C70457" w:rsidRPr="00C70457" w:rsidRDefault="00C70457" w:rsidP="00C70457">
      <w:pPr>
        <w:jc w:val="both"/>
        <w:rPr>
          <w:lang w:val="es-ES_tradnl"/>
        </w:rPr>
      </w:pPr>
    </w:p>
    <w:p w:rsidR="00C70457" w:rsidRPr="007F35A9" w:rsidRDefault="00C70457" w:rsidP="00C70457">
      <w:pPr>
        <w:jc w:val="both"/>
        <w:rPr>
          <w:lang w:val="es-ES_tradnl"/>
        </w:rPr>
      </w:pPr>
      <w:r w:rsidRPr="00C70457">
        <w:rPr>
          <w:lang w:val="es-ES_tradnl"/>
        </w:rPr>
        <w:t xml:space="preserve">La declaración </w:t>
      </w:r>
      <w:r w:rsidR="007F35A9">
        <w:rPr>
          <w:lang w:val="es-ES_tradnl"/>
        </w:rPr>
        <w:t xml:space="preserve">sobre la </w:t>
      </w:r>
      <w:r w:rsidRPr="00C70457">
        <w:rPr>
          <w:lang w:val="es-ES_tradnl"/>
        </w:rPr>
        <w:t xml:space="preserve">visión-misión de </w:t>
      </w:r>
      <w:r w:rsidR="007F35A9">
        <w:rPr>
          <w:lang w:val="es-ES_tradnl"/>
        </w:rPr>
        <w:t xml:space="preserve">la universidad </w:t>
      </w:r>
      <w:r w:rsidRPr="00C70457">
        <w:rPr>
          <w:lang w:val="es-ES_tradnl"/>
        </w:rPr>
        <w:t>Notre Dame de Marbel afirma que la Universidad pretende formar jóvenes competente</w:t>
      </w:r>
      <w:r w:rsidR="007F35A9">
        <w:rPr>
          <w:lang w:val="es-ES_tradnl"/>
        </w:rPr>
        <w:t>s</w:t>
      </w:r>
      <w:r w:rsidRPr="00C70457">
        <w:rPr>
          <w:lang w:val="es-ES_tradnl"/>
        </w:rPr>
        <w:t xml:space="preserve"> y... </w:t>
      </w:r>
      <w:r w:rsidRPr="007F35A9">
        <w:rPr>
          <w:lang w:val="es-ES_tradnl"/>
        </w:rPr>
        <w:t>respetando y preservando la cultura filipina.</w:t>
      </w:r>
    </w:p>
    <w:p w:rsidR="00091D66" w:rsidRPr="007F35A9" w:rsidRDefault="00091D66" w:rsidP="00091D66">
      <w:pPr>
        <w:jc w:val="both"/>
        <w:rPr>
          <w:color w:val="FF0000"/>
          <w:lang w:val="es-ES_tradnl"/>
        </w:rPr>
      </w:pPr>
    </w:p>
    <w:p w:rsidR="00C70457" w:rsidRPr="00C70457" w:rsidRDefault="00C70457" w:rsidP="00091D66">
      <w:pPr>
        <w:jc w:val="both"/>
        <w:rPr>
          <w:lang w:val="es-ES_tradnl"/>
        </w:rPr>
      </w:pPr>
      <w:r w:rsidRPr="00153504">
        <w:rPr>
          <w:lang w:val="es-ES_tradnl"/>
        </w:rPr>
        <w:t xml:space="preserve">La cultura es omnipresente. </w:t>
      </w:r>
      <w:r w:rsidRPr="00C70457">
        <w:rPr>
          <w:lang w:val="es-ES_tradnl"/>
        </w:rPr>
        <w:t xml:space="preserve">Nacemos en ella. Vivimos por </w:t>
      </w:r>
      <w:r w:rsidR="007F35A9">
        <w:rPr>
          <w:lang w:val="es-ES_tradnl"/>
        </w:rPr>
        <w:t>ella</w:t>
      </w:r>
      <w:r w:rsidRPr="00C70457">
        <w:rPr>
          <w:lang w:val="es-ES_tradnl"/>
        </w:rPr>
        <w:t xml:space="preserve">. </w:t>
      </w:r>
      <w:r w:rsidR="007F35A9">
        <w:rPr>
          <w:lang w:val="es-ES_tradnl"/>
        </w:rPr>
        <w:t xml:space="preserve">Somos educados dentro </w:t>
      </w:r>
      <w:r w:rsidRPr="00C70457">
        <w:rPr>
          <w:lang w:val="es-ES_tradnl"/>
        </w:rPr>
        <w:t xml:space="preserve">de ella. Trabajamos en </w:t>
      </w:r>
      <w:r w:rsidR="007F35A9">
        <w:rPr>
          <w:lang w:val="es-ES_tradnl"/>
        </w:rPr>
        <w:t>ella</w:t>
      </w:r>
      <w:r w:rsidRPr="00C70457">
        <w:rPr>
          <w:lang w:val="es-ES_tradnl"/>
        </w:rPr>
        <w:t xml:space="preserve">. Morimos y </w:t>
      </w:r>
      <w:r w:rsidR="007F35A9">
        <w:rPr>
          <w:lang w:val="es-ES_tradnl"/>
        </w:rPr>
        <w:t>somos enterrados en ella</w:t>
      </w:r>
      <w:r w:rsidRPr="00C70457">
        <w:rPr>
          <w:lang w:val="es-ES_tradnl"/>
        </w:rPr>
        <w:t xml:space="preserve">. </w:t>
      </w:r>
      <w:r w:rsidR="007F35A9">
        <w:rPr>
          <w:lang w:val="es-ES_tradnl"/>
        </w:rPr>
        <w:t>Nunca estamos fuera de ella</w:t>
      </w:r>
      <w:r w:rsidRPr="00C70457">
        <w:rPr>
          <w:lang w:val="es-ES_tradnl"/>
        </w:rPr>
        <w:t xml:space="preserve">. Es una forma de vida, una forma de pensar y hablar, de </w:t>
      </w:r>
      <w:r w:rsidR="007F35A9">
        <w:rPr>
          <w:lang w:val="es-ES_tradnl"/>
        </w:rPr>
        <w:t xml:space="preserve">comprender y de </w:t>
      </w:r>
      <w:r w:rsidRPr="00C70457">
        <w:rPr>
          <w:lang w:val="es-ES_tradnl"/>
        </w:rPr>
        <w:t>emocionar</w:t>
      </w:r>
      <w:r w:rsidR="007F35A9">
        <w:rPr>
          <w:lang w:val="es-ES_tradnl"/>
        </w:rPr>
        <w:t>se</w:t>
      </w:r>
      <w:r w:rsidRPr="00C70457">
        <w:rPr>
          <w:lang w:val="es-ES_tradnl"/>
        </w:rPr>
        <w:t xml:space="preserve">, de valorar, </w:t>
      </w:r>
      <w:r w:rsidR="007F35A9">
        <w:rPr>
          <w:lang w:val="es-ES_tradnl"/>
        </w:rPr>
        <w:t xml:space="preserve">de </w:t>
      </w:r>
      <w:r w:rsidRPr="00C70457">
        <w:rPr>
          <w:lang w:val="es-ES_tradnl"/>
        </w:rPr>
        <w:t xml:space="preserve">comportarse y </w:t>
      </w:r>
      <w:r w:rsidR="007F35A9">
        <w:rPr>
          <w:lang w:val="es-ES_tradnl"/>
        </w:rPr>
        <w:t>de relacionarse</w:t>
      </w:r>
      <w:r w:rsidRPr="00C70457">
        <w:rPr>
          <w:lang w:val="es-ES_tradnl"/>
        </w:rPr>
        <w:t>.</w:t>
      </w:r>
      <w:r w:rsidR="007F35A9">
        <w:rPr>
          <w:lang w:val="es-ES_tradnl"/>
        </w:rPr>
        <w:t xml:space="preserve"> La c</w:t>
      </w:r>
      <w:r w:rsidRPr="00C70457">
        <w:rPr>
          <w:lang w:val="es-ES_tradnl"/>
        </w:rPr>
        <w:t xml:space="preserve">ultura explica muchas </w:t>
      </w:r>
      <w:r w:rsidR="007F35A9">
        <w:rPr>
          <w:lang w:val="es-ES_tradnl"/>
        </w:rPr>
        <w:t xml:space="preserve">de las </w:t>
      </w:r>
      <w:r w:rsidRPr="00C70457">
        <w:rPr>
          <w:lang w:val="es-ES_tradnl"/>
        </w:rPr>
        <w:t xml:space="preserve">diferencias entre los individuos, entre </w:t>
      </w:r>
      <w:r w:rsidR="007F35A9">
        <w:rPr>
          <w:lang w:val="es-ES_tradnl"/>
        </w:rPr>
        <w:t xml:space="preserve">los </w:t>
      </w:r>
      <w:r w:rsidRPr="00C70457">
        <w:rPr>
          <w:lang w:val="es-ES_tradnl"/>
        </w:rPr>
        <w:t xml:space="preserve">grupos, </w:t>
      </w:r>
      <w:r w:rsidR="007F35A9">
        <w:rPr>
          <w:lang w:val="es-ES_tradnl"/>
        </w:rPr>
        <w:t xml:space="preserve">las </w:t>
      </w:r>
      <w:r w:rsidRPr="00C70457">
        <w:rPr>
          <w:lang w:val="es-ES_tradnl"/>
        </w:rPr>
        <w:t xml:space="preserve">razas, </w:t>
      </w:r>
      <w:r w:rsidR="007F35A9">
        <w:rPr>
          <w:lang w:val="es-ES_tradnl"/>
        </w:rPr>
        <w:t xml:space="preserve">las </w:t>
      </w:r>
      <w:r w:rsidRPr="00C70457">
        <w:rPr>
          <w:lang w:val="es-ES_tradnl"/>
        </w:rPr>
        <w:t xml:space="preserve">clases sociales y </w:t>
      </w:r>
      <w:r w:rsidR="007F35A9">
        <w:rPr>
          <w:lang w:val="es-ES_tradnl"/>
        </w:rPr>
        <w:t xml:space="preserve">las </w:t>
      </w:r>
      <w:r w:rsidRPr="00C70457">
        <w:rPr>
          <w:lang w:val="es-ES_tradnl"/>
        </w:rPr>
        <w:t>nacionalidades. Incluso si un chino ha vivido en Filipinas durante años, o incluso si</w:t>
      </w:r>
      <w:r w:rsidR="007F35A9">
        <w:rPr>
          <w:lang w:val="es-ES_tradnl"/>
        </w:rPr>
        <w:t xml:space="preserve"> ha</w:t>
      </w:r>
      <w:r w:rsidRPr="00C70457">
        <w:rPr>
          <w:lang w:val="es-ES_tradnl"/>
        </w:rPr>
        <w:t xml:space="preserve"> nacido aquí, él o ella tendrá</w:t>
      </w:r>
      <w:r w:rsidR="007F35A9">
        <w:rPr>
          <w:lang w:val="es-ES_tradnl"/>
        </w:rPr>
        <w:t>n</w:t>
      </w:r>
      <w:r w:rsidRPr="00C70457">
        <w:rPr>
          <w:lang w:val="es-ES_tradnl"/>
        </w:rPr>
        <w:t xml:space="preserve"> </w:t>
      </w:r>
      <w:r w:rsidR="007F35A9" w:rsidRPr="00C70457">
        <w:rPr>
          <w:lang w:val="es-ES_tradnl"/>
        </w:rPr>
        <w:t xml:space="preserve">siempre </w:t>
      </w:r>
      <w:r w:rsidRPr="00C70457">
        <w:rPr>
          <w:lang w:val="es-ES_tradnl"/>
        </w:rPr>
        <w:t>característic</w:t>
      </w:r>
      <w:r w:rsidR="007F35A9">
        <w:rPr>
          <w:lang w:val="es-ES_tradnl"/>
        </w:rPr>
        <w:t>as que son distintivamente china</w:t>
      </w:r>
      <w:r w:rsidRPr="00C70457">
        <w:rPr>
          <w:lang w:val="es-ES_tradnl"/>
        </w:rPr>
        <w:t xml:space="preserve">s. Así </w:t>
      </w:r>
      <w:r w:rsidR="007F35A9">
        <w:rPr>
          <w:lang w:val="es-ES_tradnl"/>
        </w:rPr>
        <w:t xml:space="preserve">ocurre también con </w:t>
      </w:r>
      <w:r w:rsidRPr="00C70457">
        <w:rPr>
          <w:lang w:val="es-ES_tradnl"/>
        </w:rPr>
        <w:t xml:space="preserve">los musulmanes, </w:t>
      </w:r>
      <w:r w:rsidR="007F35A9">
        <w:rPr>
          <w:lang w:val="es-ES_tradnl"/>
        </w:rPr>
        <w:t xml:space="preserve">los </w:t>
      </w:r>
      <w:r w:rsidRPr="00C70457">
        <w:rPr>
          <w:lang w:val="es-ES_tradnl"/>
        </w:rPr>
        <w:t xml:space="preserve">cristianos, </w:t>
      </w:r>
      <w:r w:rsidR="007F35A9">
        <w:rPr>
          <w:lang w:val="es-ES_tradnl"/>
        </w:rPr>
        <w:t xml:space="preserve">los </w:t>
      </w:r>
      <w:r w:rsidRPr="00C70457">
        <w:rPr>
          <w:lang w:val="es-ES_tradnl"/>
        </w:rPr>
        <w:t xml:space="preserve">hindúes, </w:t>
      </w:r>
      <w:r w:rsidR="007F35A9">
        <w:rPr>
          <w:lang w:val="es-ES_tradnl"/>
        </w:rPr>
        <w:t xml:space="preserve">los </w:t>
      </w:r>
      <w:r w:rsidRPr="00C70457">
        <w:rPr>
          <w:lang w:val="es-ES_tradnl"/>
        </w:rPr>
        <w:t>budistas o los pueblos indígenas</w:t>
      </w:r>
      <w:r w:rsidR="007F35A9">
        <w:rPr>
          <w:lang w:val="es-ES_tradnl"/>
        </w:rPr>
        <w:t>.</w:t>
      </w:r>
    </w:p>
    <w:p w:rsidR="00091D66" w:rsidRPr="00C70457" w:rsidRDefault="00091D66" w:rsidP="00091D66">
      <w:pPr>
        <w:jc w:val="both"/>
        <w:rPr>
          <w:color w:val="FF0000"/>
          <w:lang w:val="es-ES_tradnl"/>
        </w:rPr>
      </w:pPr>
    </w:p>
    <w:p w:rsidR="00E03949" w:rsidRDefault="00C70457" w:rsidP="00091D66">
      <w:pPr>
        <w:jc w:val="both"/>
        <w:rPr>
          <w:lang w:val="es-ES_tradnl"/>
        </w:rPr>
      </w:pPr>
      <w:r w:rsidRPr="00C70457">
        <w:rPr>
          <w:lang w:val="es-ES_tradnl"/>
        </w:rPr>
        <w:t xml:space="preserve">La cultura no es estática. </w:t>
      </w:r>
      <w:r w:rsidR="00E03949">
        <w:rPr>
          <w:lang w:val="es-ES_tradnl"/>
        </w:rPr>
        <w:t xml:space="preserve">El </w:t>
      </w:r>
      <w:r w:rsidRPr="00C70457">
        <w:rPr>
          <w:lang w:val="es-ES_tradnl"/>
        </w:rPr>
        <w:t xml:space="preserve">desarrollo cultural </w:t>
      </w:r>
      <w:r w:rsidR="00E03949">
        <w:rPr>
          <w:lang w:val="es-ES_tradnl"/>
        </w:rPr>
        <w:t xml:space="preserve">se produce </w:t>
      </w:r>
      <w:r w:rsidRPr="00C70457">
        <w:rPr>
          <w:lang w:val="es-ES_tradnl"/>
        </w:rPr>
        <w:t>como</w:t>
      </w:r>
      <w:r w:rsidR="00E03949">
        <w:rPr>
          <w:lang w:val="es-ES_tradnl"/>
        </w:rPr>
        <w:t xml:space="preserve"> resultado de la </w:t>
      </w:r>
      <w:r w:rsidRPr="00C70457">
        <w:rPr>
          <w:lang w:val="es-ES_tradnl"/>
        </w:rPr>
        <w:t xml:space="preserve">interacción </w:t>
      </w:r>
      <w:r w:rsidR="00E03949">
        <w:rPr>
          <w:lang w:val="es-ES_tradnl"/>
        </w:rPr>
        <w:t xml:space="preserve">habitual. </w:t>
      </w:r>
      <w:r w:rsidRPr="00C70457">
        <w:rPr>
          <w:lang w:val="es-ES_tradnl"/>
        </w:rPr>
        <w:t xml:space="preserve">La interacción entre culturas </w:t>
      </w:r>
      <w:r w:rsidR="00E03949">
        <w:rPr>
          <w:lang w:val="es-ES_tradnl"/>
        </w:rPr>
        <w:t>se produce con seguridad, continuamente, silenciosamente, sutilmente. Un extranjero que viva</w:t>
      </w:r>
      <w:r w:rsidRPr="00C70457">
        <w:rPr>
          <w:lang w:val="es-ES_tradnl"/>
        </w:rPr>
        <w:t xml:space="preserve"> en </w:t>
      </w:r>
      <w:r w:rsidR="00E03949">
        <w:rPr>
          <w:lang w:val="es-ES_tradnl"/>
        </w:rPr>
        <w:t xml:space="preserve">Filipinas desarrollará progresivamente </w:t>
      </w:r>
      <w:r w:rsidRPr="00C70457">
        <w:rPr>
          <w:lang w:val="es-ES_tradnl"/>
        </w:rPr>
        <w:t xml:space="preserve">y </w:t>
      </w:r>
      <w:r w:rsidR="00E03949">
        <w:rPr>
          <w:lang w:val="es-ES_tradnl"/>
        </w:rPr>
        <w:t>de forma inconsciente rasgos de carácter que son f</w:t>
      </w:r>
      <w:r w:rsidRPr="00C70457">
        <w:rPr>
          <w:lang w:val="es-ES_tradnl"/>
        </w:rPr>
        <w:t>ilipino</w:t>
      </w:r>
      <w:r w:rsidR="00E03949">
        <w:rPr>
          <w:lang w:val="es-ES_tradnl"/>
        </w:rPr>
        <w:t xml:space="preserve">s: </w:t>
      </w:r>
      <w:r w:rsidRPr="00C70457">
        <w:rPr>
          <w:lang w:val="es-ES_tradnl"/>
        </w:rPr>
        <w:t>hablar</w:t>
      </w:r>
      <w:r w:rsidR="00E03949">
        <w:rPr>
          <w:lang w:val="es-ES_tradnl"/>
        </w:rPr>
        <w:t xml:space="preserve">, </w:t>
      </w:r>
      <w:r w:rsidRPr="00C70457">
        <w:rPr>
          <w:lang w:val="es-ES_tradnl"/>
        </w:rPr>
        <w:t xml:space="preserve">comer </w:t>
      </w:r>
      <w:r w:rsidR="00E03949">
        <w:rPr>
          <w:lang w:val="es-ES_tradnl"/>
        </w:rPr>
        <w:t>e incluso pensar como un filipino.</w:t>
      </w:r>
    </w:p>
    <w:p w:rsidR="00C70457" w:rsidRPr="00C70457" w:rsidRDefault="00C70457" w:rsidP="00091D66">
      <w:pPr>
        <w:jc w:val="both"/>
        <w:rPr>
          <w:color w:val="FF0000"/>
          <w:lang w:val="es-ES_tradnl"/>
        </w:rPr>
      </w:pPr>
    </w:p>
    <w:p w:rsidR="00C70457" w:rsidRPr="00153504" w:rsidRDefault="00C70457" w:rsidP="00091D66">
      <w:pPr>
        <w:jc w:val="both"/>
        <w:rPr>
          <w:lang w:val="es-ES_tradnl"/>
        </w:rPr>
      </w:pPr>
      <w:r w:rsidRPr="00C70457">
        <w:rPr>
          <w:lang w:val="es-ES_tradnl"/>
        </w:rPr>
        <w:t xml:space="preserve">Pero a la luz de la misión de evangelizar, </w:t>
      </w:r>
      <w:r w:rsidR="00153504">
        <w:rPr>
          <w:lang w:val="es-ES_tradnl"/>
        </w:rPr>
        <w:t xml:space="preserve">la </w:t>
      </w:r>
      <w:r w:rsidRPr="00C70457">
        <w:rPr>
          <w:lang w:val="es-ES_tradnl"/>
        </w:rPr>
        <w:t xml:space="preserve">cultura y su desarrollo son ambivalentes. Hay valores dentro de las culturas que no reflejan el evangelio o el Reino de Dios. Permítanme citar casos extremos, por ejemplo, </w:t>
      </w:r>
      <w:r w:rsidR="00153504">
        <w:rPr>
          <w:lang w:val="es-ES_tradnl"/>
        </w:rPr>
        <w:t xml:space="preserve">tradiciones culturales </w:t>
      </w:r>
      <w:r w:rsidRPr="00C70457">
        <w:rPr>
          <w:lang w:val="es-ES_tradnl"/>
        </w:rPr>
        <w:t xml:space="preserve">de patriarcado </w:t>
      </w:r>
      <w:r w:rsidR="00153504">
        <w:rPr>
          <w:lang w:val="es-ES_tradnl"/>
        </w:rPr>
        <w:t xml:space="preserve">que </w:t>
      </w:r>
      <w:r w:rsidRPr="00C70457">
        <w:rPr>
          <w:lang w:val="es-ES_tradnl"/>
        </w:rPr>
        <w:t>considera</w:t>
      </w:r>
      <w:r w:rsidR="00153504">
        <w:rPr>
          <w:lang w:val="es-ES_tradnl"/>
        </w:rPr>
        <w:t xml:space="preserve">n a </w:t>
      </w:r>
      <w:r w:rsidRPr="00C70457">
        <w:rPr>
          <w:lang w:val="es-ES_tradnl"/>
        </w:rPr>
        <w:t>las mujeres como seres inferior</w:t>
      </w:r>
      <w:r w:rsidR="00153504">
        <w:rPr>
          <w:lang w:val="es-ES_tradnl"/>
        </w:rPr>
        <w:t>es a los hombres. Están sometidas a abusos y son privada</w:t>
      </w:r>
      <w:r w:rsidRPr="00C70457">
        <w:rPr>
          <w:lang w:val="es-ES_tradnl"/>
        </w:rPr>
        <w:t xml:space="preserve">s de ciertos derechos humanos, como la educación, incluso el derecho a la vida. Millones de fetos son abortados cada año simplemente porque son mujeres. Por esta razón, </w:t>
      </w:r>
      <w:r w:rsidR="00153504">
        <w:rPr>
          <w:lang w:val="es-ES_tradnl"/>
        </w:rPr>
        <w:t xml:space="preserve">la preservación de la cultura </w:t>
      </w:r>
      <w:r w:rsidRPr="00C70457">
        <w:rPr>
          <w:lang w:val="es-ES_tradnl"/>
        </w:rPr>
        <w:t>no debe ser servil</w:t>
      </w:r>
      <w:r w:rsidR="00153504">
        <w:rPr>
          <w:lang w:val="es-ES_tradnl"/>
        </w:rPr>
        <w:t>.</w:t>
      </w:r>
      <w:r w:rsidRPr="00C70457">
        <w:rPr>
          <w:lang w:val="es-ES_tradnl"/>
        </w:rPr>
        <w:t xml:space="preserve"> </w:t>
      </w:r>
      <w:r w:rsidR="00153504">
        <w:rPr>
          <w:lang w:val="es-ES_tradnl"/>
        </w:rPr>
        <w:t xml:space="preserve">El cambio cultural </w:t>
      </w:r>
      <w:r w:rsidRPr="00153504">
        <w:rPr>
          <w:lang w:val="es-ES_tradnl"/>
        </w:rPr>
        <w:t>es</w:t>
      </w:r>
      <w:r w:rsidR="00153504" w:rsidRPr="00153504">
        <w:rPr>
          <w:lang w:val="es-ES_tradnl"/>
        </w:rPr>
        <w:t xml:space="preserve"> frecuentemente necesario</w:t>
      </w:r>
      <w:r w:rsidRPr="00153504">
        <w:rPr>
          <w:lang w:val="es-ES_tradnl"/>
        </w:rPr>
        <w:t>.</w:t>
      </w:r>
    </w:p>
    <w:p w:rsidR="00091D66" w:rsidRPr="00153504" w:rsidRDefault="00091D66" w:rsidP="00091D66">
      <w:pPr>
        <w:jc w:val="both"/>
        <w:rPr>
          <w:color w:val="FF0000"/>
          <w:lang w:val="es-ES_tradnl"/>
        </w:rPr>
      </w:pPr>
    </w:p>
    <w:p w:rsidR="00153504" w:rsidRDefault="00C70457" w:rsidP="00091D66">
      <w:pPr>
        <w:jc w:val="both"/>
        <w:rPr>
          <w:lang w:val="es-ES_tradnl"/>
        </w:rPr>
      </w:pPr>
      <w:r w:rsidRPr="00C70457">
        <w:rPr>
          <w:lang w:val="es-ES_tradnl"/>
        </w:rPr>
        <w:t xml:space="preserve">En nuestra tradición católica, tal transformación cultural ocurre en el proceso de inculturación del Evangelio en una cultura </w:t>
      </w:r>
      <w:r w:rsidR="00153504">
        <w:rPr>
          <w:lang w:val="es-ES_tradnl"/>
        </w:rPr>
        <w:t>concreta</w:t>
      </w:r>
      <w:r w:rsidRPr="00C70457">
        <w:rPr>
          <w:lang w:val="es-ES_tradnl"/>
        </w:rPr>
        <w:t xml:space="preserve">. </w:t>
      </w:r>
      <w:r w:rsidR="00153504">
        <w:rPr>
          <w:lang w:val="es-ES_tradnl"/>
        </w:rPr>
        <w:t xml:space="preserve">En la dinámica de la inculturación se producen tanto una purificación como un enriquecimiento mutuo. </w:t>
      </w:r>
    </w:p>
    <w:p w:rsidR="00153504" w:rsidRDefault="00153504" w:rsidP="00091D66">
      <w:pPr>
        <w:jc w:val="both"/>
        <w:rPr>
          <w:lang w:val="es-ES_tradnl"/>
        </w:rPr>
      </w:pPr>
    </w:p>
    <w:p w:rsidR="00C70457" w:rsidRPr="002A1D3B" w:rsidRDefault="00652883" w:rsidP="00091D66">
      <w:pPr>
        <w:jc w:val="both"/>
        <w:rPr>
          <w:lang w:val="es-ES_tradnl"/>
        </w:rPr>
      </w:pPr>
      <w:r>
        <w:rPr>
          <w:lang w:val="es-ES_tradnl"/>
        </w:rPr>
        <w:lastRenderedPageBreak/>
        <w:t xml:space="preserve">El tema es ver </w:t>
      </w:r>
      <w:r w:rsidR="00C70457" w:rsidRPr="00C70457">
        <w:rPr>
          <w:lang w:val="es-ES_tradnl"/>
        </w:rPr>
        <w:t xml:space="preserve">cómo </w:t>
      </w:r>
      <w:r w:rsidR="00153504">
        <w:rPr>
          <w:lang w:val="es-ES_tradnl"/>
        </w:rPr>
        <w:t>la</w:t>
      </w:r>
      <w:r w:rsidR="00C70457" w:rsidRPr="00C70457">
        <w:rPr>
          <w:lang w:val="es-ES_tradnl"/>
        </w:rPr>
        <w:t xml:space="preserve"> educación superior </w:t>
      </w:r>
      <w:r w:rsidR="00153504" w:rsidRPr="00C70457">
        <w:rPr>
          <w:lang w:val="es-ES_tradnl"/>
        </w:rPr>
        <w:t>católic</w:t>
      </w:r>
      <w:r w:rsidR="00153504">
        <w:rPr>
          <w:lang w:val="es-ES_tradnl"/>
        </w:rPr>
        <w:t>a</w:t>
      </w:r>
      <w:r w:rsidR="00153504" w:rsidRPr="00C70457">
        <w:rPr>
          <w:lang w:val="es-ES_tradnl"/>
        </w:rPr>
        <w:t xml:space="preserve"> </w:t>
      </w:r>
      <w:r w:rsidR="00C70457" w:rsidRPr="00C70457">
        <w:rPr>
          <w:lang w:val="es-ES_tradnl"/>
        </w:rPr>
        <w:t xml:space="preserve">puede contribuir a dicha transformación cultural teniendo en cuenta </w:t>
      </w:r>
      <w:r w:rsidR="00153504">
        <w:rPr>
          <w:lang w:val="es-ES_tradnl"/>
        </w:rPr>
        <w:t>la Buena N</w:t>
      </w:r>
      <w:r w:rsidR="00C70457" w:rsidRPr="00C70457">
        <w:rPr>
          <w:lang w:val="es-ES_tradnl"/>
        </w:rPr>
        <w:t xml:space="preserve">oticia de Jesús y </w:t>
      </w:r>
      <w:r w:rsidR="00153504">
        <w:rPr>
          <w:lang w:val="es-ES_tradnl"/>
        </w:rPr>
        <w:t>d</w:t>
      </w:r>
      <w:r w:rsidR="00C70457" w:rsidRPr="00C70457">
        <w:rPr>
          <w:lang w:val="es-ES_tradnl"/>
        </w:rPr>
        <w:t xml:space="preserve">el Reino de Dios. También </w:t>
      </w:r>
      <w:r>
        <w:rPr>
          <w:lang w:val="es-ES_tradnl"/>
        </w:rPr>
        <w:t xml:space="preserve">es absolutamente necesario </w:t>
      </w:r>
      <w:r w:rsidR="00C70457" w:rsidRPr="00C70457">
        <w:rPr>
          <w:lang w:val="es-ES_tradnl"/>
        </w:rPr>
        <w:t xml:space="preserve">considerar que </w:t>
      </w:r>
      <w:r>
        <w:rPr>
          <w:lang w:val="es-ES_tradnl"/>
        </w:rPr>
        <w:t xml:space="preserve">los </w:t>
      </w:r>
      <w:r w:rsidR="00C70457" w:rsidRPr="00C70457">
        <w:rPr>
          <w:lang w:val="es-ES_tradnl"/>
        </w:rPr>
        <w:t xml:space="preserve">no católicos y </w:t>
      </w:r>
      <w:r>
        <w:rPr>
          <w:lang w:val="es-ES_tradnl"/>
        </w:rPr>
        <w:t xml:space="preserve">los </w:t>
      </w:r>
      <w:r w:rsidR="00C70457" w:rsidRPr="00C70457">
        <w:rPr>
          <w:lang w:val="es-ES_tradnl"/>
        </w:rPr>
        <w:t xml:space="preserve">no cristianos </w:t>
      </w:r>
      <w:r>
        <w:rPr>
          <w:lang w:val="es-ES_tradnl"/>
        </w:rPr>
        <w:t xml:space="preserve">asisten </w:t>
      </w:r>
      <w:r w:rsidR="00C70457" w:rsidRPr="00C70457">
        <w:rPr>
          <w:lang w:val="es-ES_tradnl"/>
        </w:rPr>
        <w:t>a colegios católicos, no para ser formado</w:t>
      </w:r>
      <w:r>
        <w:rPr>
          <w:lang w:val="es-ES_tradnl"/>
        </w:rPr>
        <w:t>s</w:t>
      </w:r>
      <w:r w:rsidR="00C70457" w:rsidRPr="00C70457">
        <w:rPr>
          <w:lang w:val="es-ES_tradnl"/>
        </w:rPr>
        <w:t xml:space="preserve"> como católicos o </w:t>
      </w:r>
      <w:r>
        <w:rPr>
          <w:lang w:val="es-ES_tradnl"/>
        </w:rPr>
        <w:t xml:space="preserve">imbuirse del </w:t>
      </w:r>
      <w:r w:rsidR="00C70457" w:rsidRPr="00C70457">
        <w:rPr>
          <w:lang w:val="es-ES_tradnl"/>
        </w:rPr>
        <w:t xml:space="preserve">espíritu católico, </w:t>
      </w:r>
      <w:r>
        <w:rPr>
          <w:lang w:val="es-ES_tradnl"/>
        </w:rPr>
        <w:t xml:space="preserve">sino para </w:t>
      </w:r>
      <w:r w:rsidR="00C70457" w:rsidRPr="00C70457">
        <w:rPr>
          <w:lang w:val="es-ES_tradnl"/>
        </w:rPr>
        <w:t>form</w:t>
      </w:r>
      <w:r>
        <w:rPr>
          <w:lang w:val="es-ES_tradnl"/>
        </w:rPr>
        <w:t>arse</w:t>
      </w:r>
      <w:r w:rsidR="00C70457" w:rsidRPr="00C70457">
        <w:rPr>
          <w:lang w:val="es-ES_tradnl"/>
        </w:rPr>
        <w:t xml:space="preserve"> como personas de fe, o </w:t>
      </w:r>
      <w:r>
        <w:rPr>
          <w:lang w:val="es-ES_tradnl"/>
        </w:rPr>
        <w:t xml:space="preserve">con </w:t>
      </w:r>
      <w:r w:rsidR="00C70457" w:rsidRPr="00C70457">
        <w:rPr>
          <w:lang w:val="es-ES_tradnl"/>
        </w:rPr>
        <w:t xml:space="preserve">experiencia religiosa. Algunas declaraciones </w:t>
      </w:r>
      <w:r>
        <w:rPr>
          <w:lang w:val="es-ES_tradnl"/>
        </w:rPr>
        <w:t xml:space="preserve">sobre la </w:t>
      </w:r>
      <w:r w:rsidR="00C70457" w:rsidRPr="00C70457">
        <w:rPr>
          <w:lang w:val="es-ES_tradnl"/>
        </w:rPr>
        <w:t xml:space="preserve">visión-misión de </w:t>
      </w:r>
      <w:r>
        <w:rPr>
          <w:lang w:val="es-ES_tradnl"/>
        </w:rPr>
        <w:t xml:space="preserve">colegios y </w:t>
      </w:r>
      <w:r w:rsidR="00C70457" w:rsidRPr="00C70457">
        <w:rPr>
          <w:lang w:val="es-ES_tradnl"/>
        </w:rPr>
        <w:t xml:space="preserve">universidades católicas podrían necesitar </w:t>
      </w:r>
      <w:r>
        <w:rPr>
          <w:lang w:val="es-ES_tradnl"/>
        </w:rPr>
        <w:t>una revisión</w:t>
      </w:r>
      <w:r w:rsidR="00C70457" w:rsidRPr="00C70457">
        <w:rPr>
          <w:lang w:val="es-ES_tradnl"/>
        </w:rPr>
        <w:t xml:space="preserve">, puesto que podrían </w:t>
      </w:r>
      <w:r>
        <w:rPr>
          <w:lang w:val="es-ES_tradnl"/>
        </w:rPr>
        <w:t xml:space="preserve">estar articuladas sin </w:t>
      </w:r>
      <w:r w:rsidR="00C70457" w:rsidRPr="00C70457">
        <w:rPr>
          <w:lang w:val="es-ES_tradnl"/>
        </w:rPr>
        <w:t xml:space="preserve">apertura a las diferentes tradiciones religiosas que </w:t>
      </w:r>
      <w:r>
        <w:rPr>
          <w:lang w:val="es-ES_tradnl"/>
        </w:rPr>
        <w:t xml:space="preserve">profesan </w:t>
      </w:r>
      <w:r w:rsidR="00C70457" w:rsidRPr="00C70457">
        <w:rPr>
          <w:lang w:val="es-ES_tradnl"/>
        </w:rPr>
        <w:t xml:space="preserve">los estudiantes. </w:t>
      </w:r>
      <w:r w:rsidR="00C70457" w:rsidRPr="002A1D3B">
        <w:rPr>
          <w:lang w:val="es-ES_tradnl"/>
        </w:rPr>
        <w:t xml:space="preserve">Esto es especialmente cierto </w:t>
      </w:r>
      <w:r>
        <w:rPr>
          <w:lang w:val="es-ES_tradnl"/>
        </w:rPr>
        <w:t xml:space="preserve">cuando se trata de </w:t>
      </w:r>
      <w:r w:rsidR="00C70457" w:rsidRPr="002A1D3B">
        <w:rPr>
          <w:lang w:val="es-ES_tradnl"/>
        </w:rPr>
        <w:t xml:space="preserve">universidades </w:t>
      </w:r>
      <w:r>
        <w:rPr>
          <w:lang w:val="es-ES_tradnl"/>
        </w:rPr>
        <w:t xml:space="preserve">frecuentadas por </w:t>
      </w:r>
      <w:r w:rsidR="00C70457" w:rsidRPr="002A1D3B">
        <w:rPr>
          <w:lang w:val="es-ES_tradnl"/>
        </w:rPr>
        <w:t>estudiantes musulmanes</w:t>
      </w:r>
    </w:p>
    <w:p w:rsidR="00091D66" w:rsidRPr="002A1D3B" w:rsidRDefault="00091D66" w:rsidP="00091D66">
      <w:pPr>
        <w:jc w:val="both"/>
        <w:rPr>
          <w:color w:val="FF0000"/>
          <w:lang w:val="es-ES_tradnl"/>
        </w:rPr>
      </w:pPr>
    </w:p>
    <w:p w:rsidR="00C70457" w:rsidRPr="00801F25" w:rsidRDefault="00C70457" w:rsidP="00C70457">
      <w:pPr>
        <w:jc w:val="both"/>
        <w:rPr>
          <w:b/>
          <w:u w:val="single"/>
          <w:lang w:val="es-ES_tradnl"/>
        </w:rPr>
      </w:pPr>
      <w:r w:rsidRPr="00801F25">
        <w:rPr>
          <w:b/>
          <w:u w:val="single"/>
          <w:lang w:val="es-ES_tradnl"/>
        </w:rPr>
        <w:t>El reto de una cultura Secular Global emergente</w:t>
      </w:r>
    </w:p>
    <w:p w:rsidR="00C70457" w:rsidRPr="00C70457" w:rsidRDefault="00C70457" w:rsidP="00C70457">
      <w:pPr>
        <w:jc w:val="both"/>
        <w:rPr>
          <w:lang w:val="es-ES_tradnl"/>
        </w:rPr>
      </w:pPr>
    </w:p>
    <w:p w:rsidR="00C70457" w:rsidRPr="00C70457" w:rsidRDefault="00C70457" w:rsidP="00C70457">
      <w:pPr>
        <w:jc w:val="both"/>
        <w:rPr>
          <w:lang w:val="es-ES_tradnl"/>
        </w:rPr>
      </w:pPr>
      <w:r w:rsidRPr="00C70457">
        <w:rPr>
          <w:lang w:val="es-ES_tradnl"/>
        </w:rPr>
        <w:t xml:space="preserve">En la interacción intercultural una inquietante preocupación </w:t>
      </w:r>
      <w:r w:rsidR="00652883">
        <w:rPr>
          <w:lang w:val="es-ES_tradnl"/>
        </w:rPr>
        <w:t xml:space="preserve">para los </w:t>
      </w:r>
      <w:r w:rsidRPr="00C70457">
        <w:rPr>
          <w:lang w:val="es-ES_tradnl"/>
        </w:rPr>
        <w:t xml:space="preserve">colegios y </w:t>
      </w:r>
      <w:r w:rsidR="00652883">
        <w:rPr>
          <w:lang w:val="es-ES_tradnl"/>
        </w:rPr>
        <w:t xml:space="preserve">las </w:t>
      </w:r>
      <w:r w:rsidRPr="00C70457">
        <w:rPr>
          <w:lang w:val="es-ES_tradnl"/>
        </w:rPr>
        <w:t>universidades sería la fuerza casi i</w:t>
      </w:r>
      <w:r w:rsidR="00F7581D">
        <w:rPr>
          <w:lang w:val="es-ES_tradnl"/>
        </w:rPr>
        <w:t>mparable</w:t>
      </w:r>
      <w:r w:rsidRPr="00C70457">
        <w:rPr>
          <w:lang w:val="es-ES_tradnl"/>
        </w:rPr>
        <w:t xml:space="preserve"> del laici</w:t>
      </w:r>
      <w:r w:rsidR="00F7581D">
        <w:rPr>
          <w:lang w:val="es-ES_tradnl"/>
        </w:rPr>
        <w:t>smo</w:t>
      </w:r>
      <w:r w:rsidRPr="00C70457">
        <w:rPr>
          <w:lang w:val="es-ES_tradnl"/>
        </w:rPr>
        <w:t xml:space="preserve"> en el mundo.</w:t>
      </w:r>
    </w:p>
    <w:p w:rsidR="00091D66" w:rsidRPr="00C70457" w:rsidRDefault="00091D66" w:rsidP="00091D66">
      <w:pPr>
        <w:jc w:val="both"/>
        <w:rPr>
          <w:color w:val="FF0000"/>
          <w:lang w:val="es-ES_tradnl"/>
        </w:rPr>
      </w:pPr>
    </w:p>
    <w:p w:rsidR="00C70457" w:rsidRPr="00C70457" w:rsidRDefault="00F7581D" w:rsidP="00091D66">
      <w:pPr>
        <w:jc w:val="both"/>
        <w:rPr>
          <w:lang w:val="es-ES_tradnl"/>
        </w:rPr>
      </w:pPr>
      <w:r>
        <w:rPr>
          <w:lang w:val="es-ES_tradnl"/>
        </w:rPr>
        <w:t>El l</w:t>
      </w:r>
      <w:r w:rsidR="00C70457" w:rsidRPr="00C70457">
        <w:rPr>
          <w:lang w:val="es-ES_tradnl"/>
        </w:rPr>
        <w:t>aicismo</w:t>
      </w:r>
      <w:r>
        <w:rPr>
          <w:lang w:val="es-ES_tradnl"/>
        </w:rPr>
        <w:t>,</w:t>
      </w:r>
      <w:r w:rsidR="00C70457" w:rsidRPr="00C70457">
        <w:rPr>
          <w:lang w:val="es-ES_tradnl"/>
        </w:rPr>
        <w:t xml:space="preserve"> como sabemos</w:t>
      </w:r>
      <w:r>
        <w:rPr>
          <w:lang w:val="es-ES_tradnl"/>
        </w:rPr>
        <w:t>, se</w:t>
      </w:r>
      <w:r w:rsidR="00C70457" w:rsidRPr="00C70457">
        <w:rPr>
          <w:lang w:val="es-ES_tradnl"/>
        </w:rPr>
        <w:t xml:space="preserve"> remonta a</w:t>
      </w:r>
      <w:r>
        <w:rPr>
          <w:lang w:val="es-ES_tradnl"/>
        </w:rPr>
        <w:t>l tiempo de la Il</w:t>
      </w:r>
      <w:r w:rsidR="00C70457" w:rsidRPr="00C70457">
        <w:rPr>
          <w:lang w:val="es-ES_tradnl"/>
        </w:rPr>
        <w:t xml:space="preserve">ustración, </w:t>
      </w:r>
      <w:r>
        <w:rPr>
          <w:lang w:val="es-ES_tradnl"/>
        </w:rPr>
        <w:t xml:space="preserve">de </w:t>
      </w:r>
      <w:r w:rsidR="00C70457" w:rsidRPr="00C70457">
        <w:rPr>
          <w:lang w:val="es-ES_tradnl"/>
        </w:rPr>
        <w:t xml:space="preserve">la </w:t>
      </w:r>
      <w:r>
        <w:rPr>
          <w:lang w:val="es-ES_tradnl"/>
        </w:rPr>
        <w:t xml:space="preserve">época </w:t>
      </w:r>
      <w:r w:rsidR="00C70457" w:rsidRPr="00C70457">
        <w:rPr>
          <w:lang w:val="es-ES_tradnl"/>
        </w:rPr>
        <w:t xml:space="preserve">de la razón y </w:t>
      </w:r>
      <w:r>
        <w:rPr>
          <w:lang w:val="es-ES_tradnl"/>
        </w:rPr>
        <w:t xml:space="preserve">de </w:t>
      </w:r>
      <w:r w:rsidR="00C70457" w:rsidRPr="00C70457">
        <w:rPr>
          <w:lang w:val="es-ES_tradnl"/>
        </w:rPr>
        <w:t>la Revolución Industrial. Los agnósticos y los deístas franc</w:t>
      </w:r>
      <w:r>
        <w:rPr>
          <w:lang w:val="es-ES_tradnl"/>
        </w:rPr>
        <w:t>eses</w:t>
      </w:r>
      <w:r w:rsidR="00C70457" w:rsidRPr="00C70457">
        <w:rPr>
          <w:lang w:val="es-ES_tradnl"/>
        </w:rPr>
        <w:t xml:space="preserve"> habían </w:t>
      </w:r>
      <w:r>
        <w:rPr>
          <w:lang w:val="es-ES_tradnl"/>
        </w:rPr>
        <w:t xml:space="preserve">puesto la </w:t>
      </w:r>
      <w:r w:rsidR="00C70457" w:rsidRPr="00C70457">
        <w:rPr>
          <w:lang w:val="es-ES_tradnl"/>
        </w:rPr>
        <w:t xml:space="preserve">razón y la ciencia </w:t>
      </w:r>
      <w:r>
        <w:rPr>
          <w:lang w:val="es-ES_tradnl"/>
        </w:rPr>
        <w:t>por encima de</w:t>
      </w:r>
      <w:r w:rsidR="00C70457" w:rsidRPr="00C70457">
        <w:rPr>
          <w:lang w:val="es-ES_tradnl"/>
        </w:rPr>
        <w:t xml:space="preserve"> la fe y la revelación. Afirmaron que </w:t>
      </w:r>
      <w:r>
        <w:rPr>
          <w:lang w:val="es-ES_tradnl"/>
        </w:rPr>
        <w:t xml:space="preserve">no existía </w:t>
      </w:r>
      <w:r w:rsidR="00C70457" w:rsidRPr="00C70457">
        <w:rPr>
          <w:lang w:val="es-ES_tradnl"/>
        </w:rPr>
        <w:t xml:space="preserve">ninguna verdad universal excepto </w:t>
      </w:r>
      <w:r>
        <w:rPr>
          <w:lang w:val="es-ES_tradnl"/>
        </w:rPr>
        <w:t xml:space="preserve">la que se obtenía mediante la </w:t>
      </w:r>
      <w:r w:rsidR="00C70457" w:rsidRPr="00C70457">
        <w:rPr>
          <w:lang w:val="es-ES_tradnl"/>
        </w:rPr>
        <w:t>razón y la ciencia. Así nació el "espíritu moderno" del secularismo y del materialismo.</w:t>
      </w:r>
    </w:p>
    <w:p w:rsidR="00091D66" w:rsidRPr="00C70457" w:rsidRDefault="00091D66" w:rsidP="00091D66">
      <w:pPr>
        <w:jc w:val="both"/>
        <w:rPr>
          <w:color w:val="FF0000"/>
          <w:lang w:val="es-ES_tradnl"/>
        </w:rPr>
      </w:pPr>
    </w:p>
    <w:p w:rsidR="00C70457" w:rsidRPr="00C70457" w:rsidRDefault="00E630FB" w:rsidP="00091D66">
      <w:pPr>
        <w:jc w:val="both"/>
        <w:rPr>
          <w:lang w:val="es-ES_tradnl"/>
        </w:rPr>
      </w:pPr>
      <w:r>
        <w:rPr>
          <w:lang w:val="es-ES_tradnl"/>
        </w:rPr>
        <w:t>La r</w:t>
      </w:r>
      <w:r w:rsidR="00C70457" w:rsidRPr="00C70457">
        <w:rPr>
          <w:lang w:val="es-ES_tradnl"/>
        </w:rPr>
        <w:t>azón y la ley natural sustitu</w:t>
      </w:r>
      <w:r>
        <w:rPr>
          <w:lang w:val="es-ES_tradnl"/>
        </w:rPr>
        <w:t>yeron a l</w:t>
      </w:r>
      <w:r w:rsidR="00C70457" w:rsidRPr="00C70457">
        <w:rPr>
          <w:lang w:val="es-ES_tradnl"/>
        </w:rPr>
        <w:t xml:space="preserve">a fe y </w:t>
      </w:r>
      <w:r>
        <w:rPr>
          <w:lang w:val="es-ES_tradnl"/>
        </w:rPr>
        <w:t xml:space="preserve">a </w:t>
      </w:r>
      <w:r w:rsidR="00C70457" w:rsidRPr="00C70457">
        <w:rPr>
          <w:lang w:val="es-ES_tradnl"/>
        </w:rPr>
        <w:t>la revelación como fundamento</w:t>
      </w:r>
      <w:r>
        <w:rPr>
          <w:lang w:val="es-ES_tradnl"/>
        </w:rPr>
        <w:t>s</w:t>
      </w:r>
      <w:r w:rsidR="00C70457" w:rsidRPr="00C70457">
        <w:rPr>
          <w:lang w:val="es-ES_tradnl"/>
        </w:rPr>
        <w:t xml:space="preserve"> de la verdad universal, </w:t>
      </w:r>
      <w:r>
        <w:rPr>
          <w:lang w:val="es-ES_tradnl"/>
        </w:rPr>
        <w:t xml:space="preserve">y de la </w:t>
      </w:r>
      <w:r w:rsidR="00C70457" w:rsidRPr="00C70457">
        <w:rPr>
          <w:lang w:val="es-ES_tradnl"/>
        </w:rPr>
        <w:t xml:space="preserve">moralidad. Sus contribuciones positivas a la dignidad humana, los derechos humanos, </w:t>
      </w:r>
      <w:r>
        <w:rPr>
          <w:lang w:val="es-ES_tradnl"/>
        </w:rPr>
        <w:t xml:space="preserve">la </w:t>
      </w:r>
      <w:r w:rsidR="00C70457" w:rsidRPr="00C70457">
        <w:rPr>
          <w:lang w:val="es-ES_tradnl"/>
        </w:rPr>
        <w:t xml:space="preserve">libertad y </w:t>
      </w:r>
      <w:r>
        <w:rPr>
          <w:lang w:val="es-ES_tradnl"/>
        </w:rPr>
        <w:t xml:space="preserve">la </w:t>
      </w:r>
      <w:r w:rsidR="00C70457" w:rsidRPr="00C70457">
        <w:rPr>
          <w:lang w:val="es-ES_tradnl"/>
        </w:rPr>
        <w:t xml:space="preserve">democracia, </w:t>
      </w:r>
      <w:r>
        <w:rPr>
          <w:lang w:val="es-ES_tradnl"/>
        </w:rPr>
        <w:t>la comunicación, las</w:t>
      </w:r>
      <w:r w:rsidR="00C70457" w:rsidRPr="00C70457">
        <w:rPr>
          <w:lang w:val="es-ES_tradnl"/>
        </w:rPr>
        <w:t xml:space="preserve"> nuevas formas de solidaridad humana, así como el rápido avance de la ciencia y la tecnología son innegables y beneficia</w:t>
      </w:r>
      <w:r>
        <w:rPr>
          <w:lang w:val="es-ES_tradnl"/>
        </w:rPr>
        <w:t>ron grandemente a la humanidad</w:t>
      </w:r>
      <w:r w:rsidR="00C70457" w:rsidRPr="00C70457">
        <w:rPr>
          <w:lang w:val="es-ES_tradnl"/>
        </w:rPr>
        <w:t>.</w:t>
      </w:r>
    </w:p>
    <w:p w:rsidR="00091D66" w:rsidRPr="00C70457" w:rsidRDefault="00091D66" w:rsidP="00091D66">
      <w:pPr>
        <w:jc w:val="both"/>
        <w:rPr>
          <w:color w:val="FF0000"/>
          <w:lang w:val="es-ES_tradnl"/>
        </w:rPr>
      </w:pPr>
    </w:p>
    <w:p w:rsidR="00C70457" w:rsidRPr="00C70457" w:rsidRDefault="00C70457" w:rsidP="00091D66">
      <w:pPr>
        <w:jc w:val="both"/>
        <w:rPr>
          <w:lang w:val="es-ES_tradnl"/>
        </w:rPr>
      </w:pPr>
      <w:r w:rsidRPr="00C70457">
        <w:rPr>
          <w:lang w:val="es-ES_tradnl"/>
        </w:rPr>
        <w:t xml:space="preserve">En </w:t>
      </w:r>
      <w:r w:rsidR="00472CCB">
        <w:rPr>
          <w:lang w:val="es-ES_tradnl"/>
        </w:rPr>
        <w:t xml:space="preserve">los </w:t>
      </w:r>
      <w:r w:rsidRPr="00C70457">
        <w:rPr>
          <w:lang w:val="es-ES_tradnl"/>
        </w:rPr>
        <w:t xml:space="preserve">siglos posteriores, el espíritu moderno se convertiría en el espíritu de Europa y </w:t>
      </w:r>
      <w:r w:rsidR="00472CCB">
        <w:rPr>
          <w:lang w:val="es-ES_tradnl"/>
        </w:rPr>
        <w:t>d</w:t>
      </w:r>
      <w:r w:rsidRPr="00C70457">
        <w:rPr>
          <w:lang w:val="es-ES_tradnl"/>
        </w:rPr>
        <w:t xml:space="preserve">el mundo desarrollado. </w:t>
      </w:r>
      <w:r w:rsidR="00472CCB">
        <w:rPr>
          <w:lang w:val="es-ES_tradnl"/>
        </w:rPr>
        <w:t xml:space="preserve">Los progresos de la ciencia desentrañaron </w:t>
      </w:r>
      <w:r w:rsidRPr="00C70457">
        <w:rPr>
          <w:lang w:val="es-ES_tradnl"/>
        </w:rPr>
        <w:t xml:space="preserve">los misterios de la vida y </w:t>
      </w:r>
      <w:r w:rsidR="00472CCB">
        <w:rPr>
          <w:lang w:val="es-ES_tradnl"/>
        </w:rPr>
        <w:t>d</w:t>
      </w:r>
      <w:r w:rsidRPr="00C70457">
        <w:rPr>
          <w:lang w:val="es-ES_tradnl"/>
        </w:rPr>
        <w:t>el universo</w:t>
      </w:r>
      <w:r w:rsidR="00472CCB">
        <w:rPr>
          <w:lang w:val="es-ES_tradnl"/>
        </w:rPr>
        <w:t xml:space="preserve"> y ya no era necesario Dios para </w:t>
      </w:r>
      <w:r w:rsidRPr="00C70457">
        <w:rPr>
          <w:lang w:val="es-ES_tradnl"/>
        </w:rPr>
        <w:t>explica</w:t>
      </w:r>
      <w:r w:rsidR="00472CCB">
        <w:rPr>
          <w:lang w:val="es-ES_tradnl"/>
        </w:rPr>
        <w:t>r</w:t>
      </w:r>
      <w:r w:rsidRPr="00C70457">
        <w:rPr>
          <w:lang w:val="es-ES_tradnl"/>
        </w:rPr>
        <w:t xml:space="preserve"> por qué las cosas </w:t>
      </w:r>
      <w:r w:rsidR="00472CCB">
        <w:rPr>
          <w:lang w:val="es-ES_tradnl"/>
        </w:rPr>
        <w:t>eran lo que eran</w:t>
      </w:r>
      <w:r w:rsidRPr="00C70457">
        <w:rPr>
          <w:lang w:val="es-ES_tradnl"/>
        </w:rPr>
        <w:t xml:space="preserve">. </w:t>
      </w:r>
      <w:r w:rsidR="00472CCB">
        <w:rPr>
          <w:lang w:val="es-ES_tradnl"/>
        </w:rPr>
        <w:t>La r</w:t>
      </w:r>
      <w:r w:rsidRPr="00C70457">
        <w:rPr>
          <w:lang w:val="es-ES_tradnl"/>
        </w:rPr>
        <w:t xml:space="preserve">eligión y </w:t>
      </w:r>
      <w:r w:rsidR="00472CCB">
        <w:rPr>
          <w:lang w:val="es-ES_tradnl"/>
        </w:rPr>
        <w:t xml:space="preserve">la </w:t>
      </w:r>
      <w:r w:rsidRPr="00C70457">
        <w:rPr>
          <w:lang w:val="es-ES_tradnl"/>
        </w:rPr>
        <w:t>moral</w:t>
      </w:r>
      <w:r w:rsidR="00472CCB">
        <w:rPr>
          <w:lang w:val="es-ES_tradnl"/>
        </w:rPr>
        <w:t xml:space="preserve"> objetiva, </w:t>
      </w:r>
      <w:r w:rsidRPr="00C70457">
        <w:rPr>
          <w:lang w:val="es-ES_tradnl"/>
        </w:rPr>
        <w:t xml:space="preserve"> como </w:t>
      </w:r>
      <w:r w:rsidR="00472CCB">
        <w:rPr>
          <w:lang w:val="es-ES_tradnl"/>
        </w:rPr>
        <w:t xml:space="preserve">las entiende la fe, </w:t>
      </w:r>
      <w:r w:rsidRPr="00C70457">
        <w:rPr>
          <w:lang w:val="es-ES_tradnl"/>
        </w:rPr>
        <w:t>ya no servir</w:t>
      </w:r>
      <w:r w:rsidR="00472CCB">
        <w:rPr>
          <w:lang w:val="es-ES_tradnl"/>
        </w:rPr>
        <w:t xml:space="preserve">ían </w:t>
      </w:r>
      <w:r w:rsidRPr="00C70457">
        <w:rPr>
          <w:lang w:val="es-ES_tradnl"/>
        </w:rPr>
        <w:t>como normas de conducta</w:t>
      </w:r>
      <w:r w:rsidR="00472CCB">
        <w:rPr>
          <w:lang w:val="es-ES_tradnl"/>
        </w:rPr>
        <w:t xml:space="preserve"> en la vida diaria</w:t>
      </w:r>
      <w:r w:rsidRPr="00C70457">
        <w:rPr>
          <w:lang w:val="es-ES_tradnl"/>
        </w:rPr>
        <w:t xml:space="preserve">. La fe religiosa, </w:t>
      </w:r>
      <w:r w:rsidR="00472CCB">
        <w:rPr>
          <w:lang w:val="es-ES_tradnl"/>
        </w:rPr>
        <w:t xml:space="preserve">los </w:t>
      </w:r>
      <w:r w:rsidRPr="00C70457">
        <w:rPr>
          <w:lang w:val="es-ES_tradnl"/>
        </w:rPr>
        <w:t xml:space="preserve">símbolos y prácticas </w:t>
      </w:r>
      <w:r w:rsidR="00472CCB">
        <w:rPr>
          <w:lang w:val="es-ES_tradnl"/>
        </w:rPr>
        <w:t xml:space="preserve">fueron progresivamente desterradas de </w:t>
      </w:r>
      <w:r w:rsidRPr="00C70457">
        <w:rPr>
          <w:lang w:val="es-ES_tradnl"/>
        </w:rPr>
        <w:t>la política del estado y eventualmente de la esfera pública.</w:t>
      </w:r>
    </w:p>
    <w:p w:rsidR="00091D66" w:rsidRPr="00C70457" w:rsidRDefault="00091D66" w:rsidP="00091D66">
      <w:pPr>
        <w:jc w:val="both"/>
        <w:rPr>
          <w:color w:val="FF0000"/>
          <w:lang w:val="es-ES_tradnl"/>
        </w:rPr>
      </w:pPr>
    </w:p>
    <w:p w:rsidR="00C70457" w:rsidRPr="00C70457" w:rsidRDefault="00C70457" w:rsidP="00091D66">
      <w:pPr>
        <w:jc w:val="both"/>
        <w:rPr>
          <w:lang w:val="es-ES_tradnl"/>
        </w:rPr>
      </w:pPr>
      <w:r w:rsidRPr="00C70457">
        <w:rPr>
          <w:lang w:val="es-ES_tradnl"/>
        </w:rPr>
        <w:t xml:space="preserve">En la segunda mitad del siglo XX, </w:t>
      </w:r>
      <w:r w:rsidR="00B76615">
        <w:rPr>
          <w:lang w:val="es-ES_tradnl"/>
        </w:rPr>
        <w:t>se inició una r</w:t>
      </w:r>
      <w:r w:rsidRPr="00C70457">
        <w:rPr>
          <w:lang w:val="es-ES_tradnl"/>
        </w:rPr>
        <w:t xml:space="preserve">eacción radical </w:t>
      </w:r>
      <w:r w:rsidR="00B76615">
        <w:rPr>
          <w:lang w:val="es-ES_tradnl"/>
        </w:rPr>
        <w:t>contra</w:t>
      </w:r>
      <w:r w:rsidRPr="00C70457">
        <w:rPr>
          <w:lang w:val="es-ES_tradnl"/>
        </w:rPr>
        <w:t xml:space="preserve"> </w:t>
      </w:r>
      <w:r w:rsidR="00B76615">
        <w:rPr>
          <w:lang w:val="es-ES_tradnl"/>
        </w:rPr>
        <w:t>el “</w:t>
      </w:r>
      <w:r w:rsidRPr="00C70457">
        <w:rPr>
          <w:lang w:val="es-ES_tradnl"/>
        </w:rPr>
        <w:t>espíritu moderno</w:t>
      </w:r>
      <w:r w:rsidR="00B76615">
        <w:rPr>
          <w:lang w:val="es-ES_tradnl"/>
        </w:rPr>
        <w:t>”</w:t>
      </w:r>
      <w:r w:rsidRPr="00C70457">
        <w:rPr>
          <w:lang w:val="es-ES_tradnl"/>
        </w:rPr>
        <w:t xml:space="preserve">. Rechazó la idea de </w:t>
      </w:r>
      <w:r w:rsidR="00B76615">
        <w:rPr>
          <w:lang w:val="es-ES_tradnl"/>
        </w:rPr>
        <w:t xml:space="preserve">la existencia de </w:t>
      </w:r>
      <w:r w:rsidRPr="00C70457">
        <w:rPr>
          <w:lang w:val="es-ES_tradnl"/>
        </w:rPr>
        <w:t xml:space="preserve">verdades universales absolutas (metanarraciones) </w:t>
      </w:r>
      <w:r w:rsidR="00B76615">
        <w:rPr>
          <w:lang w:val="es-ES_tradnl"/>
        </w:rPr>
        <w:t>d</w:t>
      </w:r>
      <w:r w:rsidRPr="00C70457">
        <w:rPr>
          <w:lang w:val="es-ES_tradnl"/>
        </w:rPr>
        <w:t xml:space="preserve">e la razón, </w:t>
      </w:r>
      <w:r w:rsidR="00B76615">
        <w:rPr>
          <w:lang w:val="es-ES_tradnl"/>
        </w:rPr>
        <w:t xml:space="preserve">de </w:t>
      </w:r>
      <w:r w:rsidRPr="00C70457">
        <w:rPr>
          <w:lang w:val="es-ES_tradnl"/>
        </w:rPr>
        <w:t xml:space="preserve">la ciencia o </w:t>
      </w:r>
      <w:r w:rsidR="00B76615">
        <w:rPr>
          <w:lang w:val="es-ES_tradnl"/>
        </w:rPr>
        <w:t xml:space="preserve">de la </w:t>
      </w:r>
      <w:r w:rsidRPr="00C70457">
        <w:rPr>
          <w:lang w:val="es-ES_tradnl"/>
        </w:rPr>
        <w:t xml:space="preserve">fe. La verdad es relativa, subjetiva y personal. La verdad es contingente, cambiable, de cultura a cultura, </w:t>
      </w:r>
      <w:r w:rsidR="00B76615">
        <w:rPr>
          <w:lang w:val="es-ES_tradnl"/>
        </w:rPr>
        <w:t xml:space="preserve">de </w:t>
      </w:r>
      <w:r w:rsidRPr="00C70457">
        <w:rPr>
          <w:lang w:val="es-ES_tradnl"/>
        </w:rPr>
        <w:t>individuo</w:t>
      </w:r>
      <w:r w:rsidR="00B76615">
        <w:rPr>
          <w:lang w:val="es-ES_tradnl"/>
        </w:rPr>
        <w:t xml:space="preserve"> a individuo</w:t>
      </w:r>
      <w:r w:rsidRPr="00C70457">
        <w:rPr>
          <w:lang w:val="es-ES_tradnl"/>
        </w:rPr>
        <w:t>. Uno puede elegir conjuntos de verdad</w:t>
      </w:r>
      <w:r w:rsidR="00B76615">
        <w:rPr>
          <w:lang w:val="es-ES_tradnl"/>
        </w:rPr>
        <w:t>es</w:t>
      </w:r>
      <w:r w:rsidRPr="00C70457">
        <w:rPr>
          <w:lang w:val="es-ES_tradnl"/>
        </w:rPr>
        <w:t xml:space="preserve"> según</w:t>
      </w:r>
      <w:r w:rsidR="00B76615">
        <w:rPr>
          <w:lang w:val="es-ES_tradnl"/>
        </w:rPr>
        <w:t xml:space="preserve"> su </w:t>
      </w:r>
      <w:r w:rsidRPr="00C70457">
        <w:rPr>
          <w:lang w:val="es-ES_tradnl"/>
        </w:rPr>
        <w:t xml:space="preserve">orientación. Gran parte de la verdad dependerá de la opinión pública. La naturaleza cambiante de </w:t>
      </w:r>
      <w:r w:rsidR="00592982">
        <w:rPr>
          <w:lang w:val="es-ES_tradnl"/>
        </w:rPr>
        <w:t xml:space="preserve">la </w:t>
      </w:r>
      <w:r w:rsidRPr="00C70457">
        <w:rPr>
          <w:lang w:val="es-ES_tradnl"/>
        </w:rPr>
        <w:t xml:space="preserve">verdad </w:t>
      </w:r>
      <w:r w:rsidR="00592982">
        <w:rPr>
          <w:lang w:val="es-ES_tradnl"/>
        </w:rPr>
        <w:t xml:space="preserve">justifica la </w:t>
      </w:r>
      <w:r w:rsidRPr="00C70457">
        <w:rPr>
          <w:lang w:val="es-ES_tradnl"/>
        </w:rPr>
        <w:t xml:space="preserve">evolución de las opiniones con respecto </w:t>
      </w:r>
      <w:r w:rsidR="00592982">
        <w:rPr>
          <w:lang w:val="es-ES_tradnl"/>
        </w:rPr>
        <w:t>a las cuestiones éticas, como las relacionada</w:t>
      </w:r>
      <w:r w:rsidRPr="00C70457">
        <w:rPr>
          <w:lang w:val="es-ES_tradnl"/>
        </w:rPr>
        <w:t>s con la vida, género, matrimonio, compromisos, vida y muerte.</w:t>
      </w:r>
    </w:p>
    <w:p w:rsidR="00091D66" w:rsidRPr="00C70457" w:rsidRDefault="00091D66" w:rsidP="00091D66">
      <w:pPr>
        <w:jc w:val="both"/>
        <w:rPr>
          <w:color w:val="FF0000"/>
          <w:lang w:val="es-ES_tradnl"/>
        </w:rPr>
      </w:pPr>
    </w:p>
    <w:p w:rsidR="00C70457" w:rsidRPr="00C70457" w:rsidRDefault="00C70457" w:rsidP="00091D66">
      <w:pPr>
        <w:jc w:val="both"/>
        <w:rPr>
          <w:lang w:val="es-ES_tradnl"/>
        </w:rPr>
      </w:pPr>
      <w:r w:rsidRPr="00C70457">
        <w:rPr>
          <w:lang w:val="es-ES_tradnl"/>
        </w:rPr>
        <w:t xml:space="preserve">Tal es el "espíritu posmoderno". Se ha radicalizado aún más el espíritu moderno y </w:t>
      </w:r>
      <w:r w:rsidR="00592982">
        <w:rPr>
          <w:lang w:val="es-ES_tradnl"/>
        </w:rPr>
        <w:t xml:space="preserve">se deshizo de </w:t>
      </w:r>
      <w:r w:rsidRPr="00C70457">
        <w:rPr>
          <w:lang w:val="es-ES_tradnl"/>
        </w:rPr>
        <w:t>la religión y la moralidad basada</w:t>
      </w:r>
      <w:r w:rsidR="00592982">
        <w:rPr>
          <w:lang w:val="es-ES_tradnl"/>
        </w:rPr>
        <w:t>s</w:t>
      </w:r>
      <w:r w:rsidRPr="00C70457">
        <w:rPr>
          <w:lang w:val="es-ES_tradnl"/>
        </w:rPr>
        <w:t xml:space="preserve"> en la fe como arcaic</w:t>
      </w:r>
      <w:r w:rsidR="00592982">
        <w:rPr>
          <w:lang w:val="es-ES_tradnl"/>
        </w:rPr>
        <w:t>as</w:t>
      </w:r>
      <w:r w:rsidRPr="00C70457">
        <w:rPr>
          <w:lang w:val="es-ES_tradnl"/>
        </w:rPr>
        <w:t xml:space="preserve"> e irrelevante</w:t>
      </w:r>
      <w:r w:rsidR="00592982">
        <w:rPr>
          <w:lang w:val="es-ES_tradnl"/>
        </w:rPr>
        <w:t>s</w:t>
      </w:r>
      <w:r w:rsidRPr="00C70457">
        <w:rPr>
          <w:lang w:val="es-ES_tradnl"/>
        </w:rPr>
        <w:t>.</w:t>
      </w:r>
    </w:p>
    <w:p w:rsidR="00091D66" w:rsidRPr="00C70457" w:rsidRDefault="00091D66" w:rsidP="00091D66">
      <w:pPr>
        <w:jc w:val="both"/>
        <w:rPr>
          <w:color w:val="FF0000"/>
          <w:lang w:val="es-ES_tradnl"/>
        </w:rPr>
      </w:pPr>
    </w:p>
    <w:p w:rsidR="00C70457" w:rsidRPr="00C70457" w:rsidRDefault="00C70457" w:rsidP="00091D66">
      <w:pPr>
        <w:jc w:val="both"/>
        <w:rPr>
          <w:lang w:val="es-ES_tradnl"/>
        </w:rPr>
      </w:pPr>
      <w:r w:rsidRPr="00C70457">
        <w:rPr>
          <w:lang w:val="es-ES_tradnl"/>
        </w:rPr>
        <w:t xml:space="preserve">El espíritu post-moderno desafía </w:t>
      </w:r>
      <w:r w:rsidR="00592982">
        <w:rPr>
          <w:lang w:val="es-ES_tradnl"/>
        </w:rPr>
        <w:t xml:space="preserve">al máximo </w:t>
      </w:r>
      <w:r w:rsidRPr="00C70457">
        <w:rPr>
          <w:lang w:val="es-ES_tradnl"/>
        </w:rPr>
        <w:t xml:space="preserve">la misión de la educación superior católica. </w:t>
      </w:r>
      <w:r w:rsidR="00592982">
        <w:rPr>
          <w:lang w:val="es-ES_tradnl"/>
        </w:rPr>
        <w:t>Los educadores, ¿có</w:t>
      </w:r>
      <w:r w:rsidRPr="00C70457">
        <w:rPr>
          <w:lang w:val="es-ES_tradnl"/>
        </w:rPr>
        <w:t xml:space="preserve">mo </w:t>
      </w:r>
      <w:r w:rsidR="00FF55A7">
        <w:rPr>
          <w:lang w:val="es-ES_tradnl"/>
        </w:rPr>
        <w:t>pueden enseñar</w:t>
      </w:r>
      <w:r w:rsidR="00592982">
        <w:rPr>
          <w:lang w:val="es-ES_tradnl"/>
        </w:rPr>
        <w:t xml:space="preserve"> </w:t>
      </w:r>
      <w:r w:rsidRPr="00C70457">
        <w:rPr>
          <w:lang w:val="es-ES_tradnl"/>
        </w:rPr>
        <w:t xml:space="preserve">los valores del Evangelio y </w:t>
      </w:r>
      <w:r w:rsidR="00592982">
        <w:rPr>
          <w:lang w:val="es-ES_tradnl"/>
        </w:rPr>
        <w:t xml:space="preserve">del Reino </w:t>
      </w:r>
      <w:r w:rsidRPr="00C70457">
        <w:rPr>
          <w:lang w:val="es-ES_tradnl"/>
        </w:rPr>
        <w:t xml:space="preserve">a los jóvenes que son formados </w:t>
      </w:r>
      <w:r w:rsidR="00592982">
        <w:rPr>
          <w:lang w:val="es-ES_tradnl"/>
        </w:rPr>
        <w:t xml:space="preserve">en encuentros interculturales diarios con </w:t>
      </w:r>
      <w:r w:rsidRPr="00C70457">
        <w:rPr>
          <w:lang w:val="es-ES_tradnl"/>
        </w:rPr>
        <w:t>"educadores</w:t>
      </w:r>
      <w:r w:rsidR="00592982">
        <w:rPr>
          <w:lang w:val="es-ES_tradnl"/>
        </w:rPr>
        <w:t>”</w:t>
      </w:r>
      <w:r w:rsidR="00592982" w:rsidRPr="00592982">
        <w:rPr>
          <w:lang w:val="es-ES_tradnl"/>
        </w:rPr>
        <w:t xml:space="preserve"> </w:t>
      </w:r>
      <w:r w:rsidR="00592982" w:rsidRPr="00C70457">
        <w:rPr>
          <w:lang w:val="es-ES_tradnl"/>
        </w:rPr>
        <w:t>informales</w:t>
      </w:r>
      <w:r w:rsidRPr="00C70457">
        <w:rPr>
          <w:lang w:val="es-ES_tradnl"/>
        </w:rPr>
        <w:t>? ¿</w:t>
      </w:r>
      <w:r w:rsidR="00FF55A7">
        <w:rPr>
          <w:lang w:val="es-ES_tradnl"/>
        </w:rPr>
        <w:t>Cómo se formarán los</w:t>
      </w:r>
      <w:r w:rsidRPr="00C70457">
        <w:rPr>
          <w:lang w:val="es-ES_tradnl"/>
        </w:rPr>
        <w:t xml:space="preserve"> valores morales basados en la fe</w:t>
      </w:r>
      <w:r w:rsidR="00FF55A7">
        <w:rPr>
          <w:lang w:val="es-ES_tradnl"/>
        </w:rPr>
        <w:t>?</w:t>
      </w:r>
      <w:r w:rsidRPr="00C70457">
        <w:rPr>
          <w:lang w:val="es-ES_tradnl"/>
        </w:rPr>
        <w:t xml:space="preserve"> ¿Cómo puede</w:t>
      </w:r>
      <w:r w:rsidR="00FF55A7">
        <w:rPr>
          <w:lang w:val="es-ES_tradnl"/>
        </w:rPr>
        <w:t xml:space="preserve"> realizarse una auténtica inculturación del evangelio </w:t>
      </w:r>
      <w:r w:rsidRPr="00C70457">
        <w:rPr>
          <w:lang w:val="es-ES_tradnl"/>
        </w:rPr>
        <w:t xml:space="preserve"> en </w:t>
      </w:r>
      <w:r w:rsidR="00FF55A7">
        <w:rPr>
          <w:lang w:val="es-ES_tradnl"/>
        </w:rPr>
        <w:t xml:space="preserve">semejante ambiente </w:t>
      </w:r>
      <w:r w:rsidRPr="00C70457">
        <w:rPr>
          <w:lang w:val="es-ES_tradnl"/>
        </w:rPr>
        <w:t>materialista y secular</w:t>
      </w:r>
      <w:r w:rsidR="00FF55A7">
        <w:rPr>
          <w:lang w:val="es-ES_tradnl"/>
        </w:rPr>
        <w:t>?</w:t>
      </w:r>
    </w:p>
    <w:p w:rsidR="00091D66" w:rsidRPr="00C70457" w:rsidRDefault="00091D66" w:rsidP="00091D66">
      <w:pPr>
        <w:jc w:val="both"/>
        <w:rPr>
          <w:color w:val="FF0000"/>
          <w:lang w:val="es-ES_tradnl"/>
        </w:rPr>
      </w:pPr>
    </w:p>
    <w:p w:rsidR="008769F7" w:rsidRDefault="008769F7" w:rsidP="00801F25">
      <w:pPr>
        <w:jc w:val="both"/>
        <w:rPr>
          <w:b/>
          <w:u w:val="single"/>
          <w:lang w:val="es-ES_tradnl"/>
        </w:rPr>
      </w:pPr>
    </w:p>
    <w:p w:rsidR="00801F25" w:rsidRPr="00801F25" w:rsidRDefault="00FF55A7" w:rsidP="00801F25">
      <w:p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lastRenderedPageBreak/>
        <w:t>El desafío de las Herramientas</w:t>
      </w:r>
      <w:r w:rsidR="00801F25" w:rsidRPr="00801F25">
        <w:rPr>
          <w:b/>
          <w:u w:val="single"/>
          <w:lang w:val="es-ES_tradnl"/>
        </w:rPr>
        <w:t xml:space="preserve"> de Comunicación Social</w:t>
      </w:r>
    </w:p>
    <w:p w:rsidR="00801F25" w:rsidRPr="00801F25" w:rsidRDefault="00801F25" w:rsidP="00801F25">
      <w:pPr>
        <w:jc w:val="both"/>
        <w:rPr>
          <w:lang w:val="es-ES_tradnl"/>
        </w:rPr>
      </w:pPr>
    </w:p>
    <w:p w:rsidR="00801F25" w:rsidRPr="00801F25" w:rsidRDefault="00801F25" w:rsidP="00801F25">
      <w:pPr>
        <w:jc w:val="both"/>
        <w:rPr>
          <w:lang w:val="es-ES_tradnl"/>
        </w:rPr>
      </w:pPr>
      <w:r w:rsidRPr="00801F25">
        <w:rPr>
          <w:lang w:val="es-ES_tradnl"/>
        </w:rPr>
        <w:t xml:space="preserve">Los observadores sociales opinan que las herramientas de comunicación social son ahora el principal formador </w:t>
      </w:r>
      <w:r w:rsidR="00FF55A7">
        <w:rPr>
          <w:lang w:val="es-ES_tradnl"/>
        </w:rPr>
        <w:t xml:space="preserve">en </w:t>
      </w:r>
      <w:r w:rsidRPr="00801F25">
        <w:rPr>
          <w:lang w:val="es-ES_tradnl"/>
        </w:rPr>
        <w:t>valores. Y los valores que transmiten son materialista</w:t>
      </w:r>
      <w:r w:rsidR="00FF55A7">
        <w:rPr>
          <w:lang w:val="es-ES_tradnl"/>
        </w:rPr>
        <w:t>s</w:t>
      </w:r>
      <w:r w:rsidRPr="00801F25">
        <w:rPr>
          <w:lang w:val="es-ES_tradnl"/>
        </w:rPr>
        <w:t xml:space="preserve"> y secular</w:t>
      </w:r>
      <w:r w:rsidR="00FF55A7">
        <w:rPr>
          <w:lang w:val="es-ES_tradnl"/>
        </w:rPr>
        <w:t>es</w:t>
      </w:r>
      <w:r w:rsidRPr="00801F25">
        <w:rPr>
          <w:lang w:val="es-ES_tradnl"/>
        </w:rPr>
        <w:t xml:space="preserve">. Nos enfrentamos a la fuerza </w:t>
      </w:r>
      <w:r w:rsidR="00FF55A7" w:rsidRPr="00801F25">
        <w:rPr>
          <w:lang w:val="es-ES_tradnl"/>
        </w:rPr>
        <w:t xml:space="preserve">aparentemente ilimitada </w:t>
      </w:r>
      <w:r w:rsidRPr="00801F25">
        <w:rPr>
          <w:lang w:val="es-ES_tradnl"/>
        </w:rPr>
        <w:t xml:space="preserve">de los medios de comunicación para influir en mentes y valores. Televisión, cine, </w:t>
      </w:r>
      <w:r w:rsidR="00FF55A7">
        <w:rPr>
          <w:lang w:val="es-ES_tradnl"/>
        </w:rPr>
        <w:t xml:space="preserve">ordenadores, </w:t>
      </w:r>
      <w:r w:rsidRPr="00801F25">
        <w:rPr>
          <w:lang w:val="es-ES_tradnl"/>
        </w:rPr>
        <w:t xml:space="preserve">teléfonos móviles, tabletas, ipads y otros modos de comunicación social cambiantes están creando la realidad virtual. La realidad virtual de la era digital es ahora la realidad de las mentes jóvenes. Aprenden </w:t>
      </w:r>
      <w:r w:rsidR="00FF55A7">
        <w:rPr>
          <w:lang w:val="es-ES_tradnl"/>
        </w:rPr>
        <w:t xml:space="preserve">los </w:t>
      </w:r>
      <w:r w:rsidRPr="00801F25">
        <w:rPr>
          <w:lang w:val="es-ES_tradnl"/>
        </w:rPr>
        <w:t>valores de</w:t>
      </w:r>
      <w:r w:rsidR="00FF55A7">
        <w:rPr>
          <w:lang w:val="es-ES_tradnl"/>
        </w:rPr>
        <w:t>l</w:t>
      </w:r>
      <w:r w:rsidRPr="00801F25">
        <w:rPr>
          <w:lang w:val="es-ES_tradnl"/>
        </w:rPr>
        <w:t xml:space="preserve"> amor, </w:t>
      </w:r>
      <w:r w:rsidR="00FF55A7">
        <w:rPr>
          <w:lang w:val="es-ES_tradnl"/>
        </w:rPr>
        <w:t xml:space="preserve">la </w:t>
      </w:r>
      <w:r w:rsidRPr="00801F25">
        <w:rPr>
          <w:lang w:val="es-ES_tradnl"/>
        </w:rPr>
        <w:t xml:space="preserve">amistad, las relaciones humanas, </w:t>
      </w:r>
      <w:r w:rsidR="00FF55A7">
        <w:rPr>
          <w:lang w:val="es-ES_tradnl"/>
        </w:rPr>
        <w:t xml:space="preserve">el </w:t>
      </w:r>
      <w:r w:rsidRPr="00801F25">
        <w:rPr>
          <w:lang w:val="es-ES_tradnl"/>
        </w:rPr>
        <w:t xml:space="preserve">matrimonio, </w:t>
      </w:r>
      <w:r w:rsidR="00FF55A7">
        <w:rPr>
          <w:lang w:val="es-ES_tradnl"/>
        </w:rPr>
        <w:t xml:space="preserve">la </w:t>
      </w:r>
      <w:r w:rsidRPr="00801F25">
        <w:rPr>
          <w:lang w:val="es-ES_tradnl"/>
        </w:rPr>
        <w:t xml:space="preserve">vida y </w:t>
      </w:r>
      <w:r w:rsidR="00FF55A7">
        <w:rPr>
          <w:lang w:val="es-ES_tradnl"/>
        </w:rPr>
        <w:t xml:space="preserve">la </w:t>
      </w:r>
      <w:r w:rsidRPr="00801F25">
        <w:rPr>
          <w:lang w:val="es-ES_tradnl"/>
        </w:rPr>
        <w:t>muerte de</w:t>
      </w:r>
      <w:r w:rsidR="00FF55A7">
        <w:rPr>
          <w:lang w:val="es-ES_tradnl"/>
        </w:rPr>
        <w:t>sde</w:t>
      </w:r>
      <w:r w:rsidRPr="00801F25">
        <w:rPr>
          <w:lang w:val="es-ES_tradnl"/>
        </w:rPr>
        <w:t xml:space="preserve"> </w:t>
      </w:r>
      <w:r w:rsidR="00FF55A7">
        <w:rPr>
          <w:lang w:val="es-ES_tradnl"/>
        </w:rPr>
        <w:t xml:space="preserve">la </w:t>
      </w:r>
      <w:r w:rsidRPr="00801F25">
        <w:rPr>
          <w:lang w:val="es-ES_tradnl"/>
        </w:rPr>
        <w:t>realidad virtual.</w:t>
      </w:r>
    </w:p>
    <w:p w:rsidR="00091D66" w:rsidRPr="00801F25" w:rsidRDefault="00091D66" w:rsidP="00091D66">
      <w:pPr>
        <w:jc w:val="both"/>
        <w:rPr>
          <w:color w:val="FF0000"/>
          <w:lang w:val="es-ES_tradnl"/>
        </w:rPr>
      </w:pPr>
    </w:p>
    <w:p w:rsidR="00801F25" w:rsidRPr="00801F25" w:rsidRDefault="00801F25" w:rsidP="00091D66">
      <w:pPr>
        <w:jc w:val="both"/>
        <w:rPr>
          <w:lang w:val="es-ES_tradnl"/>
        </w:rPr>
      </w:pPr>
      <w:r w:rsidRPr="00801F25">
        <w:rPr>
          <w:lang w:val="es-ES_tradnl"/>
        </w:rPr>
        <w:t xml:space="preserve">Los medios de comunicación no evangelizados </w:t>
      </w:r>
      <w:r w:rsidR="00992EFB">
        <w:rPr>
          <w:lang w:val="es-ES_tradnl"/>
        </w:rPr>
        <w:t xml:space="preserve">se han </w:t>
      </w:r>
      <w:r w:rsidRPr="00801F25">
        <w:rPr>
          <w:lang w:val="es-ES_tradnl"/>
        </w:rPr>
        <w:t xml:space="preserve">convertido en </w:t>
      </w:r>
      <w:r w:rsidR="00992EFB">
        <w:rPr>
          <w:lang w:val="es-ES_tradnl"/>
        </w:rPr>
        <w:t xml:space="preserve">los </w:t>
      </w:r>
      <w:r w:rsidRPr="00801F25">
        <w:rPr>
          <w:lang w:val="es-ES_tradnl"/>
        </w:rPr>
        <w:t xml:space="preserve">dictadores de </w:t>
      </w:r>
      <w:r w:rsidR="00992EFB">
        <w:rPr>
          <w:lang w:val="es-ES_tradnl"/>
        </w:rPr>
        <w:t xml:space="preserve">los </w:t>
      </w:r>
      <w:r w:rsidRPr="00801F25">
        <w:rPr>
          <w:lang w:val="es-ES_tradnl"/>
        </w:rPr>
        <w:t>valor</w:t>
      </w:r>
      <w:r w:rsidR="00992EFB">
        <w:rPr>
          <w:lang w:val="es-ES_tradnl"/>
        </w:rPr>
        <w:t>es</w:t>
      </w:r>
      <w:r w:rsidRPr="00801F25">
        <w:rPr>
          <w:lang w:val="es-ES_tradnl"/>
        </w:rPr>
        <w:t xml:space="preserve">. </w:t>
      </w:r>
      <w:r w:rsidR="00992EFB">
        <w:rPr>
          <w:lang w:val="es-ES_tradnl"/>
        </w:rPr>
        <w:t>L</w:t>
      </w:r>
      <w:r w:rsidRPr="00801F25">
        <w:rPr>
          <w:lang w:val="es-ES_tradnl"/>
        </w:rPr>
        <w:t xml:space="preserve">a gran pregunta es ¿cómo los educadores católicos pueden hacen uso de las herramientas de comunicación social de tal manera que </w:t>
      </w:r>
      <w:r w:rsidR="00992EFB">
        <w:rPr>
          <w:lang w:val="es-ES_tradnl"/>
        </w:rPr>
        <w:t>las convierta</w:t>
      </w:r>
      <w:r w:rsidRPr="00801F25">
        <w:rPr>
          <w:lang w:val="es-ES_tradnl"/>
        </w:rPr>
        <w:t xml:space="preserve">n en </w:t>
      </w:r>
      <w:r w:rsidR="00992EFB">
        <w:rPr>
          <w:lang w:val="es-ES_tradnl"/>
        </w:rPr>
        <w:t xml:space="preserve">auténticos </w:t>
      </w:r>
      <w:r w:rsidRPr="00801F25">
        <w:rPr>
          <w:lang w:val="es-ES_tradnl"/>
        </w:rPr>
        <w:t>evangelizadores</w:t>
      </w:r>
      <w:r w:rsidR="00992EFB">
        <w:rPr>
          <w:lang w:val="es-ES_tradnl"/>
        </w:rPr>
        <w:t>?</w:t>
      </w:r>
      <w:r w:rsidRPr="00801F25">
        <w:rPr>
          <w:lang w:val="es-ES_tradnl"/>
        </w:rPr>
        <w:t xml:space="preserve"> ¿Cómo evangelizar </w:t>
      </w:r>
      <w:r w:rsidR="00992EFB">
        <w:rPr>
          <w:lang w:val="es-ES_tradnl"/>
        </w:rPr>
        <w:t xml:space="preserve">a </w:t>
      </w:r>
      <w:r w:rsidRPr="00801F25">
        <w:rPr>
          <w:lang w:val="es-ES_tradnl"/>
        </w:rPr>
        <w:t xml:space="preserve">los profesionales de los medios de comunicación </w:t>
      </w:r>
      <w:r w:rsidR="00992EFB">
        <w:rPr>
          <w:lang w:val="es-ES_tradnl"/>
        </w:rPr>
        <w:t xml:space="preserve">en los </w:t>
      </w:r>
      <w:r w:rsidR="00992EFB" w:rsidRPr="00801F25">
        <w:rPr>
          <w:lang w:val="es-ES_tradnl"/>
        </w:rPr>
        <w:t xml:space="preserve">colegios </w:t>
      </w:r>
      <w:r w:rsidRPr="00801F25">
        <w:rPr>
          <w:lang w:val="es-ES_tradnl"/>
        </w:rPr>
        <w:t xml:space="preserve">católicos y </w:t>
      </w:r>
      <w:r w:rsidR="00992EFB">
        <w:rPr>
          <w:lang w:val="es-ES_tradnl"/>
        </w:rPr>
        <w:t xml:space="preserve">en las </w:t>
      </w:r>
      <w:r w:rsidRPr="00801F25">
        <w:rPr>
          <w:lang w:val="es-ES_tradnl"/>
        </w:rPr>
        <w:t xml:space="preserve">universidades? ¿Cómo </w:t>
      </w:r>
      <w:r w:rsidR="00992EFB">
        <w:rPr>
          <w:lang w:val="es-ES_tradnl"/>
        </w:rPr>
        <w:t xml:space="preserve">conseguir </w:t>
      </w:r>
      <w:r w:rsidRPr="00801F25">
        <w:rPr>
          <w:lang w:val="es-ES_tradnl"/>
        </w:rPr>
        <w:t>graduados que pueden "</w:t>
      </w:r>
      <w:r w:rsidR="00992EFB">
        <w:rPr>
          <w:lang w:val="es-ES_tradnl"/>
        </w:rPr>
        <w:t>salir adelante</w:t>
      </w:r>
      <w:r w:rsidRPr="00801F25">
        <w:rPr>
          <w:lang w:val="es-ES_tradnl"/>
        </w:rPr>
        <w:t xml:space="preserve">" y cambiar el mundo de las comunicaciones sociales con los </w:t>
      </w:r>
      <w:r w:rsidR="00992EFB">
        <w:rPr>
          <w:lang w:val="es-ES_tradnl"/>
        </w:rPr>
        <w:t xml:space="preserve">valores del </w:t>
      </w:r>
      <w:r w:rsidRPr="00801F25">
        <w:rPr>
          <w:lang w:val="es-ES_tradnl"/>
        </w:rPr>
        <w:t xml:space="preserve">Evangelio y </w:t>
      </w:r>
      <w:r w:rsidR="00992EFB">
        <w:rPr>
          <w:lang w:val="es-ES_tradnl"/>
        </w:rPr>
        <w:t xml:space="preserve">del </w:t>
      </w:r>
      <w:r w:rsidRPr="00801F25">
        <w:rPr>
          <w:lang w:val="es-ES_tradnl"/>
        </w:rPr>
        <w:t>Reino</w:t>
      </w:r>
      <w:r w:rsidR="00992EFB">
        <w:rPr>
          <w:lang w:val="es-ES_tradnl"/>
        </w:rPr>
        <w:t xml:space="preserve"> </w:t>
      </w:r>
      <w:r w:rsidRPr="00801F25">
        <w:rPr>
          <w:lang w:val="es-ES_tradnl"/>
        </w:rPr>
        <w:t>que han aprendido?</w:t>
      </w:r>
    </w:p>
    <w:p w:rsidR="00801F25" w:rsidRPr="00DD2EAD" w:rsidRDefault="00801F25" w:rsidP="00801F25">
      <w:pPr>
        <w:jc w:val="both"/>
        <w:rPr>
          <w:color w:val="FF0000"/>
          <w:lang w:val="es-ES_tradnl"/>
        </w:rPr>
      </w:pPr>
    </w:p>
    <w:p w:rsidR="00801F25" w:rsidRPr="00801F25" w:rsidRDefault="00801F25" w:rsidP="00801F25">
      <w:pPr>
        <w:jc w:val="both"/>
        <w:rPr>
          <w:b/>
          <w:u w:val="single"/>
          <w:lang w:val="es-ES_tradnl"/>
        </w:rPr>
      </w:pPr>
      <w:r w:rsidRPr="00801F25">
        <w:rPr>
          <w:b/>
          <w:u w:val="single"/>
          <w:lang w:val="es-ES_tradnl"/>
        </w:rPr>
        <w:t>El desafío de la ecología</w:t>
      </w:r>
    </w:p>
    <w:p w:rsidR="00801F25" w:rsidRPr="00801F25" w:rsidRDefault="00801F25" w:rsidP="00801F25">
      <w:pPr>
        <w:jc w:val="both"/>
        <w:rPr>
          <w:lang w:val="es-ES_tradnl"/>
        </w:rPr>
      </w:pPr>
    </w:p>
    <w:p w:rsidR="00801F25" w:rsidRPr="00801F25" w:rsidRDefault="00801F25" w:rsidP="008769F7">
      <w:pPr>
        <w:ind w:left="851" w:hanging="425"/>
        <w:jc w:val="both"/>
        <w:rPr>
          <w:lang w:val="es-ES_tradnl"/>
        </w:rPr>
      </w:pPr>
      <w:r w:rsidRPr="00801F25">
        <w:rPr>
          <w:lang w:val="es-ES_tradnl"/>
        </w:rPr>
        <w:t xml:space="preserve">• </w:t>
      </w:r>
      <w:r w:rsidR="008769F7">
        <w:rPr>
          <w:lang w:val="es-ES_tradnl"/>
        </w:rPr>
        <w:tab/>
      </w:r>
      <w:r w:rsidRPr="00801F25">
        <w:rPr>
          <w:lang w:val="es-ES_tradnl"/>
        </w:rPr>
        <w:t>La creación de Dios bajo asedio</w:t>
      </w:r>
    </w:p>
    <w:p w:rsidR="00801F25" w:rsidRPr="00801F25" w:rsidRDefault="00801F25" w:rsidP="008769F7">
      <w:pPr>
        <w:ind w:left="851" w:hanging="425"/>
        <w:jc w:val="both"/>
        <w:rPr>
          <w:lang w:val="es-ES_tradnl"/>
        </w:rPr>
      </w:pPr>
      <w:r w:rsidRPr="00801F25">
        <w:rPr>
          <w:lang w:val="es-ES_tradnl"/>
        </w:rPr>
        <w:t xml:space="preserve">• </w:t>
      </w:r>
      <w:r w:rsidR="008769F7">
        <w:rPr>
          <w:lang w:val="es-ES_tradnl"/>
        </w:rPr>
        <w:tab/>
      </w:r>
      <w:r w:rsidRPr="00801F25">
        <w:rPr>
          <w:lang w:val="es-ES_tradnl"/>
        </w:rPr>
        <w:t>Degradación del medio ambiente</w:t>
      </w:r>
    </w:p>
    <w:p w:rsidR="00801F25" w:rsidRPr="00801F25" w:rsidRDefault="00801F25" w:rsidP="008769F7">
      <w:pPr>
        <w:ind w:left="851" w:hanging="425"/>
        <w:jc w:val="both"/>
        <w:rPr>
          <w:lang w:val="es-ES_tradnl"/>
        </w:rPr>
      </w:pPr>
      <w:r w:rsidRPr="00801F25">
        <w:rPr>
          <w:lang w:val="es-ES_tradnl"/>
        </w:rPr>
        <w:t xml:space="preserve">• </w:t>
      </w:r>
      <w:r w:rsidR="008769F7">
        <w:rPr>
          <w:lang w:val="es-ES_tradnl"/>
        </w:rPr>
        <w:tab/>
      </w:r>
      <w:r w:rsidRPr="00801F25">
        <w:rPr>
          <w:lang w:val="es-ES_tradnl"/>
        </w:rPr>
        <w:t>Desastres naturales – sequía, inundaciones, erosión de</w:t>
      </w:r>
      <w:r w:rsidR="00992EFB">
        <w:rPr>
          <w:lang w:val="es-ES_tradnl"/>
        </w:rPr>
        <w:t>l</w:t>
      </w:r>
      <w:r w:rsidRPr="00801F25">
        <w:rPr>
          <w:lang w:val="es-ES_tradnl"/>
        </w:rPr>
        <w:t xml:space="preserve"> </w:t>
      </w:r>
      <w:r w:rsidR="00992EFB">
        <w:rPr>
          <w:lang w:val="es-ES_tradnl"/>
        </w:rPr>
        <w:t>terreno</w:t>
      </w:r>
      <w:r w:rsidRPr="00801F25">
        <w:rPr>
          <w:lang w:val="es-ES_tradnl"/>
        </w:rPr>
        <w:t>, deslizamientos de tierra</w:t>
      </w:r>
      <w:r w:rsidR="00992EFB">
        <w:rPr>
          <w:lang w:val="es-ES_tradnl"/>
        </w:rPr>
        <w:t>s</w:t>
      </w:r>
    </w:p>
    <w:p w:rsidR="00801F25" w:rsidRPr="00801F25" w:rsidRDefault="00801F25" w:rsidP="008769F7">
      <w:pPr>
        <w:ind w:left="851" w:hanging="425"/>
        <w:jc w:val="both"/>
        <w:rPr>
          <w:lang w:val="es-ES_tradnl"/>
        </w:rPr>
      </w:pPr>
      <w:r w:rsidRPr="00801F25">
        <w:rPr>
          <w:lang w:val="es-ES_tradnl"/>
        </w:rPr>
        <w:t xml:space="preserve">• </w:t>
      </w:r>
      <w:r w:rsidR="008769F7">
        <w:rPr>
          <w:lang w:val="es-ES_tradnl"/>
        </w:rPr>
        <w:tab/>
      </w:r>
      <w:r w:rsidRPr="00801F25">
        <w:rPr>
          <w:lang w:val="es-ES_tradnl"/>
        </w:rPr>
        <w:t xml:space="preserve">El </w:t>
      </w:r>
      <w:r w:rsidR="00992EFB">
        <w:rPr>
          <w:lang w:val="es-ES_tradnl"/>
        </w:rPr>
        <w:t>re</w:t>
      </w:r>
      <w:r w:rsidRPr="00801F25">
        <w:rPr>
          <w:lang w:val="es-ES_tradnl"/>
        </w:rPr>
        <w:t xml:space="preserve">calentamiento </w:t>
      </w:r>
      <w:r w:rsidR="008769F7">
        <w:rPr>
          <w:lang w:val="es-ES_tradnl"/>
        </w:rPr>
        <w:t>de la Tierra</w:t>
      </w:r>
      <w:r w:rsidRPr="00801F25">
        <w:rPr>
          <w:lang w:val="es-ES_tradnl"/>
        </w:rPr>
        <w:t xml:space="preserve"> y </w:t>
      </w:r>
      <w:r w:rsidR="00992EFB">
        <w:rPr>
          <w:lang w:val="es-ES_tradnl"/>
        </w:rPr>
        <w:t xml:space="preserve">el </w:t>
      </w:r>
      <w:r w:rsidRPr="00801F25">
        <w:rPr>
          <w:lang w:val="es-ES_tradnl"/>
        </w:rPr>
        <w:t>cambio climático</w:t>
      </w:r>
    </w:p>
    <w:p w:rsidR="00801F25" w:rsidRPr="00801F25" w:rsidRDefault="00801F25" w:rsidP="008769F7">
      <w:pPr>
        <w:ind w:left="851" w:hanging="425"/>
        <w:jc w:val="both"/>
        <w:rPr>
          <w:lang w:val="es-ES_tradnl"/>
        </w:rPr>
      </w:pPr>
      <w:r w:rsidRPr="00801F25">
        <w:rPr>
          <w:lang w:val="es-ES_tradnl"/>
        </w:rPr>
        <w:t xml:space="preserve">• </w:t>
      </w:r>
      <w:r w:rsidR="008769F7">
        <w:rPr>
          <w:lang w:val="es-ES_tradnl"/>
        </w:rPr>
        <w:tab/>
      </w:r>
      <w:r w:rsidR="00992EFB">
        <w:rPr>
          <w:lang w:val="es-ES_tradnl"/>
        </w:rPr>
        <w:t xml:space="preserve">Gestión </w:t>
      </w:r>
      <w:r w:rsidRPr="00801F25">
        <w:rPr>
          <w:lang w:val="es-ES_tradnl"/>
        </w:rPr>
        <w:t xml:space="preserve">de la creación, </w:t>
      </w:r>
      <w:r w:rsidR="008769F7">
        <w:rPr>
          <w:lang w:val="es-ES_tradnl"/>
        </w:rPr>
        <w:t>¿</w:t>
      </w:r>
      <w:r w:rsidRPr="00801F25">
        <w:rPr>
          <w:lang w:val="es-ES_tradnl"/>
        </w:rPr>
        <w:t xml:space="preserve">la </w:t>
      </w:r>
      <w:r w:rsidR="009F561C">
        <w:rPr>
          <w:lang w:val="es-ES_tradnl"/>
        </w:rPr>
        <w:t xml:space="preserve">conciencia medioambiental de las </w:t>
      </w:r>
      <w:r w:rsidRPr="00801F25">
        <w:rPr>
          <w:lang w:val="es-ES_tradnl"/>
        </w:rPr>
        <w:t>universidades</w:t>
      </w:r>
      <w:r>
        <w:rPr>
          <w:lang w:val="es-ES_tradnl"/>
        </w:rPr>
        <w:t>?</w:t>
      </w:r>
    </w:p>
    <w:p w:rsidR="00091D66" w:rsidRPr="00801F25" w:rsidRDefault="00091D66" w:rsidP="00091D66">
      <w:pPr>
        <w:ind w:left="360"/>
        <w:jc w:val="both"/>
        <w:rPr>
          <w:color w:val="FF0000"/>
          <w:lang w:val="es-ES_tradnl"/>
        </w:rPr>
      </w:pPr>
    </w:p>
    <w:p w:rsidR="00801F25" w:rsidRPr="002A1D3B" w:rsidRDefault="00801F25" w:rsidP="00801F25">
      <w:pPr>
        <w:jc w:val="both"/>
        <w:rPr>
          <w:b/>
          <w:u w:val="single"/>
          <w:lang w:val="es-ES_tradnl"/>
        </w:rPr>
      </w:pPr>
      <w:r w:rsidRPr="002A1D3B">
        <w:rPr>
          <w:b/>
          <w:u w:val="single"/>
          <w:lang w:val="es-ES_tradnl"/>
        </w:rPr>
        <w:t>El desafío de la pobreza</w:t>
      </w:r>
    </w:p>
    <w:p w:rsidR="00801F25" w:rsidRPr="002A1D3B" w:rsidRDefault="00801F25" w:rsidP="00801F25">
      <w:pPr>
        <w:jc w:val="both"/>
        <w:rPr>
          <w:lang w:val="es-ES_tradnl"/>
        </w:rPr>
      </w:pPr>
    </w:p>
    <w:p w:rsidR="00801F25" w:rsidRPr="00801F25" w:rsidRDefault="00801F25" w:rsidP="00801F25">
      <w:pPr>
        <w:jc w:val="both"/>
        <w:rPr>
          <w:lang w:val="es-ES_tradnl"/>
        </w:rPr>
      </w:pPr>
      <w:r w:rsidRPr="00801F25">
        <w:rPr>
          <w:lang w:val="es-ES_tradnl"/>
        </w:rPr>
        <w:t xml:space="preserve">El carisma religioso marista de educar a los jóvenes </w:t>
      </w:r>
      <w:r w:rsidR="008769F7">
        <w:rPr>
          <w:lang w:val="es-ES_tradnl"/>
        </w:rPr>
        <w:t>en el amor y el seguimiento de</w:t>
      </w:r>
      <w:r w:rsidRPr="00801F25">
        <w:rPr>
          <w:lang w:val="es-ES_tradnl"/>
        </w:rPr>
        <w:t xml:space="preserve"> Jesús </w:t>
      </w:r>
      <w:r w:rsidR="008769F7">
        <w:rPr>
          <w:lang w:val="es-ES_tradnl"/>
        </w:rPr>
        <w:t xml:space="preserve">incluye </w:t>
      </w:r>
      <w:r w:rsidRPr="00801F25">
        <w:rPr>
          <w:lang w:val="es-ES_tradnl"/>
        </w:rPr>
        <w:t>una opción especial</w:t>
      </w:r>
      <w:r w:rsidR="008769F7">
        <w:rPr>
          <w:lang w:val="es-ES_tradnl"/>
        </w:rPr>
        <w:t xml:space="preserve"> – la </w:t>
      </w:r>
      <w:r w:rsidRPr="00801F25">
        <w:rPr>
          <w:lang w:val="es-ES_tradnl"/>
        </w:rPr>
        <w:t xml:space="preserve">opción por los pobres y </w:t>
      </w:r>
      <w:r w:rsidR="008769F7">
        <w:rPr>
          <w:lang w:val="es-ES_tradnl"/>
        </w:rPr>
        <w:t xml:space="preserve">los más </w:t>
      </w:r>
      <w:r w:rsidRPr="00801F25">
        <w:rPr>
          <w:lang w:val="es-ES_tradnl"/>
        </w:rPr>
        <w:t xml:space="preserve">necesitados. </w:t>
      </w:r>
      <w:r w:rsidR="008769F7">
        <w:rPr>
          <w:lang w:val="es-ES_tradnl"/>
        </w:rPr>
        <w:t>El Papa Francisco</w:t>
      </w:r>
      <w:r w:rsidRPr="00801F25">
        <w:rPr>
          <w:lang w:val="es-ES_tradnl"/>
        </w:rPr>
        <w:t xml:space="preserve"> habla de </w:t>
      </w:r>
      <w:r w:rsidR="008769F7">
        <w:rPr>
          <w:lang w:val="es-ES_tradnl"/>
        </w:rPr>
        <w:t>esa opción como una opción de suma importancia para la I</w:t>
      </w:r>
      <w:r w:rsidRPr="00801F25">
        <w:rPr>
          <w:lang w:val="es-ES_tradnl"/>
        </w:rPr>
        <w:t xml:space="preserve">glesia </w:t>
      </w:r>
      <w:r w:rsidR="008769F7">
        <w:rPr>
          <w:lang w:val="es-ES_tradnl"/>
        </w:rPr>
        <w:t xml:space="preserve">para retornar a sus </w:t>
      </w:r>
      <w:r w:rsidRPr="00801F25">
        <w:rPr>
          <w:lang w:val="es-ES_tradnl"/>
        </w:rPr>
        <w:t>raíces y renovar su visión.</w:t>
      </w:r>
    </w:p>
    <w:p w:rsidR="00091D66" w:rsidRPr="00801F25" w:rsidRDefault="00091D66" w:rsidP="00091D66">
      <w:pPr>
        <w:jc w:val="both"/>
        <w:rPr>
          <w:color w:val="FF0000"/>
          <w:lang w:val="es-ES_tradnl"/>
        </w:rPr>
      </w:pPr>
    </w:p>
    <w:p w:rsidR="00801F25" w:rsidRPr="00801F25" w:rsidRDefault="008769F7" w:rsidP="00091D66">
      <w:pPr>
        <w:jc w:val="both"/>
        <w:rPr>
          <w:lang w:val="es-ES_tradnl"/>
        </w:rPr>
      </w:pPr>
      <w:r>
        <w:rPr>
          <w:lang w:val="es-ES_tradnl"/>
        </w:rPr>
        <w:t>La pobreza existía en el princi</w:t>
      </w:r>
      <w:r w:rsidR="00801F25" w:rsidRPr="00801F25">
        <w:rPr>
          <w:lang w:val="es-ES_tradnl"/>
        </w:rPr>
        <w:t>pio de la iglesia</w:t>
      </w:r>
      <w:r>
        <w:rPr>
          <w:lang w:val="es-ES_tradnl"/>
        </w:rPr>
        <w:t xml:space="preserve">. </w:t>
      </w:r>
      <w:r w:rsidR="00801F25" w:rsidRPr="00801F25">
        <w:rPr>
          <w:lang w:val="es-ES_tradnl"/>
        </w:rPr>
        <w:t>Jesús era pobre, naci</w:t>
      </w:r>
      <w:r>
        <w:rPr>
          <w:lang w:val="es-ES_tradnl"/>
        </w:rPr>
        <w:t xml:space="preserve">ó pobre de una familia pobre. Fue un </w:t>
      </w:r>
      <w:r w:rsidR="00801F25" w:rsidRPr="00801F25">
        <w:rPr>
          <w:lang w:val="es-ES_tradnl"/>
        </w:rPr>
        <w:t xml:space="preserve">predicador itinerante sin hogar </w:t>
      </w:r>
      <w:r>
        <w:rPr>
          <w:lang w:val="es-ES_tradnl"/>
        </w:rPr>
        <w:t>propio</w:t>
      </w:r>
      <w:r w:rsidR="00801F25" w:rsidRPr="00801F25">
        <w:rPr>
          <w:lang w:val="es-ES_tradnl"/>
        </w:rPr>
        <w:t xml:space="preserve">. Sus primeros discípulos y apóstoles </w:t>
      </w:r>
      <w:r>
        <w:rPr>
          <w:lang w:val="es-ES_tradnl"/>
        </w:rPr>
        <w:t xml:space="preserve">estaban entre los </w:t>
      </w:r>
      <w:r w:rsidR="00801F25" w:rsidRPr="00801F25">
        <w:rPr>
          <w:lang w:val="es-ES_tradnl"/>
        </w:rPr>
        <w:t xml:space="preserve">pobres. Él invierte los valores de la sociedad judía llamando a los pobres, no pecadores, </w:t>
      </w:r>
      <w:r>
        <w:rPr>
          <w:lang w:val="es-ES_tradnl"/>
        </w:rPr>
        <w:t>sino "b</w:t>
      </w:r>
      <w:r w:rsidR="00801F25" w:rsidRPr="00801F25">
        <w:rPr>
          <w:lang w:val="es-ES_tradnl"/>
        </w:rPr>
        <w:t xml:space="preserve">ienaventurados". Esta fue la primera de las Bienaventuranzas, la </w:t>
      </w:r>
      <w:r w:rsidR="00801F25" w:rsidRPr="008769F7">
        <w:rPr>
          <w:i/>
          <w:lang w:val="es-ES_tradnl"/>
        </w:rPr>
        <w:t>carta magna</w:t>
      </w:r>
      <w:r w:rsidR="00801F25" w:rsidRPr="00801F25">
        <w:rPr>
          <w:lang w:val="es-ES_tradnl"/>
        </w:rPr>
        <w:t xml:space="preserve">, </w:t>
      </w:r>
      <w:r w:rsidR="00A72662">
        <w:rPr>
          <w:lang w:val="es-ES_tradnl"/>
        </w:rPr>
        <w:t>d</w:t>
      </w:r>
      <w:r w:rsidR="00801F25" w:rsidRPr="00801F25">
        <w:rPr>
          <w:lang w:val="es-ES_tradnl"/>
        </w:rPr>
        <w:t xml:space="preserve">el Reino de Dios, las </w:t>
      </w:r>
      <w:r w:rsidR="00A72662">
        <w:rPr>
          <w:lang w:val="es-ES_tradnl"/>
        </w:rPr>
        <w:t xml:space="preserve">claves de la fidelidad del </w:t>
      </w:r>
      <w:r w:rsidR="00801F25" w:rsidRPr="00801F25">
        <w:rPr>
          <w:lang w:val="es-ES_tradnl"/>
        </w:rPr>
        <w:t>discipulado.</w:t>
      </w:r>
    </w:p>
    <w:p w:rsidR="00091D66" w:rsidRPr="00801F25" w:rsidRDefault="00091D66" w:rsidP="00091D66">
      <w:pPr>
        <w:jc w:val="both"/>
        <w:rPr>
          <w:color w:val="FF0000"/>
          <w:lang w:val="es-ES_tradnl"/>
        </w:rPr>
      </w:pPr>
    </w:p>
    <w:p w:rsidR="00801F25" w:rsidRPr="00801F25" w:rsidRDefault="00801F25" w:rsidP="00091D66">
      <w:pPr>
        <w:jc w:val="both"/>
        <w:rPr>
          <w:lang w:val="es-ES_tradnl"/>
        </w:rPr>
      </w:pPr>
      <w:r w:rsidRPr="00801F25">
        <w:rPr>
          <w:lang w:val="es-ES_tradnl"/>
        </w:rPr>
        <w:t>L</w:t>
      </w:r>
      <w:r w:rsidR="00A72662">
        <w:rPr>
          <w:lang w:val="es-ES_tradnl"/>
        </w:rPr>
        <w:t>os criterios para entrar en el R</w:t>
      </w:r>
      <w:r w:rsidRPr="00801F25">
        <w:rPr>
          <w:lang w:val="es-ES_tradnl"/>
        </w:rPr>
        <w:t xml:space="preserve">eino </w:t>
      </w:r>
      <w:r w:rsidR="00A72662">
        <w:rPr>
          <w:lang w:val="es-ES_tradnl"/>
        </w:rPr>
        <w:t xml:space="preserve">no eran la </w:t>
      </w:r>
      <w:r w:rsidRPr="00801F25">
        <w:rPr>
          <w:lang w:val="es-ES_tradnl"/>
        </w:rPr>
        <w:t xml:space="preserve">riqueza, </w:t>
      </w:r>
      <w:r w:rsidR="00A72662">
        <w:rPr>
          <w:lang w:val="es-ES_tradnl"/>
        </w:rPr>
        <w:t xml:space="preserve">el </w:t>
      </w:r>
      <w:r w:rsidRPr="00801F25">
        <w:rPr>
          <w:lang w:val="es-ES_tradnl"/>
        </w:rPr>
        <w:t xml:space="preserve">poder o </w:t>
      </w:r>
      <w:r w:rsidR="00A72662">
        <w:rPr>
          <w:lang w:val="es-ES_tradnl"/>
        </w:rPr>
        <w:t>el prestigio</w:t>
      </w:r>
      <w:r w:rsidRPr="00801F25">
        <w:rPr>
          <w:lang w:val="es-ES_tradnl"/>
        </w:rPr>
        <w:t xml:space="preserve">, sino </w:t>
      </w:r>
      <w:r w:rsidR="00A72662">
        <w:rPr>
          <w:lang w:val="es-ES_tradnl"/>
        </w:rPr>
        <w:t xml:space="preserve">la </w:t>
      </w:r>
      <w:r w:rsidRPr="00801F25">
        <w:rPr>
          <w:lang w:val="es-ES_tradnl"/>
        </w:rPr>
        <w:t>solidaridad con los pobres, los necesitados, los marginados, los oprimidos.</w:t>
      </w:r>
    </w:p>
    <w:p w:rsidR="00091D66" w:rsidRPr="00801F25" w:rsidRDefault="00091D66" w:rsidP="00091D66">
      <w:pPr>
        <w:jc w:val="both"/>
        <w:rPr>
          <w:color w:val="FF0000"/>
          <w:lang w:val="es-ES_tradnl"/>
        </w:rPr>
      </w:pPr>
    </w:p>
    <w:p w:rsidR="00801F25" w:rsidRPr="00801F25" w:rsidRDefault="00801F25" w:rsidP="00091D66">
      <w:pPr>
        <w:jc w:val="both"/>
        <w:rPr>
          <w:lang w:val="es-ES_tradnl"/>
        </w:rPr>
      </w:pPr>
      <w:r w:rsidRPr="00801F25">
        <w:rPr>
          <w:lang w:val="es-ES_tradnl"/>
        </w:rPr>
        <w:t xml:space="preserve">La comunidad de creyentes que siguió a Jesús fue el comienzo del término teológico, la "iglesia de los pobres". Todos, ricos y pobres, en la iglesia </w:t>
      </w:r>
      <w:r w:rsidR="00A72662">
        <w:rPr>
          <w:lang w:val="es-ES_tradnl"/>
        </w:rPr>
        <w:t xml:space="preserve">han de vivir la </w:t>
      </w:r>
      <w:r w:rsidRPr="00801F25">
        <w:rPr>
          <w:lang w:val="es-ES_tradnl"/>
        </w:rPr>
        <w:t xml:space="preserve">pobreza evangélica, ser pobres en espíritu y </w:t>
      </w:r>
      <w:r w:rsidR="00A72662">
        <w:rPr>
          <w:lang w:val="es-ES_tradnl"/>
        </w:rPr>
        <w:t xml:space="preserve">poner </w:t>
      </w:r>
      <w:r w:rsidRPr="00801F25">
        <w:rPr>
          <w:lang w:val="es-ES_tradnl"/>
        </w:rPr>
        <w:t xml:space="preserve">lo que tenemos al servicio del Reino de Dios. El paradigma de esa pobreza es </w:t>
      </w:r>
      <w:r w:rsidR="00A72662">
        <w:rPr>
          <w:lang w:val="es-ES_tradnl"/>
        </w:rPr>
        <w:t xml:space="preserve">el mismo </w:t>
      </w:r>
      <w:r w:rsidRPr="00801F25">
        <w:rPr>
          <w:lang w:val="es-ES_tradnl"/>
        </w:rPr>
        <w:t>Jesús, el Dios-hecho-pobre para que nosotros podamos enriquecer</w:t>
      </w:r>
      <w:r w:rsidR="009725CD">
        <w:rPr>
          <w:lang w:val="es-ES_tradnl"/>
        </w:rPr>
        <w:t xml:space="preserve">nos </w:t>
      </w:r>
      <w:r w:rsidRPr="00801F25">
        <w:rPr>
          <w:lang w:val="es-ES_tradnl"/>
        </w:rPr>
        <w:t xml:space="preserve">con la bendición de Dios. Es la compasión de Dios que escucha el clamor de los pobres y </w:t>
      </w:r>
      <w:r w:rsidR="009725CD">
        <w:rPr>
          <w:lang w:val="es-ES_tradnl"/>
        </w:rPr>
        <w:t xml:space="preserve">sale a su encuentro en auténtica solidaridad para ofrecerles su </w:t>
      </w:r>
      <w:r w:rsidRPr="00801F25">
        <w:rPr>
          <w:lang w:val="es-ES_tradnl"/>
        </w:rPr>
        <w:t>liberación integral. Se nos recuerda una y otra vez que la opción por los pobres es una "opción obliga</w:t>
      </w:r>
      <w:r w:rsidR="009725CD">
        <w:rPr>
          <w:lang w:val="es-ES_tradnl"/>
        </w:rPr>
        <w:t>toria</w:t>
      </w:r>
      <w:r w:rsidRPr="00801F25">
        <w:rPr>
          <w:lang w:val="es-ES_tradnl"/>
        </w:rPr>
        <w:t>".</w:t>
      </w:r>
    </w:p>
    <w:p w:rsidR="00091D66" w:rsidRPr="00801F25" w:rsidRDefault="00091D66" w:rsidP="00091D66">
      <w:pPr>
        <w:jc w:val="both"/>
        <w:rPr>
          <w:color w:val="FF0000"/>
          <w:lang w:val="es-ES_tradnl"/>
        </w:rPr>
      </w:pPr>
    </w:p>
    <w:p w:rsidR="00801F25" w:rsidRPr="00801F25" w:rsidRDefault="00801F25" w:rsidP="00091D66">
      <w:pPr>
        <w:jc w:val="both"/>
        <w:rPr>
          <w:lang w:val="es-ES_tradnl"/>
        </w:rPr>
      </w:pPr>
      <w:r w:rsidRPr="00801F25">
        <w:rPr>
          <w:lang w:val="es-ES_tradnl"/>
        </w:rPr>
        <w:t xml:space="preserve">Pueden plantearse algunas preguntas. ¿Cómo </w:t>
      </w:r>
      <w:r w:rsidR="00DD2EAD">
        <w:rPr>
          <w:lang w:val="es-ES_tradnl"/>
        </w:rPr>
        <w:t xml:space="preserve">demuestran los </w:t>
      </w:r>
      <w:r w:rsidRPr="00801F25">
        <w:rPr>
          <w:lang w:val="es-ES_tradnl"/>
        </w:rPr>
        <w:t xml:space="preserve">colegios </w:t>
      </w:r>
      <w:r w:rsidR="00DD2EAD" w:rsidRPr="00801F25">
        <w:rPr>
          <w:lang w:val="es-ES_tradnl"/>
        </w:rPr>
        <w:t xml:space="preserve">y universidades </w:t>
      </w:r>
      <w:r w:rsidR="00DD2EAD">
        <w:rPr>
          <w:lang w:val="es-ES_tradnl"/>
        </w:rPr>
        <w:t>m</w:t>
      </w:r>
      <w:r w:rsidRPr="00801F25">
        <w:rPr>
          <w:lang w:val="es-ES_tradnl"/>
        </w:rPr>
        <w:t xml:space="preserve">aristas </w:t>
      </w:r>
      <w:r w:rsidR="00DD2EAD">
        <w:rPr>
          <w:lang w:val="es-ES_tradnl"/>
        </w:rPr>
        <w:t xml:space="preserve">su </w:t>
      </w:r>
      <w:r w:rsidRPr="00801F25">
        <w:rPr>
          <w:lang w:val="es-ES_tradnl"/>
        </w:rPr>
        <w:t xml:space="preserve">opción por los pobres en </w:t>
      </w:r>
      <w:r w:rsidR="00DD2EAD">
        <w:rPr>
          <w:lang w:val="es-ES_tradnl"/>
        </w:rPr>
        <w:t xml:space="preserve">la </w:t>
      </w:r>
      <w:r w:rsidRPr="00801F25">
        <w:rPr>
          <w:lang w:val="es-ES_tradnl"/>
        </w:rPr>
        <w:t xml:space="preserve">enseñanza, </w:t>
      </w:r>
      <w:r w:rsidR="00DD2EAD">
        <w:rPr>
          <w:lang w:val="es-ES_tradnl"/>
        </w:rPr>
        <w:t xml:space="preserve">la </w:t>
      </w:r>
      <w:r w:rsidRPr="00801F25">
        <w:rPr>
          <w:lang w:val="es-ES_tradnl"/>
        </w:rPr>
        <w:t xml:space="preserve">investigación y </w:t>
      </w:r>
      <w:r w:rsidR="00DD2EAD">
        <w:rPr>
          <w:lang w:val="es-ES_tradnl"/>
        </w:rPr>
        <w:t xml:space="preserve">la difusión </w:t>
      </w:r>
      <w:r w:rsidRPr="00801F25">
        <w:rPr>
          <w:lang w:val="es-ES_tradnl"/>
        </w:rPr>
        <w:t xml:space="preserve">a la comunidad? ¿No </w:t>
      </w:r>
      <w:r w:rsidR="00DD2EAD">
        <w:rPr>
          <w:lang w:val="es-ES_tradnl"/>
        </w:rPr>
        <w:t xml:space="preserve">por </w:t>
      </w:r>
      <w:r w:rsidRPr="00801F25">
        <w:rPr>
          <w:lang w:val="es-ES_tradnl"/>
        </w:rPr>
        <w:lastRenderedPageBreak/>
        <w:t xml:space="preserve">humanitarismo o filantropía sino por la liberación integral de los pobres de </w:t>
      </w:r>
      <w:r w:rsidR="00DD2EAD">
        <w:rPr>
          <w:lang w:val="es-ES_tradnl"/>
        </w:rPr>
        <w:t xml:space="preserve">su </w:t>
      </w:r>
      <w:r w:rsidRPr="00801F25">
        <w:rPr>
          <w:lang w:val="es-ES_tradnl"/>
        </w:rPr>
        <w:t xml:space="preserve">pobreza material? </w:t>
      </w:r>
      <w:r w:rsidR="00DD2EAD">
        <w:rPr>
          <w:lang w:val="es-ES_tradnl"/>
        </w:rPr>
        <w:t>Conceder becas</w:t>
      </w:r>
      <w:r w:rsidRPr="00801F25">
        <w:rPr>
          <w:lang w:val="es-ES_tradnl"/>
        </w:rPr>
        <w:t xml:space="preserve"> para los pobres</w:t>
      </w:r>
      <w:r w:rsidR="00DD2EAD">
        <w:rPr>
          <w:lang w:val="es-ES_tradnl"/>
        </w:rPr>
        <w:t>, ¿es una respuesta suficiente? La creación de un fondo de</w:t>
      </w:r>
      <w:r w:rsidRPr="00801F25">
        <w:rPr>
          <w:lang w:val="es-ES_tradnl"/>
        </w:rPr>
        <w:t xml:space="preserve"> solidaridad congre</w:t>
      </w:r>
      <w:r w:rsidR="00DD2EAD">
        <w:rPr>
          <w:lang w:val="es-ES_tradnl"/>
        </w:rPr>
        <w:t>gacional, ¿ayudaría en la educación de lo</w:t>
      </w:r>
      <w:r w:rsidRPr="00801F25">
        <w:rPr>
          <w:lang w:val="es-ES_tradnl"/>
        </w:rPr>
        <w:t>s pobre</w:t>
      </w:r>
      <w:r w:rsidR="00DD2EAD">
        <w:rPr>
          <w:lang w:val="es-ES_tradnl"/>
        </w:rPr>
        <w:t>s?</w:t>
      </w:r>
      <w:r w:rsidRPr="00801F25">
        <w:rPr>
          <w:lang w:val="es-ES_tradnl"/>
        </w:rPr>
        <w:t xml:space="preserve"> ¿</w:t>
      </w:r>
      <w:r w:rsidR="00DD2EAD">
        <w:rPr>
          <w:lang w:val="es-ES_tradnl"/>
        </w:rPr>
        <w:t xml:space="preserve">se podría pensar en </w:t>
      </w:r>
      <w:r w:rsidR="00E96F4B">
        <w:rPr>
          <w:lang w:val="es-ES_tradnl"/>
        </w:rPr>
        <w:t xml:space="preserve">una </w:t>
      </w:r>
      <w:r w:rsidRPr="00801F25">
        <w:rPr>
          <w:lang w:val="es-ES_tradnl"/>
        </w:rPr>
        <w:t xml:space="preserve">formación </w:t>
      </w:r>
      <w:r w:rsidR="00E96F4B">
        <w:rPr>
          <w:lang w:val="es-ES_tradnl"/>
        </w:rPr>
        <w:t xml:space="preserve">sobre la </w:t>
      </w:r>
      <w:r w:rsidR="00E96F4B" w:rsidRPr="00801F25">
        <w:rPr>
          <w:lang w:val="es-ES_tradnl"/>
        </w:rPr>
        <w:t>"opción por los pobres"</w:t>
      </w:r>
      <w:r w:rsidR="00E96F4B">
        <w:rPr>
          <w:lang w:val="es-ES_tradnl"/>
        </w:rPr>
        <w:t xml:space="preserve"> destinada a </w:t>
      </w:r>
      <w:r w:rsidRPr="00801F25">
        <w:rPr>
          <w:lang w:val="es-ES_tradnl"/>
        </w:rPr>
        <w:t>jóvenes, hombres y mujeres de las clases de élite</w:t>
      </w:r>
      <w:r w:rsidR="00E96F4B">
        <w:rPr>
          <w:lang w:val="es-ES_tradnl"/>
        </w:rPr>
        <w:t xml:space="preserve">. </w:t>
      </w:r>
      <w:r w:rsidRPr="00801F25">
        <w:rPr>
          <w:lang w:val="es-ES_tradnl"/>
        </w:rPr>
        <w:t xml:space="preserve">¿Cómo podemos hacer nuestros muchos proyectos educativos para niños de la calle, para los sin techo, para los pueblos indígenas, etc., </w:t>
      </w:r>
      <w:r w:rsidR="00E96F4B">
        <w:rPr>
          <w:lang w:val="es-ES_tradnl"/>
        </w:rPr>
        <w:t>habilitándolos y fortaleciéndolos</w:t>
      </w:r>
      <w:r w:rsidRPr="00801F25">
        <w:rPr>
          <w:lang w:val="es-ES_tradnl"/>
        </w:rPr>
        <w:t>?</w:t>
      </w:r>
    </w:p>
    <w:p w:rsidR="00091D66" w:rsidRPr="00801F25" w:rsidRDefault="00091D66" w:rsidP="00091D66">
      <w:pPr>
        <w:jc w:val="both"/>
        <w:rPr>
          <w:color w:val="FF0000"/>
          <w:lang w:val="es-ES_tradnl"/>
        </w:rPr>
      </w:pPr>
    </w:p>
    <w:p w:rsidR="00801F25" w:rsidRPr="002A1D3B" w:rsidRDefault="00801F25" w:rsidP="00801F25">
      <w:pPr>
        <w:jc w:val="both"/>
        <w:rPr>
          <w:b/>
          <w:u w:val="single"/>
          <w:lang w:val="es-ES_tradnl"/>
        </w:rPr>
      </w:pPr>
      <w:r w:rsidRPr="002A1D3B">
        <w:rPr>
          <w:b/>
          <w:u w:val="single"/>
          <w:lang w:val="es-ES_tradnl"/>
        </w:rPr>
        <w:t>El desafío de las mujeres y los jóvenes</w:t>
      </w:r>
    </w:p>
    <w:p w:rsidR="00801F25" w:rsidRPr="00801F25" w:rsidRDefault="00801F25" w:rsidP="00801F25">
      <w:pPr>
        <w:jc w:val="both"/>
        <w:rPr>
          <w:lang w:val="es-ES_tradnl"/>
        </w:rPr>
      </w:pPr>
    </w:p>
    <w:p w:rsidR="00801F25" w:rsidRPr="00E96F4B" w:rsidRDefault="00801F25" w:rsidP="00E96F4B">
      <w:pPr>
        <w:numPr>
          <w:ilvl w:val="0"/>
          <w:numId w:val="1"/>
        </w:numPr>
        <w:jc w:val="both"/>
        <w:rPr>
          <w:lang w:val="es-ES_tradnl"/>
        </w:rPr>
      </w:pPr>
      <w:r w:rsidRPr="00E96F4B">
        <w:rPr>
          <w:lang w:val="es-ES_tradnl"/>
        </w:rPr>
        <w:t>los matices y formas del movimiento feminista – relectura de la historia, fe, moralidad, metanarraciones</w:t>
      </w:r>
    </w:p>
    <w:p w:rsidR="00801F25" w:rsidRPr="00E96F4B" w:rsidRDefault="00801F25" w:rsidP="00E96F4B">
      <w:pPr>
        <w:numPr>
          <w:ilvl w:val="0"/>
          <w:numId w:val="1"/>
        </w:numPr>
        <w:jc w:val="both"/>
      </w:pPr>
      <w:r w:rsidRPr="00E96F4B">
        <w:t>patriarcado</w:t>
      </w:r>
    </w:p>
    <w:p w:rsidR="00801F25" w:rsidRPr="00E96F4B" w:rsidRDefault="00801F25" w:rsidP="00E96F4B">
      <w:pPr>
        <w:numPr>
          <w:ilvl w:val="0"/>
          <w:numId w:val="1"/>
        </w:numPr>
        <w:jc w:val="both"/>
      </w:pPr>
      <w:r w:rsidRPr="00E96F4B">
        <w:t>"el genio femenino"</w:t>
      </w:r>
    </w:p>
    <w:p w:rsidR="00801F25" w:rsidRPr="00E96F4B" w:rsidRDefault="00801F25" w:rsidP="00E96F4B">
      <w:pPr>
        <w:numPr>
          <w:ilvl w:val="0"/>
          <w:numId w:val="1"/>
        </w:numPr>
        <w:jc w:val="both"/>
        <w:rPr>
          <w:lang w:val="es-ES_tradnl"/>
        </w:rPr>
      </w:pPr>
      <w:r w:rsidRPr="00E96F4B">
        <w:rPr>
          <w:lang w:val="es-ES_tradnl"/>
        </w:rPr>
        <w:t>Necesidad de igualdad relacional en la vida diaria</w:t>
      </w:r>
    </w:p>
    <w:p w:rsidR="00E96F4B" w:rsidRPr="00E96F4B" w:rsidRDefault="00801F25" w:rsidP="00E96F4B">
      <w:pPr>
        <w:numPr>
          <w:ilvl w:val="0"/>
          <w:numId w:val="1"/>
        </w:numPr>
        <w:jc w:val="both"/>
        <w:rPr>
          <w:lang w:val="es-ES_tradnl"/>
        </w:rPr>
      </w:pPr>
      <w:r w:rsidRPr="00E96F4B">
        <w:rPr>
          <w:lang w:val="es-ES_tradnl"/>
        </w:rPr>
        <w:t>La juventud como presente y futuro</w:t>
      </w:r>
    </w:p>
    <w:p w:rsidR="00E96F4B" w:rsidRPr="00E96F4B" w:rsidRDefault="00801F25" w:rsidP="00E96F4B">
      <w:pPr>
        <w:numPr>
          <w:ilvl w:val="0"/>
          <w:numId w:val="1"/>
        </w:numPr>
        <w:jc w:val="both"/>
      </w:pPr>
      <w:r w:rsidRPr="00E96F4B">
        <w:t>In</w:t>
      </w:r>
      <w:r w:rsidR="00E96F4B" w:rsidRPr="00E96F4B">
        <w:t>fluencia del espíritu posmoderno</w:t>
      </w:r>
    </w:p>
    <w:p w:rsidR="00801F25" w:rsidRPr="00E96F4B" w:rsidRDefault="00E96F4B" w:rsidP="00E96F4B">
      <w:pPr>
        <w:numPr>
          <w:ilvl w:val="0"/>
          <w:numId w:val="1"/>
        </w:numPr>
        <w:jc w:val="both"/>
      </w:pPr>
      <w:r w:rsidRPr="00E96F4B">
        <w:t>Capacitación y acompañamiento</w:t>
      </w:r>
    </w:p>
    <w:p w:rsidR="00091D66" w:rsidRPr="002A1D3B" w:rsidRDefault="00091D66" w:rsidP="00091D66">
      <w:pPr>
        <w:ind w:left="360"/>
        <w:jc w:val="both"/>
        <w:rPr>
          <w:color w:val="FF0000"/>
          <w:lang w:val="es-ES_tradnl"/>
        </w:rPr>
      </w:pPr>
    </w:p>
    <w:p w:rsidR="00801F25" w:rsidRPr="002A1D3B" w:rsidRDefault="00801F25" w:rsidP="00801F25">
      <w:pPr>
        <w:jc w:val="both"/>
        <w:rPr>
          <w:b/>
          <w:u w:val="single"/>
          <w:lang w:val="es-ES_tradnl"/>
        </w:rPr>
      </w:pPr>
      <w:r w:rsidRPr="002A1D3B">
        <w:rPr>
          <w:b/>
          <w:u w:val="single"/>
          <w:lang w:val="es-ES_tradnl"/>
        </w:rPr>
        <w:t xml:space="preserve">Formación de personas </w:t>
      </w:r>
      <w:r w:rsidR="00E96F4B">
        <w:rPr>
          <w:b/>
          <w:u w:val="single"/>
          <w:lang w:val="es-ES_tradnl"/>
        </w:rPr>
        <w:t>con fe comprometida</w:t>
      </w:r>
    </w:p>
    <w:p w:rsidR="00801F25" w:rsidRPr="00801F25" w:rsidRDefault="00801F25" w:rsidP="00801F25">
      <w:pPr>
        <w:jc w:val="both"/>
        <w:rPr>
          <w:lang w:val="es-ES_tradnl"/>
        </w:rPr>
      </w:pPr>
    </w:p>
    <w:p w:rsidR="00801F25" w:rsidRPr="00801F25" w:rsidRDefault="00801F25" w:rsidP="00801F25">
      <w:pPr>
        <w:jc w:val="both"/>
        <w:rPr>
          <w:lang w:val="es-ES_tradnl"/>
        </w:rPr>
      </w:pPr>
      <w:r w:rsidRPr="00801F25">
        <w:rPr>
          <w:lang w:val="es-ES_tradnl"/>
        </w:rPr>
        <w:t xml:space="preserve">Tales preguntas nos </w:t>
      </w:r>
      <w:r w:rsidR="00CA2FA1">
        <w:rPr>
          <w:lang w:val="es-ES_tradnl"/>
        </w:rPr>
        <w:t>conducen a</w:t>
      </w:r>
      <w:r w:rsidRPr="00801F25">
        <w:rPr>
          <w:lang w:val="es-ES_tradnl"/>
        </w:rPr>
        <w:t>l</w:t>
      </w:r>
      <w:r w:rsidR="00CA2FA1">
        <w:rPr>
          <w:lang w:val="es-ES_tradnl"/>
        </w:rPr>
        <w:t xml:space="preserve"> meollo de la empresa educativa c</w:t>
      </w:r>
      <w:r w:rsidRPr="00801F25">
        <w:rPr>
          <w:lang w:val="es-ES_tradnl"/>
        </w:rPr>
        <w:t xml:space="preserve">atólica – la formación de una fe </w:t>
      </w:r>
      <w:r w:rsidR="00411574">
        <w:rPr>
          <w:lang w:val="es-ES_tradnl"/>
        </w:rPr>
        <w:t xml:space="preserve">activa y comprometida, </w:t>
      </w:r>
      <w:r w:rsidRPr="00801F25">
        <w:rPr>
          <w:lang w:val="es-ES_tradnl"/>
        </w:rPr>
        <w:t>la formación de una fe integral.</w:t>
      </w:r>
    </w:p>
    <w:p w:rsidR="00801F25" w:rsidRPr="00801F25" w:rsidRDefault="00801F25" w:rsidP="00801F25">
      <w:pPr>
        <w:jc w:val="both"/>
        <w:rPr>
          <w:lang w:val="es-ES_tradnl"/>
        </w:rPr>
      </w:pPr>
    </w:p>
    <w:p w:rsidR="00801F25" w:rsidRPr="00801F25" w:rsidRDefault="00801F25" w:rsidP="00801F25">
      <w:pPr>
        <w:jc w:val="both"/>
        <w:rPr>
          <w:lang w:val="es-ES_tradnl"/>
        </w:rPr>
      </w:pPr>
      <w:r w:rsidRPr="00801F25">
        <w:rPr>
          <w:lang w:val="es-ES_tradnl"/>
        </w:rPr>
        <w:t xml:space="preserve">La fe de los graduados de educación superior católica </w:t>
      </w:r>
      <w:r w:rsidR="00411574">
        <w:rPr>
          <w:lang w:val="es-ES_tradnl"/>
        </w:rPr>
        <w:t xml:space="preserve">carece, a menudo, de </w:t>
      </w:r>
      <w:r w:rsidRPr="00801F25">
        <w:rPr>
          <w:lang w:val="es-ES_tradnl"/>
        </w:rPr>
        <w:t>profundidad. Permanece anclad</w:t>
      </w:r>
      <w:r w:rsidR="00411574">
        <w:rPr>
          <w:lang w:val="es-ES_tradnl"/>
        </w:rPr>
        <w:t>a en las obligaciones religiosa</w:t>
      </w:r>
      <w:r w:rsidRPr="00801F25">
        <w:rPr>
          <w:lang w:val="es-ES_tradnl"/>
        </w:rPr>
        <w:t xml:space="preserve">s y no </w:t>
      </w:r>
      <w:r w:rsidR="00411574">
        <w:rPr>
          <w:lang w:val="es-ES_tradnl"/>
        </w:rPr>
        <w:t xml:space="preserve">llega a la </w:t>
      </w:r>
      <w:r w:rsidRPr="00801F25">
        <w:rPr>
          <w:lang w:val="es-ES_tradnl"/>
        </w:rPr>
        <w:t>misión. Se convierte en presa fácil de la predicación de los maestros "cre</w:t>
      </w:r>
      <w:r w:rsidR="00411574">
        <w:rPr>
          <w:lang w:val="es-ES_tradnl"/>
        </w:rPr>
        <w:t xml:space="preserve">yentes </w:t>
      </w:r>
      <w:r w:rsidRPr="00801F25">
        <w:rPr>
          <w:lang w:val="es-ES_tradnl"/>
        </w:rPr>
        <w:t>en la Biblia".</w:t>
      </w:r>
    </w:p>
    <w:p w:rsidR="00091D66" w:rsidRPr="00801F25" w:rsidRDefault="00091D66" w:rsidP="00091D66">
      <w:pPr>
        <w:jc w:val="both"/>
        <w:rPr>
          <w:color w:val="FF0000"/>
          <w:lang w:val="es-ES_tradnl"/>
        </w:rPr>
      </w:pPr>
    </w:p>
    <w:p w:rsidR="00801F25" w:rsidRPr="00801F25" w:rsidRDefault="00411574" w:rsidP="00091D66">
      <w:pPr>
        <w:jc w:val="both"/>
        <w:rPr>
          <w:lang w:val="es-ES_tradnl"/>
        </w:rPr>
      </w:pPr>
      <w:r>
        <w:rPr>
          <w:lang w:val="es-ES_tradnl"/>
        </w:rPr>
        <w:t>La fe</w:t>
      </w:r>
      <w:r w:rsidR="00801F25" w:rsidRPr="00801F25">
        <w:rPr>
          <w:lang w:val="es-ES_tradnl"/>
        </w:rPr>
        <w:t xml:space="preserve"> individualista no alcanza a ver la dimensión social del Evangelio de Jesús. No tiene el poder </w:t>
      </w:r>
      <w:r>
        <w:rPr>
          <w:lang w:val="es-ES_tradnl"/>
        </w:rPr>
        <w:t xml:space="preserve">de </w:t>
      </w:r>
      <w:r w:rsidR="00801F25" w:rsidRPr="00801F25">
        <w:rPr>
          <w:lang w:val="es-ES_tradnl"/>
        </w:rPr>
        <w:t xml:space="preserve">transformación </w:t>
      </w:r>
      <w:r>
        <w:rPr>
          <w:lang w:val="es-ES_tradnl"/>
        </w:rPr>
        <w:t>de la sociedad</w:t>
      </w:r>
      <w:r w:rsidR="00801F25" w:rsidRPr="00801F25">
        <w:rPr>
          <w:lang w:val="es-ES_tradnl"/>
        </w:rPr>
        <w:t xml:space="preserve">. No impulsa </w:t>
      </w:r>
      <w:r>
        <w:rPr>
          <w:lang w:val="es-ES_tradnl"/>
        </w:rPr>
        <w:t xml:space="preserve">a </w:t>
      </w:r>
      <w:r w:rsidR="00801F25" w:rsidRPr="00801F25">
        <w:rPr>
          <w:lang w:val="es-ES_tradnl"/>
        </w:rPr>
        <w:t xml:space="preserve">la persona </w:t>
      </w:r>
      <w:r>
        <w:rPr>
          <w:lang w:val="es-ES_tradnl"/>
        </w:rPr>
        <w:t xml:space="preserve">a </w:t>
      </w:r>
      <w:r w:rsidR="00801F25" w:rsidRPr="00801F25">
        <w:rPr>
          <w:lang w:val="es-ES_tradnl"/>
        </w:rPr>
        <w:t>participar en los mo</w:t>
      </w:r>
      <w:r>
        <w:rPr>
          <w:lang w:val="es-ES_tradnl"/>
        </w:rPr>
        <w:t xml:space="preserve">vimientos de justicia y paz, a comprometerse con la protección responsable de </w:t>
      </w:r>
      <w:r w:rsidR="00801F25" w:rsidRPr="00801F25">
        <w:rPr>
          <w:lang w:val="es-ES_tradnl"/>
        </w:rPr>
        <w:t xml:space="preserve">la creación. </w:t>
      </w:r>
      <w:r>
        <w:rPr>
          <w:lang w:val="es-ES_tradnl"/>
        </w:rPr>
        <w:t>El r</w:t>
      </w:r>
      <w:r w:rsidR="00801F25" w:rsidRPr="00801F25">
        <w:rPr>
          <w:lang w:val="es-ES_tradnl"/>
        </w:rPr>
        <w:t xml:space="preserve">itualismo, </w:t>
      </w:r>
      <w:r>
        <w:rPr>
          <w:lang w:val="es-ES_tradnl"/>
        </w:rPr>
        <w:t xml:space="preserve">lo </w:t>
      </w:r>
      <w:r w:rsidR="00801F25" w:rsidRPr="00801F25">
        <w:rPr>
          <w:lang w:val="es-ES_tradnl"/>
        </w:rPr>
        <w:t xml:space="preserve">externo y </w:t>
      </w:r>
      <w:r>
        <w:rPr>
          <w:lang w:val="es-ES_tradnl"/>
        </w:rPr>
        <w:t>el p</w:t>
      </w:r>
      <w:r w:rsidR="00801F25" w:rsidRPr="00801F25">
        <w:rPr>
          <w:lang w:val="es-ES_tradnl"/>
        </w:rPr>
        <w:t xml:space="preserve">ietismo obstaculizan el desarrollo de una "fe que </w:t>
      </w:r>
      <w:r>
        <w:rPr>
          <w:lang w:val="es-ES_tradnl"/>
        </w:rPr>
        <w:t>crea</w:t>
      </w:r>
      <w:r w:rsidR="00801F25" w:rsidRPr="00801F25">
        <w:rPr>
          <w:lang w:val="es-ES_tradnl"/>
        </w:rPr>
        <w:t xml:space="preserve"> justicia". Y la doctrina social de la iglesia sigue siendo su "secreto mejor guardado."</w:t>
      </w:r>
    </w:p>
    <w:p w:rsidR="00091D66" w:rsidRPr="00801F25" w:rsidRDefault="00091D66" w:rsidP="00091D66">
      <w:pPr>
        <w:jc w:val="both"/>
        <w:rPr>
          <w:color w:val="FF0000"/>
          <w:lang w:val="es-ES_tradnl"/>
        </w:rPr>
      </w:pPr>
    </w:p>
    <w:p w:rsidR="00801F25" w:rsidRPr="0089100A" w:rsidRDefault="0089100A" w:rsidP="00091D66">
      <w:pPr>
        <w:jc w:val="both"/>
        <w:rPr>
          <w:lang w:val="es-ES_tradnl"/>
        </w:rPr>
      </w:pPr>
      <w:r w:rsidRPr="0089100A">
        <w:rPr>
          <w:lang w:val="es-ES_tradnl"/>
        </w:rPr>
        <w:t xml:space="preserve">Pero lo que vemos </w:t>
      </w:r>
      <w:r w:rsidR="00411574">
        <w:rPr>
          <w:lang w:val="es-ES_tradnl"/>
        </w:rPr>
        <w:t xml:space="preserve">a nivel mundial </w:t>
      </w:r>
      <w:r w:rsidRPr="0089100A">
        <w:rPr>
          <w:lang w:val="es-ES_tradnl"/>
        </w:rPr>
        <w:t xml:space="preserve">es una separación </w:t>
      </w:r>
      <w:r w:rsidR="00411574">
        <w:rPr>
          <w:lang w:val="es-ES_tradnl"/>
        </w:rPr>
        <w:t xml:space="preserve">entre </w:t>
      </w:r>
      <w:r w:rsidRPr="0089100A">
        <w:rPr>
          <w:lang w:val="es-ES_tradnl"/>
        </w:rPr>
        <w:t xml:space="preserve">la fe </w:t>
      </w:r>
      <w:r w:rsidR="00411574">
        <w:rPr>
          <w:lang w:val="es-ES_tradnl"/>
        </w:rPr>
        <w:t>y la vida</w:t>
      </w:r>
      <w:r w:rsidRPr="0089100A">
        <w:rPr>
          <w:lang w:val="es-ES_tradnl"/>
        </w:rPr>
        <w:t>. No practicamos lo que creemos. Según Gaudium et Spes, la dicotomía entre la fe y la vida es uno de los "errores más graves de los tiempos modernos".</w:t>
      </w:r>
    </w:p>
    <w:p w:rsidR="00091D66" w:rsidRPr="0089100A" w:rsidRDefault="00091D66" w:rsidP="00091D66">
      <w:pPr>
        <w:jc w:val="both"/>
        <w:rPr>
          <w:i/>
          <w:color w:val="FF0000"/>
          <w:lang w:val="es-ES_tradnl"/>
        </w:rPr>
      </w:pPr>
      <w:r w:rsidRPr="0089100A">
        <w:rPr>
          <w:color w:val="FF0000"/>
          <w:lang w:val="es-ES_tradnl"/>
        </w:rPr>
        <w:t xml:space="preserve"> </w:t>
      </w:r>
    </w:p>
    <w:p w:rsidR="00801F25" w:rsidRPr="005E64AC" w:rsidRDefault="005E64AC" w:rsidP="00091D66">
      <w:pPr>
        <w:jc w:val="both"/>
        <w:rPr>
          <w:lang w:val="es-ES_tradnl"/>
        </w:rPr>
      </w:pPr>
      <w:r w:rsidRPr="005E64AC">
        <w:rPr>
          <w:lang w:val="es-ES_tradnl"/>
        </w:rPr>
        <w:t xml:space="preserve">Dada la situación de la fe, </w:t>
      </w:r>
      <w:r w:rsidR="003746EF">
        <w:rPr>
          <w:lang w:val="es-ES_tradnl"/>
        </w:rPr>
        <w:t>¿cómo pueden las instituciones m</w:t>
      </w:r>
      <w:r w:rsidRPr="005E64AC">
        <w:rPr>
          <w:lang w:val="es-ES_tradnl"/>
        </w:rPr>
        <w:t xml:space="preserve">aristas de enseñanza superior </w:t>
      </w:r>
      <w:r w:rsidR="003746EF">
        <w:rPr>
          <w:lang w:val="es-ES_tradnl"/>
        </w:rPr>
        <w:t xml:space="preserve">formar en una </w:t>
      </w:r>
      <w:r w:rsidRPr="005E64AC">
        <w:rPr>
          <w:lang w:val="es-ES_tradnl"/>
        </w:rPr>
        <w:t xml:space="preserve">fe integral? ¿Cómo pueden </w:t>
      </w:r>
      <w:r w:rsidR="003746EF">
        <w:rPr>
          <w:lang w:val="es-ES_tradnl"/>
        </w:rPr>
        <w:t xml:space="preserve">proteger a </w:t>
      </w:r>
      <w:r w:rsidRPr="005E64AC">
        <w:rPr>
          <w:lang w:val="es-ES_tradnl"/>
        </w:rPr>
        <w:t xml:space="preserve">los estudiantes de los señuelos de </w:t>
      </w:r>
      <w:r w:rsidR="003746EF">
        <w:rPr>
          <w:lang w:val="es-ES_tradnl"/>
        </w:rPr>
        <w:t xml:space="preserve">los </w:t>
      </w:r>
      <w:r w:rsidRPr="005E64AC">
        <w:rPr>
          <w:lang w:val="es-ES_tradnl"/>
        </w:rPr>
        <w:t xml:space="preserve">predicadores que </w:t>
      </w:r>
      <w:r w:rsidR="003746EF">
        <w:rPr>
          <w:lang w:val="es-ES_tradnl"/>
        </w:rPr>
        <w:t xml:space="preserve">los atraen y convierten citando </w:t>
      </w:r>
      <w:r w:rsidRPr="005E64AC">
        <w:rPr>
          <w:lang w:val="es-ES_tradnl"/>
        </w:rPr>
        <w:t xml:space="preserve">simplemente la Biblia? ¿Cómo se forma </w:t>
      </w:r>
      <w:r w:rsidR="003746EF">
        <w:rPr>
          <w:lang w:val="es-ES_tradnl"/>
        </w:rPr>
        <w:t xml:space="preserve">en </w:t>
      </w:r>
      <w:r w:rsidRPr="005E64AC">
        <w:rPr>
          <w:lang w:val="es-ES_tradnl"/>
        </w:rPr>
        <w:t xml:space="preserve">una "fe que </w:t>
      </w:r>
      <w:r w:rsidR="003746EF">
        <w:rPr>
          <w:lang w:val="es-ES_tradnl"/>
        </w:rPr>
        <w:t xml:space="preserve">crea </w:t>
      </w:r>
      <w:r w:rsidRPr="005E64AC">
        <w:rPr>
          <w:lang w:val="es-ES_tradnl"/>
        </w:rPr>
        <w:t xml:space="preserve">justicia"? ¿Cómo se forma </w:t>
      </w:r>
      <w:r w:rsidR="003746EF">
        <w:rPr>
          <w:lang w:val="es-ES_tradnl"/>
        </w:rPr>
        <w:t xml:space="preserve">en </w:t>
      </w:r>
      <w:r w:rsidRPr="005E64AC">
        <w:rPr>
          <w:lang w:val="es-ES_tradnl"/>
        </w:rPr>
        <w:t xml:space="preserve">una fe que </w:t>
      </w:r>
      <w:r w:rsidR="003746EF">
        <w:rPr>
          <w:lang w:val="es-ES_tradnl"/>
        </w:rPr>
        <w:t xml:space="preserve">impregna la vida diaria, </w:t>
      </w:r>
      <w:r w:rsidRPr="005E64AC">
        <w:rPr>
          <w:lang w:val="es-ES_tradnl"/>
        </w:rPr>
        <w:t>una fe que es vivida y transformadora?</w:t>
      </w:r>
    </w:p>
    <w:p w:rsidR="00091D66" w:rsidRPr="005E64AC" w:rsidRDefault="00091D66" w:rsidP="00091D66">
      <w:pPr>
        <w:jc w:val="both"/>
        <w:rPr>
          <w:color w:val="FF0000"/>
          <w:lang w:val="es-ES_tradnl"/>
        </w:rPr>
      </w:pPr>
      <w:r w:rsidRPr="005E64AC">
        <w:rPr>
          <w:color w:val="FF0000"/>
          <w:lang w:val="es-ES_tradnl"/>
        </w:rPr>
        <w:t xml:space="preserve"> </w:t>
      </w:r>
    </w:p>
    <w:p w:rsidR="005E64AC" w:rsidRPr="002A1D3B" w:rsidRDefault="005E64AC" w:rsidP="005E64AC">
      <w:pPr>
        <w:jc w:val="both"/>
        <w:rPr>
          <w:b/>
          <w:u w:val="single"/>
          <w:lang w:val="es-ES_tradnl"/>
        </w:rPr>
      </w:pPr>
      <w:r w:rsidRPr="002A1D3B">
        <w:rPr>
          <w:b/>
          <w:u w:val="single"/>
          <w:lang w:val="es-ES_tradnl"/>
        </w:rPr>
        <w:t>Renova</w:t>
      </w:r>
      <w:r w:rsidR="003746EF">
        <w:rPr>
          <w:b/>
          <w:u w:val="single"/>
          <w:lang w:val="es-ES_tradnl"/>
        </w:rPr>
        <w:t>r</w:t>
      </w:r>
      <w:r w:rsidRPr="002A1D3B">
        <w:rPr>
          <w:b/>
          <w:u w:val="single"/>
          <w:lang w:val="es-ES_tradnl"/>
        </w:rPr>
        <w:t xml:space="preserve"> la cultura de </w:t>
      </w:r>
      <w:r w:rsidR="003746EF">
        <w:rPr>
          <w:b/>
          <w:u w:val="single"/>
          <w:lang w:val="es-ES_tradnl"/>
        </w:rPr>
        <w:t xml:space="preserve">los </w:t>
      </w:r>
      <w:r w:rsidRPr="002A1D3B">
        <w:rPr>
          <w:b/>
          <w:u w:val="single"/>
          <w:lang w:val="es-ES_tradnl"/>
        </w:rPr>
        <w:t xml:space="preserve">negocios y </w:t>
      </w:r>
      <w:r w:rsidR="003746EF">
        <w:rPr>
          <w:b/>
          <w:u w:val="single"/>
          <w:lang w:val="es-ES_tradnl"/>
        </w:rPr>
        <w:t xml:space="preserve">de </w:t>
      </w:r>
      <w:r w:rsidRPr="002A1D3B">
        <w:rPr>
          <w:b/>
          <w:u w:val="single"/>
          <w:lang w:val="es-ES_tradnl"/>
        </w:rPr>
        <w:t>la política</w:t>
      </w:r>
    </w:p>
    <w:p w:rsidR="005E64AC" w:rsidRPr="005E64AC" w:rsidRDefault="005E64AC" w:rsidP="005E64AC">
      <w:pPr>
        <w:jc w:val="both"/>
        <w:rPr>
          <w:lang w:val="es-ES_tradnl"/>
        </w:rPr>
      </w:pPr>
    </w:p>
    <w:p w:rsidR="00801F25" w:rsidRPr="005E64AC" w:rsidRDefault="003746EF" w:rsidP="005E64AC">
      <w:pPr>
        <w:jc w:val="both"/>
        <w:rPr>
          <w:lang w:val="es-ES_tradnl"/>
        </w:rPr>
      </w:pPr>
      <w:r>
        <w:rPr>
          <w:lang w:val="es-ES_tradnl"/>
        </w:rPr>
        <w:t>El P</w:t>
      </w:r>
      <w:r w:rsidR="005E64AC" w:rsidRPr="005E64AC">
        <w:rPr>
          <w:lang w:val="es-ES_tradnl"/>
        </w:rPr>
        <w:t>apa</w:t>
      </w:r>
      <w:r>
        <w:rPr>
          <w:lang w:val="es-ES_tradnl"/>
        </w:rPr>
        <w:t xml:space="preserve"> Francisco </w:t>
      </w:r>
      <w:r w:rsidR="005E64AC" w:rsidRPr="005E64AC">
        <w:rPr>
          <w:lang w:val="es-ES_tradnl"/>
        </w:rPr>
        <w:t>habla de los sistemas financieros que excluyen y marginan a los pobres, de las teorías económicas que consider</w:t>
      </w:r>
      <w:r>
        <w:rPr>
          <w:lang w:val="es-ES_tradnl"/>
        </w:rPr>
        <w:t xml:space="preserve">an </w:t>
      </w:r>
      <w:r w:rsidR="005E64AC" w:rsidRPr="005E64AC">
        <w:rPr>
          <w:lang w:val="es-ES_tradnl"/>
        </w:rPr>
        <w:t xml:space="preserve">a los pobres como </w:t>
      </w:r>
      <w:r w:rsidR="007759AC">
        <w:rPr>
          <w:lang w:val="es-ES_tradnl"/>
        </w:rPr>
        <w:t xml:space="preserve">los últimos y los menos beneficiados por el </w:t>
      </w:r>
      <w:r w:rsidR="005E64AC" w:rsidRPr="005E64AC">
        <w:rPr>
          <w:lang w:val="es-ES_tradnl"/>
        </w:rPr>
        <w:t xml:space="preserve">desarrollo económico. Habla de modelos de desarrollo que </w:t>
      </w:r>
      <w:r w:rsidR="007759AC">
        <w:rPr>
          <w:lang w:val="es-ES_tradnl"/>
        </w:rPr>
        <w:t xml:space="preserve">alimentan una </w:t>
      </w:r>
      <w:r w:rsidR="005E64AC" w:rsidRPr="005E64AC">
        <w:rPr>
          <w:lang w:val="es-ES_tradnl"/>
        </w:rPr>
        <w:t>mayor desigualdad social y económica.</w:t>
      </w:r>
    </w:p>
    <w:p w:rsidR="00091D66" w:rsidRPr="005E64AC" w:rsidRDefault="00091D66" w:rsidP="00091D66">
      <w:pPr>
        <w:jc w:val="both"/>
        <w:rPr>
          <w:color w:val="FF0000"/>
          <w:lang w:val="es-ES_tradnl"/>
        </w:rPr>
      </w:pPr>
    </w:p>
    <w:p w:rsidR="005E64AC" w:rsidRPr="002A1D3B" w:rsidRDefault="007759AC" w:rsidP="005E64AC">
      <w:pPr>
        <w:jc w:val="both"/>
        <w:rPr>
          <w:lang w:val="es-ES_tradnl"/>
        </w:rPr>
      </w:pPr>
      <w:r>
        <w:rPr>
          <w:lang w:val="es-ES_tradnl"/>
        </w:rPr>
        <w:t xml:space="preserve">La </w:t>
      </w:r>
      <w:r w:rsidR="007844AC">
        <w:rPr>
          <w:lang w:val="es-ES_tradnl"/>
        </w:rPr>
        <w:t>horrible alianza</w:t>
      </w:r>
      <w:r w:rsidR="005E64AC" w:rsidRPr="005E64AC">
        <w:rPr>
          <w:lang w:val="es-ES_tradnl"/>
        </w:rPr>
        <w:t xml:space="preserve"> entre </w:t>
      </w:r>
      <w:r>
        <w:rPr>
          <w:lang w:val="es-ES_tradnl"/>
        </w:rPr>
        <w:t xml:space="preserve">los </w:t>
      </w:r>
      <w:r w:rsidR="005E64AC" w:rsidRPr="005E64AC">
        <w:rPr>
          <w:lang w:val="es-ES_tradnl"/>
        </w:rPr>
        <w:t>negocios y la política se</w:t>
      </w:r>
      <w:r>
        <w:rPr>
          <w:lang w:val="es-ES_tradnl"/>
        </w:rPr>
        <w:t xml:space="preserve"> </w:t>
      </w:r>
      <w:r w:rsidR="007844AC">
        <w:rPr>
          <w:lang w:val="es-ES_tradnl"/>
        </w:rPr>
        <w:t xml:space="preserve">puede </w:t>
      </w:r>
      <w:r>
        <w:rPr>
          <w:lang w:val="es-ES_tradnl"/>
        </w:rPr>
        <w:t>observa</w:t>
      </w:r>
      <w:r w:rsidR="007844AC">
        <w:rPr>
          <w:lang w:val="es-ES_tradnl"/>
        </w:rPr>
        <w:t>r</w:t>
      </w:r>
      <w:r>
        <w:rPr>
          <w:lang w:val="es-ES_tradnl"/>
        </w:rPr>
        <w:t xml:space="preserve"> en </w:t>
      </w:r>
      <w:r w:rsidR="005E64AC" w:rsidRPr="005E64AC">
        <w:rPr>
          <w:lang w:val="es-ES_tradnl"/>
        </w:rPr>
        <w:t xml:space="preserve">todo el mundo. </w:t>
      </w:r>
      <w:r w:rsidR="005E64AC" w:rsidRPr="002A1D3B">
        <w:rPr>
          <w:lang w:val="es-ES_tradnl"/>
        </w:rPr>
        <w:t xml:space="preserve">Es una relación simbiótica que </w:t>
      </w:r>
      <w:r>
        <w:rPr>
          <w:lang w:val="es-ES_tradnl"/>
        </w:rPr>
        <w:t>produce un mutuo beneficio</w:t>
      </w:r>
      <w:r w:rsidR="005E64AC" w:rsidRPr="002A1D3B">
        <w:rPr>
          <w:lang w:val="es-ES_tradnl"/>
        </w:rPr>
        <w:t>.</w:t>
      </w:r>
    </w:p>
    <w:p w:rsidR="00801F25" w:rsidRPr="005E64AC" w:rsidRDefault="005E64AC" w:rsidP="005E64AC">
      <w:pPr>
        <w:jc w:val="both"/>
        <w:rPr>
          <w:lang w:val="es-ES_tradnl"/>
        </w:rPr>
      </w:pPr>
      <w:r w:rsidRPr="005E64AC">
        <w:rPr>
          <w:lang w:val="es-ES_tradnl"/>
        </w:rPr>
        <w:lastRenderedPageBreak/>
        <w:t xml:space="preserve">Los ricos son políticamente poderosos, y los poderosos son también ricos. En tal situación, la corrupción no </w:t>
      </w:r>
      <w:r w:rsidR="007844AC">
        <w:rPr>
          <w:lang w:val="es-ES_tradnl"/>
        </w:rPr>
        <w:t xml:space="preserve">anda lejos porque los fondos públicos son empleados </w:t>
      </w:r>
      <w:r w:rsidRPr="005E64AC">
        <w:rPr>
          <w:lang w:val="es-ES_tradnl"/>
        </w:rPr>
        <w:t xml:space="preserve">para uso privado en lugar de </w:t>
      </w:r>
      <w:r w:rsidR="007844AC">
        <w:rPr>
          <w:lang w:val="es-ES_tradnl"/>
        </w:rPr>
        <w:t>ser utilizados pa</w:t>
      </w:r>
      <w:r w:rsidRPr="005E64AC">
        <w:rPr>
          <w:lang w:val="es-ES_tradnl"/>
        </w:rPr>
        <w:t>r</w:t>
      </w:r>
      <w:r w:rsidR="007844AC">
        <w:rPr>
          <w:lang w:val="es-ES_tradnl"/>
        </w:rPr>
        <w:t>a</w:t>
      </w:r>
      <w:r w:rsidRPr="005E64AC">
        <w:rPr>
          <w:lang w:val="es-ES_tradnl"/>
        </w:rPr>
        <w:t xml:space="preserve"> el bien común y para el desarrollo de los pobres.</w:t>
      </w:r>
    </w:p>
    <w:p w:rsidR="00091D66" w:rsidRPr="005E64AC" w:rsidRDefault="00091D66" w:rsidP="00091D66">
      <w:pPr>
        <w:jc w:val="both"/>
        <w:rPr>
          <w:color w:val="FF0000"/>
          <w:lang w:val="es-ES_tradnl"/>
        </w:rPr>
      </w:pPr>
    </w:p>
    <w:p w:rsidR="005E64AC" w:rsidRPr="002A1D3B" w:rsidRDefault="005E64AC" w:rsidP="005E64AC">
      <w:pPr>
        <w:jc w:val="both"/>
        <w:rPr>
          <w:lang w:val="es-ES_tradnl"/>
        </w:rPr>
      </w:pPr>
      <w:r w:rsidRPr="005E64AC">
        <w:rPr>
          <w:lang w:val="es-ES_tradnl"/>
        </w:rPr>
        <w:t xml:space="preserve">Por esta razón </w:t>
      </w:r>
      <w:r w:rsidR="007844AC">
        <w:rPr>
          <w:lang w:val="es-ES_tradnl"/>
        </w:rPr>
        <w:t>el Papa Francisco hace esta oración</w:t>
      </w:r>
      <w:r w:rsidR="00B16175">
        <w:rPr>
          <w:lang w:val="es-ES_tradnl"/>
        </w:rPr>
        <w:t>: "Le ruego al S</w:t>
      </w:r>
      <w:r w:rsidRPr="005E64AC">
        <w:rPr>
          <w:lang w:val="es-ES_tradnl"/>
        </w:rPr>
        <w:t xml:space="preserve">eñor que nos conceda más políticos que </w:t>
      </w:r>
      <w:r w:rsidR="00B16175">
        <w:rPr>
          <w:lang w:val="es-ES_tradnl"/>
        </w:rPr>
        <w:t xml:space="preserve">se sientan preocupados por </w:t>
      </w:r>
      <w:r w:rsidRPr="005E64AC">
        <w:rPr>
          <w:lang w:val="es-ES_tradnl"/>
        </w:rPr>
        <w:t xml:space="preserve">el estado de la sociedad, la gente, las vidas de los pobres". </w:t>
      </w:r>
      <w:r w:rsidRPr="002A1D3B">
        <w:rPr>
          <w:lang w:val="es-ES_tradnl"/>
        </w:rPr>
        <w:t>(EG., no. 205).</w:t>
      </w:r>
    </w:p>
    <w:p w:rsidR="00801F25" w:rsidRPr="005E64AC" w:rsidRDefault="007844AC" w:rsidP="005E64AC">
      <w:pPr>
        <w:jc w:val="both"/>
        <w:rPr>
          <w:lang w:val="es-ES_tradnl"/>
        </w:rPr>
      </w:pPr>
      <w:r>
        <w:rPr>
          <w:lang w:val="es-ES_tradnl"/>
        </w:rPr>
        <w:t>Muchos antiguos alumnos de la Educación S</w:t>
      </w:r>
      <w:r w:rsidR="005E64AC" w:rsidRPr="005E64AC">
        <w:rPr>
          <w:lang w:val="es-ES_tradnl"/>
        </w:rPr>
        <w:t xml:space="preserve">uperior </w:t>
      </w:r>
      <w:r>
        <w:rPr>
          <w:lang w:val="es-ES_tradnl"/>
        </w:rPr>
        <w:t>C</w:t>
      </w:r>
      <w:r w:rsidR="005E64AC" w:rsidRPr="005E64AC">
        <w:rPr>
          <w:lang w:val="es-ES_tradnl"/>
        </w:rPr>
        <w:t xml:space="preserve">atólica entran en </w:t>
      </w:r>
      <w:r>
        <w:rPr>
          <w:lang w:val="es-ES_tradnl"/>
        </w:rPr>
        <w:t xml:space="preserve">el mundo de los </w:t>
      </w:r>
      <w:r w:rsidR="005E64AC" w:rsidRPr="005E64AC">
        <w:rPr>
          <w:lang w:val="es-ES_tradnl"/>
        </w:rPr>
        <w:t xml:space="preserve">negocios y </w:t>
      </w:r>
      <w:r>
        <w:rPr>
          <w:lang w:val="es-ES_tradnl"/>
        </w:rPr>
        <w:t xml:space="preserve">de </w:t>
      </w:r>
      <w:r w:rsidR="005E64AC" w:rsidRPr="005E64AC">
        <w:rPr>
          <w:lang w:val="es-ES_tradnl"/>
        </w:rPr>
        <w:t xml:space="preserve">la política. ¿Cómo les formamos en la escuela para que </w:t>
      </w:r>
      <w:r w:rsidR="00D93D3D">
        <w:rPr>
          <w:lang w:val="es-ES_tradnl"/>
        </w:rPr>
        <w:t xml:space="preserve">sus </w:t>
      </w:r>
      <w:r w:rsidR="005E64AC" w:rsidRPr="005E64AC">
        <w:rPr>
          <w:lang w:val="es-ES_tradnl"/>
        </w:rPr>
        <w:t xml:space="preserve">corazones </w:t>
      </w:r>
      <w:r w:rsidR="00D93D3D">
        <w:rPr>
          <w:lang w:val="es-ES_tradnl"/>
        </w:rPr>
        <w:t xml:space="preserve">estén </w:t>
      </w:r>
      <w:r w:rsidR="005E64AC" w:rsidRPr="005E64AC">
        <w:rPr>
          <w:lang w:val="es-ES_tradnl"/>
        </w:rPr>
        <w:t>realmente preocupados por la situación de los pobres? ¿Cómo forma</w:t>
      </w:r>
      <w:r w:rsidR="00D93D3D">
        <w:rPr>
          <w:lang w:val="es-ES_tradnl"/>
        </w:rPr>
        <w:t>r</w:t>
      </w:r>
      <w:r w:rsidR="005E64AC" w:rsidRPr="005E64AC">
        <w:rPr>
          <w:lang w:val="es-ES_tradnl"/>
        </w:rPr>
        <w:t xml:space="preserve"> personas </w:t>
      </w:r>
      <w:r w:rsidR="00D93D3D">
        <w:rPr>
          <w:lang w:val="es-ES_tradnl"/>
        </w:rPr>
        <w:t>íntegras, transparentes, responsables</w:t>
      </w:r>
      <w:r w:rsidR="005E64AC" w:rsidRPr="005E64AC">
        <w:rPr>
          <w:lang w:val="es-ES_tradnl"/>
        </w:rPr>
        <w:t xml:space="preserve">? ¿Cómo podemos convencer a </w:t>
      </w:r>
      <w:r w:rsidR="00D93D3D">
        <w:rPr>
          <w:lang w:val="es-ES_tradnl"/>
        </w:rPr>
        <w:t xml:space="preserve">personas competentes e íntegras para que </w:t>
      </w:r>
      <w:r w:rsidR="005E64AC" w:rsidRPr="005E64AC">
        <w:rPr>
          <w:lang w:val="es-ES_tradnl"/>
        </w:rPr>
        <w:t>entr</w:t>
      </w:r>
      <w:r w:rsidR="00D93D3D">
        <w:rPr>
          <w:lang w:val="es-ES_tradnl"/>
        </w:rPr>
        <w:t xml:space="preserve">en </w:t>
      </w:r>
      <w:r w:rsidR="005E64AC" w:rsidRPr="005E64AC">
        <w:rPr>
          <w:lang w:val="es-ES_tradnl"/>
        </w:rPr>
        <w:t xml:space="preserve">en </w:t>
      </w:r>
      <w:r w:rsidR="00D93D3D">
        <w:rPr>
          <w:lang w:val="es-ES_tradnl"/>
        </w:rPr>
        <w:t xml:space="preserve">la </w:t>
      </w:r>
      <w:r w:rsidR="005E64AC" w:rsidRPr="005E64AC">
        <w:rPr>
          <w:lang w:val="es-ES_tradnl"/>
        </w:rPr>
        <w:t xml:space="preserve">política, no </w:t>
      </w:r>
      <w:r w:rsidR="00D93D3D">
        <w:rPr>
          <w:lang w:val="es-ES_tradnl"/>
        </w:rPr>
        <w:t xml:space="preserve">para ser </w:t>
      </w:r>
      <w:r w:rsidR="005E64AC" w:rsidRPr="005E64AC">
        <w:rPr>
          <w:lang w:val="es-ES_tradnl"/>
        </w:rPr>
        <w:t xml:space="preserve">atrapados por el sistema político sino </w:t>
      </w:r>
      <w:r w:rsidR="00D93D3D">
        <w:rPr>
          <w:lang w:val="es-ES_tradnl"/>
        </w:rPr>
        <w:t xml:space="preserve">para transformarlo mediante el liderazgo </w:t>
      </w:r>
      <w:r w:rsidR="005E64AC" w:rsidRPr="005E64AC">
        <w:rPr>
          <w:lang w:val="es-ES_tradnl"/>
        </w:rPr>
        <w:t xml:space="preserve">y </w:t>
      </w:r>
      <w:r w:rsidR="00D93D3D">
        <w:rPr>
          <w:lang w:val="es-ES_tradnl"/>
        </w:rPr>
        <w:t xml:space="preserve">el </w:t>
      </w:r>
      <w:r w:rsidR="005E64AC" w:rsidRPr="005E64AC">
        <w:rPr>
          <w:lang w:val="es-ES_tradnl"/>
        </w:rPr>
        <w:t xml:space="preserve">ejemplo </w:t>
      </w:r>
      <w:r w:rsidR="00D93D3D">
        <w:rPr>
          <w:lang w:val="es-ES_tradnl"/>
        </w:rPr>
        <w:t>d</w:t>
      </w:r>
      <w:r w:rsidR="005E64AC" w:rsidRPr="005E64AC">
        <w:rPr>
          <w:lang w:val="es-ES_tradnl"/>
        </w:rPr>
        <w:t xml:space="preserve">el </w:t>
      </w:r>
      <w:r w:rsidR="00D93D3D">
        <w:rPr>
          <w:lang w:val="es-ES_tradnl"/>
        </w:rPr>
        <w:t xml:space="preserve">bien </w:t>
      </w:r>
      <w:r w:rsidR="005E64AC" w:rsidRPr="005E64AC">
        <w:rPr>
          <w:lang w:val="es-ES_tradnl"/>
        </w:rPr>
        <w:t>común, especialmente para el desarrollo de los pobres?</w:t>
      </w:r>
    </w:p>
    <w:p w:rsidR="00091D66" w:rsidRPr="005E64AC" w:rsidRDefault="00091D66" w:rsidP="00091D66">
      <w:pPr>
        <w:jc w:val="both"/>
        <w:rPr>
          <w:color w:val="FF0000"/>
          <w:u w:val="single"/>
          <w:lang w:val="es-ES_tradnl"/>
        </w:rPr>
      </w:pPr>
    </w:p>
    <w:p w:rsidR="005E64AC" w:rsidRPr="002A1D3B" w:rsidRDefault="006B51CF" w:rsidP="005E64AC">
      <w:p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 xml:space="preserve">Formando personas </w:t>
      </w:r>
      <w:r w:rsidR="005E64AC" w:rsidRPr="002A1D3B">
        <w:rPr>
          <w:b/>
          <w:u w:val="single"/>
          <w:lang w:val="es-ES_tradnl"/>
        </w:rPr>
        <w:t>di</w:t>
      </w:r>
      <w:r>
        <w:rPr>
          <w:b/>
          <w:u w:val="single"/>
          <w:lang w:val="es-ES_tradnl"/>
        </w:rPr>
        <w:t xml:space="preserve">alogantes - </w:t>
      </w:r>
      <w:r w:rsidR="005E64AC" w:rsidRPr="002A1D3B">
        <w:rPr>
          <w:b/>
          <w:u w:val="single"/>
          <w:lang w:val="es-ES_tradnl"/>
        </w:rPr>
        <w:t xml:space="preserve">por la paz y </w:t>
      </w:r>
      <w:r>
        <w:rPr>
          <w:b/>
          <w:u w:val="single"/>
          <w:lang w:val="es-ES_tradnl"/>
        </w:rPr>
        <w:t xml:space="preserve">la </w:t>
      </w:r>
      <w:r w:rsidR="005E64AC" w:rsidRPr="002A1D3B">
        <w:rPr>
          <w:b/>
          <w:u w:val="single"/>
          <w:lang w:val="es-ES_tradnl"/>
        </w:rPr>
        <w:t>armonía</w:t>
      </w:r>
    </w:p>
    <w:p w:rsidR="005E64AC" w:rsidRPr="005E64AC" w:rsidRDefault="005E64AC" w:rsidP="005E64AC">
      <w:pPr>
        <w:jc w:val="both"/>
        <w:rPr>
          <w:lang w:val="es-ES_tradnl"/>
        </w:rPr>
      </w:pPr>
    </w:p>
    <w:p w:rsidR="005E64AC" w:rsidRPr="005E64AC" w:rsidRDefault="005E64AC" w:rsidP="005E64AC">
      <w:pPr>
        <w:jc w:val="both"/>
        <w:rPr>
          <w:lang w:val="es-ES_tradnl"/>
        </w:rPr>
      </w:pPr>
      <w:r w:rsidRPr="005E64AC">
        <w:rPr>
          <w:lang w:val="es-ES_tradnl"/>
        </w:rPr>
        <w:t>A la luz de los recurrentes conflictos y tensiones, religioso</w:t>
      </w:r>
      <w:r w:rsidR="006B51CF">
        <w:rPr>
          <w:lang w:val="es-ES_tradnl"/>
        </w:rPr>
        <w:t>s</w:t>
      </w:r>
      <w:r w:rsidRPr="005E64AC">
        <w:rPr>
          <w:lang w:val="es-ES_tradnl"/>
        </w:rPr>
        <w:t>, étnico</w:t>
      </w:r>
      <w:r w:rsidR="006B51CF">
        <w:rPr>
          <w:lang w:val="es-ES_tradnl"/>
        </w:rPr>
        <w:t>s</w:t>
      </w:r>
      <w:r w:rsidRPr="005E64AC">
        <w:rPr>
          <w:lang w:val="es-ES_tradnl"/>
        </w:rPr>
        <w:t>, racial</w:t>
      </w:r>
      <w:r w:rsidR="006B51CF">
        <w:rPr>
          <w:lang w:val="es-ES_tradnl"/>
        </w:rPr>
        <w:t>es</w:t>
      </w:r>
      <w:r w:rsidRPr="005E64AC">
        <w:rPr>
          <w:lang w:val="es-ES_tradnl"/>
        </w:rPr>
        <w:t xml:space="preserve">, </w:t>
      </w:r>
      <w:r w:rsidR="006B51CF">
        <w:rPr>
          <w:lang w:val="es-ES_tradnl"/>
        </w:rPr>
        <w:t xml:space="preserve">entre </w:t>
      </w:r>
      <w:r w:rsidRPr="005E64AC">
        <w:rPr>
          <w:lang w:val="es-ES_tradnl"/>
        </w:rPr>
        <w:t>Estados, terrorismo, cho</w:t>
      </w:r>
      <w:r w:rsidR="006B51CF">
        <w:rPr>
          <w:lang w:val="es-ES_tradnl"/>
        </w:rPr>
        <w:t xml:space="preserve">que </w:t>
      </w:r>
      <w:r w:rsidRPr="005E64AC">
        <w:rPr>
          <w:lang w:val="es-ES_tradnl"/>
        </w:rPr>
        <w:t>de culturas:</w:t>
      </w:r>
    </w:p>
    <w:p w:rsidR="005E64AC" w:rsidRPr="005E64AC" w:rsidRDefault="005E64AC" w:rsidP="006B51CF">
      <w:pPr>
        <w:pStyle w:val="Paragraphedeliste"/>
        <w:numPr>
          <w:ilvl w:val="0"/>
          <w:numId w:val="11"/>
        </w:numPr>
        <w:jc w:val="both"/>
        <w:rPr>
          <w:lang w:val="es-ES_tradnl"/>
        </w:rPr>
      </w:pPr>
      <w:r w:rsidRPr="005E64AC">
        <w:rPr>
          <w:lang w:val="es-ES_tradnl"/>
        </w:rPr>
        <w:t>Diálogo - una forma de encuentro</w:t>
      </w:r>
    </w:p>
    <w:p w:rsidR="005E64AC" w:rsidRPr="005E64AC" w:rsidRDefault="005E64AC" w:rsidP="006B51CF">
      <w:pPr>
        <w:pStyle w:val="Paragraphedeliste"/>
        <w:numPr>
          <w:ilvl w:val="0"/>
          <w:numId w:val="9"/>
        </w:numPr>
        <w:jc w:val="both"/>
        <w:rPr>
          <w:lang w:val="es-ES_tradnl"/>
        </w:rPr>
      </w:pPr>
      <w:r w:rsidRPr="005E64AC">
        <w:rPr>
          <w:lang w:val="es-ES_tradnl"/>
        </w:rPr>
        <w:t xml:space="preserve">Martin Buber – diálogo como </w:t>
      </w:r>
      <w:r w:rsidR="006B51CF">
        <w:rPr>
          <w:lang w:val="es-ES_tradnl"/>
        </w:rPr>
        <w:t xml:space="preserve">gratificación de </w:t>
      </w:r>
      <w:r w:rsidRPr="005E64AC">
        <w:rPr>
          <w:lang w:val="es-ES_tradnl"/>
        </w:rPr>
        <w:t xml:space="preserve">la auténtica relación entre hombre y hombre y entre el hombre y Dios – </w:t>
      </w:r>
      <w:r w:rsidRPr="006B51CF">
        <w:rPr>
          <w:i/>
          <w:lang w:val="es-ES_tradnl"/>
        </w:rPr>
        <w:t>relaciones dialógicas</w:t>
      </w:r>
      <w:r w:rsidRPr="005E64AC">
        <w:rPr>
          <w:lang w:val="es-ES_tradnl"/>
        </w:rPr>
        <w:t>.</w:t>
      </w:r>
    </w:p>
    <w:p w:rsidR="0089100A" w:rsidRPr="005E64AC" w:rsidRDefault="006B51CF" w:rsidP="006B51CF">
      <w:pPr>
        <w:pStyle w:val="Paragraphedeliste"/>
        <w:numPr>
          <w:ilvl w:val="0"/>
          <w:numId w:val="9"/>
        </w:numPr>
        <w:jc w:val="both"/>
        <w:rPr>
          <w:lang w:val="es-ES_tradnl"/>
        </w:rPr>
      </w:pPr>
      <w:r>
        <w:rPr>
          <w:lang w:val="es-ES_tradnl"/>
        </w:rPr>
        <w:t>P</w:t>
      </w:r>
      <w:r w:rsidR="005E64AC" w:rsidRPr="005E64AC">
        <w:rPr>
          <w:lang w:val="es-ES_tradnl"/>
        </w:rPr>
        <w:t>apa Francis</w:t>
      </w:r>
      <w:r>
        <w:rPr>
          <w:lang w:val="es-ES_tradnl"/>
        </w:rPr>
        <w:t>co</w:t>
      </w:r>
      <w:r w:rsidR="005E64AC" w:rsidRPr="005E64AC">
        <w:rPr>
          <w:lang w:val="es-ES_tradnl"/>
        </w:rPr>
        <w:t xml:space="preserve"> – diálogo con el </w:t>
      </w:r>
      <w:r>
        <w:rPr>
          <w:lang w:val="es-ES_tradnl"/>
        </w:rPr>
        <w:t>E</w:t>
      </w:r>
      <w:r w:rsidR="005E64AC" w:rsidRPr="005E64AC">
        <w:rPr>
          <w:lang w:val="es-ES_tradnl"/>
        </w:rPr>
        <w:t>stado, con cultura incl. sociedad, entre la fe, la ciencia y la razón.</w:t>
      </w:r>
    </w:p>
    <w:p w:rsidR="005E64AC" w:rsidRPr="00091BD0" w:rsidRDefault="005E64AC" w:rsidP="00091BD0">
      <w:pPr>
        <w:pStyle w:val="Paragraphedeliste"/>
        <w:numPr>
          <w:ilvl w:val="0"/>
          <w:numId w:val="11"/>
        </w:numPr>
        <w:jc w:val="both"/>
        <w:rPr>
          <w:lang w:val="es-ES_tradnl"/>
        </w:rPr>
      </w:pPr>
      <w:r w:rsidRPr="00091BD0">
        <w:rPr>
          <w:lang w:val="es-ES_tradnl"/>
        </w:rPr>
        <w:t>Requisitos:</w:t>
      </w:r>
    </w:p>
    <w:p w:rsidR="005E64AC" w:rsidRPr="00091BD0" w:rsidRDefault="005E64AC" w:rsidP="00091BD0">
      <w:pPr>
        <w:pStyle w:val="Paragraphedeliste"/>
        <w:numPr>
          <w:ilvl w:val="0"/>
          <w:numId w:val="9"/>
        </w:numPr>
        <w:jc w:val="both"/>
        <w:rPr>
          <w:lang w:val="es-ES_tradnl"/>
        </w:rPr>
      </w:pPr>
      <w:r w:rsidRPr="00091BD0">
        <w:rPr>
          <w:lang w:val="es-ES_tradnl"/>
        </w:rPr>
        <w:t xml:space="preserve">reconocimiento de la dignidad humana y </w:t>
      </w:r>
      <w:r w:rsidR="00091BD0" w:rsidRPr="00091BD0">
        <w:rPr>
          <w:lang w:val="es-ES_tradnl"/>
        </w:rPr>
        <w:t xml:space="preserve">de </w:t>
      </w:r>
      <w:r w:rsidRPr="00091BD0">
        <w:rPr>
          <w:lang w:val="es-ES_tradnl"/>
        </w:rPr>
        <w:t>los derechos humanos</w:t>
      </w:r>
    </w:p>
    <w:p w:rsidR="005E64AC" w:rsidRPr="00091BD0" w:rsidRDefault="00091BD0" w:rsidP="00091BD0">
      <w:pPr>
        <w:pStyle w:val="Paragraphedeliste"/>
        <w:numPr>
          <w:ilvl w:val="0"/>
          <w:numId w:val="9"/>
        </w:numPr>
        <w:jc w:val="both"/>
        <w:rPr>
          <w:lang w:val="es-ES_tradnl"/>
        </w:rPr>
      </w:pPr>
      <w:r w:rsidRPr="00091BD0">
        <w:rPr>
          <w:lang w:val="es-ES_tradnl"/>
        </w:rPr>
        <w:t>comprensión y respeto mutuos</w:t>
      </w:r>
    </w:p>
    <w:p w:rsidR="005E64AC" w:rsidRPr="00091BD0" w:rsidRDefault="005E64AC" w:rsidP="00091BD0">
      <w:pPr>
        <w:pStyle w:val="Paragraphedeliste"/>
        <w:numPr>
          <w:ilvl w:val="0"/>
          <w:numId w:val="9"/>
        </w:numPr>
        <w:jc w:val="both"/>
        <w:rPr>
          <w:lang w:val="es-ES_tradnl"/>
        </w:rPr>
      </w:pPr>
      <w:r w:rsidRPr="00091BD0">
        <w:rPr>
          <w:lang w:val="es-ES_tradnl"/>
        </w:rPr>
        <w:t>apertura de mente y</w:t>
      </w:r>
      <w:r w:rsidR="00091BD0" w:rsidRPr="00091BD0">
        <w:rPr>
          <w:lang w:val="es-ES_tradnl"/>
        </w:rPr>
        <w:t xml:space="preserve"> de</w:t>
      </w:r>
      <w:r w:rsidRPr="00091BD0">
        <w:rPr>
          <w:lang w:val="es-ES_tradnl"/>
        </w:rPr>
        <w:t xml:space="preserve"> corazón</w:t>
      </w:r>
    </w:p>
    <w:p w:rsidR="005E64AC" w:rsidRPr="00091BD0" w:rsidRDefault="00091BD0" w:rsidP="00091BD0">
      <w:pPr>
        <w:pStyle w:val="Paragraphedeliste"/>
        <w:numPr>
          <w:ilvl w:val="0"/>
          <w:numId w:val="9"/>
        </w:numPr>
        <w:jc w:val="both"/>
        <w:rPr>
          <w:lang w:val="es-ES_tradnl"/>
        </w:rPr>
      </w:pPr>
      <w:r>
        <w:rPr>
          <w:lang w:val="es-ES_tradnl"/>
        </w:rPr>
        <w:t>a</w:t>
      </w:r>
      <w:r w:rsidR="005E64AC" w:rsidRPr="00091BD0">
        <w:rPr>
          <w:lang w:val="es-ES_tradnl"/>
        </w:rPr>
        <w:t>mor y confianza</w:t>
      </w:r>
    </w:p>
    <w:p w:rsidR="005E64AC" w:rsidRPr="00091BD0" w:rsidRDefault="00091BD0" w:rsidP="00091BD0">
      <w:pPr>
        <w:pStyle w:val="Paragraphedeliste"/>
        <w:numPr>
          <w:ilvl w:val="0"/>
          <w:numId w:val="9"/>
        </w:numPr>
        <w:jc w:val="both"/>
        <w:rPr>
          <w:lang w:val="es-ES_tradnl"/>
        </w:rPr>
      </w:pPr>
      <w:r>
        <w:rPr>
          <w:lang w:val="es-ES_tradnl"/>
        </w:rPr>
        <w:t>c</w:t>
      </w:r>
      <w:r w:rsidRPr="00091BD0">
        <w:rPr>
          <w:lang w:val="es-ES_tradnl"/>
        </w:rPr>
        <w:t xml:space="preserve">rear </w:t>
      </w:r>
      <w:r w:rsidR="005E64AC" w:rsidRPr="00091BD0">
        <w:rPr>
          <w:lang w:val="es-ES_tradnl"/>
        </w:rPr>
        <w:t>consenso</w:t>
      </w:r>
      <w:bookmarkStart w:id="0" w:name="_GoBack"/>
      <w:bookmarkEnd w:id="0"/>
    </w:p>
    <w:p w:rsidR="005E64AC" w:rsidRPr="00091BD0" w:rsidRDefault="005E64AC" w:rsidP="00091BD0">
      <w:pPr>
        <w:pStyle w:val="Paragraphedeliste"/>
        <w:numPr>
          <w:ilvl w:val="0"/>
          <w:numId w:val="9"/>
        </w:numPr>
        <w:jc w:val="both"/>
        <w:rPr>
          <w:lang w:val="es-ES_tradnl"/>
        </w:rPr>
      </w:pPr>
      <w:r w:rsidRPr="00091BD0">
        <w:rPr>
          <w:lang w:val="es-ES_tradnl"/>
        </w:rPr>
        <w:t>construcción de comunidad en la diversidad</w:t>
      </w:r>
    </w:p>
    <w:p w:rsidR="005E64AC" w:rsidRPr="00091BD0" w:rsidRDefault="005E64AC" w:rsidP="00091BD0">
      <w:pPr>
        <w:pStyle w:val="Paragraphedeliste"/>
        <w:numPr>
          <w:ilvl w:val="0"/>
          <w:numId w:val="10"/>
        </w:numPr>
        <w:jc w:val="both"/>
        <w:rPr>
          <w:lang w:val="es-ES_tradnl"/>
        </w:rPr>
      </w:pPr>
      <w:r w:rsidRPr="00091BD0">
        <w:rPr>
          <w:lang w:val="es-ES_tradnl"/>
        </w:rPr>
        <w:t>Diálogo en la educación superior</w:t>
      </w:r>
    </w:p>
    <w:p w:rsidR="005E64AC" w:rsidRPr="005E64AC" w:rsidRDefault="00091BD0" w:rsidP="00091BD0">
      <w:pPr>
        <w:pStyle w:val="Paragraphedeliste"/>
        <w:numPr>
          <w:ilvl w:val="0"/>
          <w:numId w:val="9"/>
        </w:numPr>
        <w:jc w:val="both"/>
        <w:rPr>
          <w:lang w:val="es-ES_tradnl"/>
        </w:rPr>
      </w:pPr>
      <w:r>
        <w:rPr>
          <w:lang w:val="es-ES_tradnl"/>
        </w:rPr>
        <w:t>rol modelador del diálogo</w:t>
      </w:r>
    </w:p>
    <w:p w:rsidR="005E64AC" w:rsidRPr="005E64AC" w:rsidRDefault="005E64AC" w:rsidP="00091BD0">
      <w:pPr>
        <w:pStyle w:val="Paragraphedeliste"/>
        <w:numPr>
          <w:ilvl w:val="0"/>
          <w:numId w:val="9"/>
        </w:numPr>
        <w:jc w:val="both"/>
        <w:rPr>
          <w:lang w:val="es-ES_tradnl"/>
        </w:rPr>
      </w:pPr>
      <w:r w:rsidRPr="005E64AC">
        <w:rPr>
          <w:lang w:val="es-ES_tradnl"/>
        </w:rPr>
        <w:t>diálogo intercultural: de la vida, de compartir la experiencia de intercambios teológicos.</w:t>
      </w:r>
    </w:p>
    <w:p w:rsidR="0089100A" w:rsidRPr="005E64AC" w:rsidRDefault="005E64AC" w:rsidP="00091BD0">
      <w:pPr>
        <w:pStyle w:val="Paragraphedeliste"/>
        <w:numPr>
          <w:ilvl w:val="0"/>
          <w:numId w:val="9"/>
        </w:numPr>
        <w:jc w:val="both"/>
        <w:rPr>
          <w:lang w:val="es-ES_tradnl"/>
        </w:rPr>
      </w:pPr>
      <w:r w:rsidRPr="005E64AC">
        <w:rPr>
          <w:lang w:val="es-ES_tradnl"/>
        </w:rPr>
        <w:t>construcción una cultura de justicia y paz</w:t>
      </w:r>
    </w:p>
    <w:p w:rsidR="00091D66" w:rsidRPr="005E64AC" w:rsidRDefault="00091D66" w:rsidP="00091D66">
      <w:pPr>
        <w:ind w:left="1080"/>
        <w:jc w:val="both"/>
        <w:rPr>
          <w:color w:val="FF0000"/>
          <w:lang w:val="es-ES_tradnl"/>
        </w:rPr>
      </w:pPr>
      <w:r w:rsidRPr="005E64AC">
        <w:rPr>
          <w:color w:val="FF0000"/>
          <w:lang w:val="es-ES_tradnl"/>
        </w:rPr>
        <w:t xml:space="preserve"> </w:t>
      </w:r>
    </w:p>
    <w:p w:rsidR="005E64AC" w:rsidRPr="002A1D3B" w:rsidRDefault="00522E00" w:rsidP="005E64AC">
      <w:p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Colegios y Universidades católicos</w:t>
      </w:r>
      <w:r w:rsidR="005E64AC" w:rsidRPr="002A1D3B">
        <w:rPr>
          <w:b/>
          <w:u w:val="single"/>
          <w:lang w:val="es-ES_tradnl"/>
        </w:rPr>
        <w:t xml:space="preserve"> como comunidad – un paradigma para </w:t>
      </w:r>
      <w:r>
        <w:rPr>
          <w:b/>
          <w:u w:val="single"/>
          <w:lang w:val="es-ES_tradnl"/>
        </w:rPr>
        <w:t>la sociedad</w:t>
      </w:r>
    </w:p>
    <w:p w:rsidR="005E64AC" w:rsidRPr="005E64AC" w:rsidRDefault="005E64AC" w:rsidP="005E64AC">
      <w:pPr>
        <w:jc w:val="both"/>
        <w:rPr>
          <w:lang w:val="es-ES_tradnl"/>
        </w:rPr>
      </w:pPr>
    </w:p>
    <w:p w:rsidR="005E64AC" w:rsidRPr="00522E00" w:rsidRDefault="005E64AC" w:rsidP="00522E00">
      <w:pPr>
        <w:numPr>
          <w:ilvl w:val="0"/>
          <w:numId w:val="2"/>
        </w:numPr>
        <w:jc w:val="both"/>
        <w:rPr>
          <w:lang w:val="es-ES_tradnl"/>
        </w:rPr>
      </w:pPr>
      <w:r w:rsidRPr="00522E00">
        <w:rPr>
          <w:lang w:val="es-ES_tradnl"/>
        </w:rPr>
        <w:t>La presencia de Dios en medio de una comunidad universitaria pluralista</w:t>
      </w:r>
    </w:p>
    <w:p w:rsidR="005E64AC" w:rsidRPr="00522E00" w:rsidRDefault="005E64AC" w:rsidP="00522E00">
      <w:pPr>
        <w:numPr>
          <w:ilvl w:val="0"/>
          <w:numId w:val="2"/>
        </w:numPr>
        <w:jc w:val="both"/>
      </w:pPr>
      <w:r w:rsidRPr="00522E00">
        <w:t>la realidad de la comunidad</w:t>
      </w:r>
    </w:p>
    <w:p w:rsidR="005E64AC" w:rsidRPr="00522E00" w:rsidRDefault="005E64AC" w:rsidP="00522E00">
      <w:pPr>
        <w:numPr>
          <w:ilvl w:val="0"/>
          <w:numId w:val="2"/>
        </w:numPr>
        <w:jc w:val="both"/>
        <w:rPr>
          <w:lang w:val="es-ES_tradnl"/>
        </w:rPr>
      </w:pPr>
      <w:r w:rsidRPr="00522E00">
        <w:rPr>
          <w:lang w:val="es-ES_tradnl"/>
        </w:rPr>
        <w:t>la realidad de la armonía en la diversidad</w:t>
      </w:r>
    </w:p>
    <w:p w:rsidR="005E64AC" w:rsidRPr="00522E00" w:rsidRDefault="005E64AC" w:rsidP="00522E00">
      <w:pPr>
        <w:numPr>
          <w:ilvl w:val="0"/>
          <w:numId w:val="2"/>
        </w:numPr>
        <w:jc w:val="both"/>
      </w:pPr>
      <w:r w:rsidRPr="00522E00">
        <w:t xml:space="preserve">de </w:t>
      </w:r>
      <w:r w:rsidR="00522E00">
        <w:t xml:space="preserve">los </w:t>
      </w:r>
      <w:r w:rsidRPr="00522E00">
        <w:t>valores</w:t>
      </w:r>
    </w:p>
    <w:p w:rsidR="005E64AC" w:rsidRPr="00522E00" w:rsidRDefault="005E64AC" w:rsidP="00522E00">
      <w:pPr>
        <w:numPr>
          <w:ilvl w:val="0"/>
          <w:numId w:val="2"/>
        </w:numPr>
        <w:jc w:val="both"/>
        <w:rPr>
          <w:lang w:val="es-ES_tradnl"/>
        </w:rPr>
      </w:pPr>
      <w:r w:rsidRPr="00522E00">
        <w:rPr>
          <w:lang w:val="es-ES_tradnl"/>
        </w:rPr>
        <w:t xml:space="preserve">la realidad de la formación </w:t>
      </w:r>
      <w:r w:rsidR="000D56CD" w:rsidRPr="00522E00">
        <w:rPr>
          <w:lang w:val="es-ES_tradnl"/>
        </w:rPr>
        <w:t>con</w:t>
      </w:r>
      <w:r w:rsidR="000D56CD">
        <w:rPr>
          <w:lang w:val="es-ES_tradnl"/>
        </w:rPr>
        <w:t>tinua</w:t>
      </w:r>
      <w:r w:rsidR="000D56CD" w:rsidRPr="00522E00">
        <w:rPr>
          <w:lang w:val="es-ES_tradnl"/>
        </w:rPr>
        <w:t xml:space="preserve"> </w:t>
      </w:r>
      <w:r w:rsidRPr="00522E00">
        <w:rPr>
          <w:lang w:val="es-ES_tradnl"/>
        </w:rPr>
        <w:t xml:space="preserve">humana, religiosa, académica, cultural </w:t>
      </w:r>
    </w:p>
    <w:p w:rsidR="0089100A" w:rsidRPr="00522E00" w:rsidRDefault="005E64AC" w:rsidP="00522E00">
      <w:pPr>
        <w:numPr>
          <w:ilvl w:val="0"/>
          <w:numId w:val="2"/>
        </w:numPr>
        <w:jc w:val="both"/>
      </w:pPr>
      <w:r w:rsidRPr="00522E00">
        <w:t>interacción intercultural</w:t>
      </w:r>
    </w:p>
    <w:p w:rsidR="00091D66" w:rsidRPr="00DD2EAD" w:rsidRDefault="00091D66" w:rsidP="00091D66">
      <w:pPr>
        <w:ind w:left="360"/>
        <w:jc w:val="both"/>
        <w:rPr>
          <w:color w:val="FF0000"/>
          <w:lang w:val="es-ES_tradnl"/>
        </w:rPr>
      </w:pPr>
    </w:p>
    <w:p w:rsidR="002702F2" w:rsidRPr="00DD2EAD" w:rsidRDefault="002702F2">
      <w:pPr>
        <w:rPr>
          <w:lang w:val="es-ES_tradnl"/>
        </w:rPr>
      </w:pPr>
    </w:p>
    <w:p w:rsidR="007448EC" w:rsidRPr="00CA2FA1" w:rsidRDefault="00185E5C" w:rsidP="007448EC">
      <w:pPr>
        <w:rPr>
          <w:lang w:val="pt-BR"/>
        </w:rPr>
      </w:pPr>
      <w:r w:rsidRPr="00CA2FA1">
        <w:rPr>
          <w:lang w:val="pt-BR"/>
        </w:rPr>
        <w:t>+</w:t>
      </w:r>
      <w:r w:rsidR="007448EC" w:rsidRPr="00CA2FA1">
        <w:rPr>
          <w:lang w:val="pt-BR"/>
        </w:rPr>
        <w:t>Orlando B. Cardenal Quevedo, O.M.I.</w:t>
      </w:r>
    </w:p>
    <w:p w:rsidR="007448EC" w:rsidRPr="002A1D3B" w:rsidRDefault="007448EC" w:rsidP="007448EC">
      <w:pPr>
        <w:rPr>
          <w:lang w:val="es-ES_tradnl"/>
        </w:rPr>
      </w:pPr>
      <w:r w:rsidRPr="002A1D3B">
        <w:rPr>
          <w:lang w:val="es-ES_tradnl"/>
        </w:rPr>
        <w:t>Arzobispo de Cotabato</w:t>
      </w:r>
    </w:p>
    <w:p w:rsidR="007448EC" w:rsidRPr="002A1D3B" w:rsidRDefault="00185E5C" w:rsidP="007448EC">
      <w:pPr>
        <w:rPr>
          <w:lang w:val="es-ES_tradnl"/>
        </w:rPr>
      </w:pPr>
      <w:r w:rsidRPr="002A1D3B">
        <w:rPr>
          <w:lang w:val="es-ES_tradnl"/>
        </w:rPr>
        <w:t xml:space="preserve">Universidad </w:t>
      </w:r>
      <w:r w:rsidR="007448EC" w:rsidRPr="002A1D3B">
        <w:rPr>
          <w:lang w:val="es-ES_tradnl"/>
        </w:rPr>
        <w:t xml:space="preserve">Notre Dame de Marbel </w:t>
      </w:r>
    </w:p>
    <w:p w:rsidR="0089100A" w:rsidRDefault="007448EC" w:rsidP="007448EC">
      <w:pPr>
        <w:rPr>
          <w:lang w:val="es-ES_tradnl"/>
        </w:rPr>
      </w:pPr>
      <w:r w:rsidRPr="002A1D3B">
        <w:rPr>
          <w:lang w:val="es-ES_tradnl"/>
        </w:rPr>
        <w:t>10 de noviembre de 2014</w:t>
      </w:r>
    </w:p>
    <w:p w:rsidR="00185E5C" w:rsidRPr="002A1D3B" w:rsidRDefault="00185E5C" w:rsidP="007448EC">
      <w:pPr>
        <w:rPr>
          <w:lang w:val="es-ES_tradnl"/>
        </w:rPr>
      </w:pPr>
    </w:p>
    <w:sectPr w:rsidR="00185E5C" w:rsidRPr="002A1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5D7"/>
    <w:multiLevelType w:val="hybridMultilevel"/>
    <w:tmpl w:val="83C81602"/>
    <w:lvl w:ilvl="0" w:tplc="04090001"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ED5264"/>
    <w:multiLevelType w:val="hybridMultilevel"/>
    <w:tmpl w:val="582E38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A2AEA"/>
    <w:multiLevelType w:val="hybridMultilevel"/>
    <w:tmpl w:val="0154317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425263"/>
    <w:multiLevelType w:val="hybridMultilevel"/>
    <w:tmpl w:val="8A8A3B40"/>
    <w:lvl w:ilvl="0" w:tplc="A782A1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B6F9B"/>
    <w:multiLevelType w:val="hybridMultilevel"/>
    <w:tmpl w:val="AA82E2BA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0CF25B33"/>
    <w:multiLevelType w:val="hybridMultilevel"/>
    <w:tmpl w:val="D93C57D8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DC73F88"/>
    <w:multiLevelType w:val="hybridMultilevel"/>
    <w:tmpl w:val="A08A6F9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BF4A56"/>
    <w:multiLevelType w:val="hybridMultilevel"/>
    <w:tmpl w:val="F43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176AF"/>
    <w:multiLevelType w:val="hybridMultilevel"/>
    <w:tmpl w:val="CD0834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0023E"/>
    <w:multiLevelType w:val="hybridMultilevel"/>
    <w:tmpl w:val="21309D72"/>
    <w:lvl w:ilvl="0" w:tplc="AD46FA18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5EB4481"/>
    <w:multiLevelType w:val="hybridMultilevel"/>
    <w:tmpl w:val="97F4E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95A6D"/>
    <w:multiLevelType w:val="hybridMultilevel"/>
    <w:tmpl w:val="A8E26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66"/>
    <w:rsid w:val="00056763"/>
    <w:rsid w:val="00084549"/>
    <w:rsid w:val="00091BD0"/>
    <w:rsid w:val="00091D66"/>
    <w:rsid w:val="000D56CD"/>
    <w:rsid w:val="00150082"/>
    <w:rsid w:val="00153504"/>
    <w:rsid w:val="00185E5C"/>
    <w:rsid w:val="002702F2"/>
    <w:rsid w:val="002A1D3B"/>
    <w:rsid w:val="002E7330"/>
    <w:rsid w:val="00347784"/>
    <w:rsid w:val="003746EF"/>
    <w:rsid w:val="003B75F7"/>
    <w:rsid w:val="003F06C3"/>
    <w:rsid w:val="00411574"/>
    <w:rsid w:val="00432FC5"/>
    <w:rsid w:val="00472CCB"/>
    <w:rsid w:val="00482DF6"/>
    <w:rsid w:val="004873E0"/>
    <w:rsid w:val="00522E00"/>
    <w:rsid w:val="00592982"/>
    <w:rsid w:val="005E64AC"/>
    <w:rsid w:val="00652883"/>
    <w:rsid w:val="006B51CF"/>
    <w:rsid w:val="007448EC"/>
    <w:rsid w:val="00753486"/>
    <w:rsid w:val="007759AC"/>
    <w:rsid w:val="007844AC"/>
    <w:rsid w:val="007D4E0F"/>
    <w:rsid w:val="007F35A9"/>
    <w:rsid w:val="00801F25"/>
    <w:rsid w:val="008769F7"/>
    <w:rsid w:val="0089100A"/>
    <w:rsid w:val="008D73E8"/>
    <w:rsid w:val="009561DC"/>
    <w:rsid w:val="009725CD"/>
    <w:rsid w:val="00992EFB"/>
    <w:rsid w:val="00994E1C"/>
    <w:rsid w:val="009F561C"/>
    <w:rsid w:val="00A72662"/>
    <w:rsid w:val="00B16175"/>
    <w:rsid w:val="00B76615"/>
    <w:rsid w:val="00C70457"/>
    <w:rsid w:val="00CA2FA1"/>
    <w:rsid w:val="00D93D3D"/>
    <w:rsid w:val="00DD2EAD"/>
    <w:rsid w:val="00E03949"/>
    <w:rsid w:val="00E20316"/>
    <w:rsid w:val="00E630FB"/>
    <w:rsid w:val="00E96F4B"/>
    <w:rsid w:val="00F7581D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447B5-947B-4878-B966-046237E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Fernández</dc:creator>
  <cp:keywords/>
  <dc:description/>
  <cp:lastModifiedBy>Santiago Fernández</cp:lastModifiedBy>
  <cp:revision>31</cp:revision>
  <dcterms:created xsi:type="dcterms:W3CDTF">2014-11-28T07:21:00Z</dcterms:created>
  <dcterms:modified xsi:type="dcterms:W3CDTF">2014-12-02T09:03:00Z</dcterms:modified>
</cp:coreProperties>
</file>