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B4B" w:rsidRDefault="003B4B4B" w:rsidP="003B4B4B">
      <w:pPr>
        <w:jc w:val="right"/>
        <w:rPr>
          <w:rFonts w:ascii="Bell MT" w:hAnsi="Bell MT" w:cs="Arial"/>
          <w:b/>
          <w:color w:val="002060"/>
          <w:szCs w:val="28"/>
        </w:rPr>
      </w:pPr>
      <w:bookmarkStart w:id="0" w:name="_GoBack"/>
      <w:bookmarkEnd w:id="0"/>
      <w:r w:rsidRPr="003B4B4B">
        <w:rPr>
          <w:rFonts w:ascii="Bell MT" w:hAnsi="Bell MT" w:cs="Arial"/>
          <w:b/>
          <w:color w:val="002060"/>
          <w:szCs w:val="28"/>
        </w:rPr>
        <w:t xml:space="preserve">Oración de la </w:t>
      </w:r>
      <w:r>
        <w:rPr>
          <w:rFonts w:ascii="Bell MT" w:hAnsi="Bell MT" w:cs="Arial"/>
          <w:b/>
          <w:color w:val="002060"/>
          <w:szCs w:val="28"/>
        </w:rPr>
        <w:t>tarde</w:t>
      </w:r>
      <w:r w:rsidRPr="003B4B4B">
        <w:rPr>
          <w:rFonts w:ascii="Bell MT" w:hAnsi="Bell MT" w:cs="Arial"/>
          <w:b/>
          <w:color w:val="002060"/>
          <w:szCs w:val="28"/>
        </w:rPr>
        <w:t xml:space="preserve"> – 08 de mayo 2019</w:t>
      </w:r>
    </w:p>
    <w:p w:rsidR="006A7D70" w:rsidRDefault="006A7D70" w:rsidP="006A7D70">
      <w:pPr>
        <w:jc w:val="right"/>
        <w:rPr>
          <w:rFonts w:ascii="Bell MT" w:hAnsi="Bell MT" w:cs="Arial"/>
          <w:b/>
          <w:color w:val="002060"/>
          <w:szCs w:val="28"/>
        </w:rPr>
      </w:pPr>
      <w:r>
        <w:rPr>
          <w:rFonts w:ascii="Bell MT" w:hAnsi="Bell MT" w:cs="Arial"/>
          <w:b/>
          <w:color w:val="002060"/>
          <w:szCs w:val="28"/>
        </w:rPr>
        <w:t>Beato H. Henri Vergès – Mártir en Argelia</w:t>
      </w:r>
    </w:p>
    <w:p w:rsidR="006A7D70" w:rsidRDefault="006A7D70" w:rsidP="003B4B4B">
      <w:pPr>
        <w:jc w:val="right"/>
        <w:rPr>
          <w:rFonts w:ascii="Bell MT" w:hAnsi="Bell MT" w:cs="Arial"/>
          <w:b/>
          <w:color w:val="002060"/>
          <w:szCs w:val="28"/>
        </w:rPr>
      </w:pPr>
    </w:p>
    <w:p w:rsidR="003B4B4B" w:rsidRPr="003B4B4B" w:rsidRDefault="003B4B4B" w:rsidP="003B4B4B">
      <w:pPr>
        <w:jc w:val="right"/>
        <w:rPr>
          <w:rFonts w:ascii="Bell MT" w:hAnsi="Bell MT" w:cs="Arial"/>
          <w:b/>
          <w:color w:val="002060"/>
          <w:sz w:val="12"/>
          <w:szCs w:val="28"/>
        </w:rPr>
      </w:pPr>
    </w:p>
    <w:p w:rsidR="003B4B4B" w:rsidRPr="00537AF0" w:rsidRDefault="003B4B4B" w:rsidP="003B4B4B">
      <w:pPr>
        <w:shd w:val="clear" w:color="auto" w:fill="DEEAF6" w:themeFill="accent5" w:themeFillTint="33"/>
        <w:jc w:val="center"/>
        <w:rPr>
          <w:rFonts w:ascii="Naishila Dancing Script" w:hAnsi="Naishila Dancing Script" w:cs="Courier New"/>
          <w:color w:val="002060"/>
          <w:sz w:val="44"/>
          <w:szCs w:val="28"/>
          <w:lang w:val="es-ES"/>
        </w:rPr>
      </w:pPr>
      <w:r w:rsidRPr="00537AF0">
        <w:rPr>
          <w:rFonts w:ascii="Naishila Dancing Script" w:hAnsi="Naishila Dancing Script" w:cs="Courier New"/>
          <w:color w:val="002060"/>
          <w:sz w:val="44"/>
          <w:szCs w:val="28"/>
          <w:lang w:val="es-ES"/>
        </w:rPr>
        <w:t>H. Henri:</w:t>
      </w:r>
      <w:r>
        <w:rPr>
          <w:rFonts w:ascii="Naishila Dancing Script" w:hAnsi="Naishila Dancing Script" w:cs="Courier New"/>
          <w:color w:val="002060"/>
          <w:sz w:val="44"/>
          <w:szCs w:val="28"/>
          <w:lang w:val="es-ES"/>
        </w:rPr>
        <w:t xml:space="preserve"> </w:t>
      </w:r>
      <w:r w:rsidR="00A8034C">
        <w:rPr>
          <w:rFonts w:ascii="Naishila Dancing Script" w:hAnsi="Naishila Dancing Script" w:cs="Courier New"/>
          <w:color w:val="002060"/>
          <w:sz w:val="44"/>
          <w:szCs w:val="28"/>
          <w:lang w:val="es-ES"/>
        </w:rPr>
        <w:t>Hombre de fe y de bondad</w:t>
      </w:r>
    </w:p>
    <w:p w:rsidR="003B4B4B" w:rsidRPr="00537AF0" w:rsidRDefault="003B4B4B" w:rsidP="003B4B4B">
      <w:pPr>
        <w:ind w:left="708"/>
        <w:jc w:val="both"/>
        <w:rPr>
          <w:rFonts w:ascii="Bell MT" w:hAnsi="Bell MT" w:cs="Arial"/>
          <w:color w:val="002060"/>
          <w:sz w:val="12"/>
          <w:szCs w:val="28"/>
        </w:rPr>
      </w:pPr>
    </w:p>
    <w:p w:rsidR="00537AF0" w:rsidRPr="006A7D70" w:rsidRDefault="00A8034C" w:rsidP="00537AF0">
      <w:pPr>
        <w:jc w:val="center"/>
        <w:rPr>
          <w:rFonts w:ascii="Bell MT" w:hAnsi="Bell MT" w:cs="Courier New"/>
          <w:color w:val="002060"/>
          <w:sz w:val="12"/>
          <w:szCs w:val="28"/>
          <w:lang w:val="es-ES"/>
        </w:rPr>
      </w:pPr>
      <w:r w:rsidRPr="006A7D70">
        <w:rPr>
          <w:rFonts w:ascii="Bell MT" w:hAnsi="Bell MT" w:cs="Arial"/>
          <w:b/>
          <w:noProof/>
          <w:color w:val="002060"/>
          <w:sz w:val="26"/>
          <w:szCs w:val="26"/>
        </w:rPr>
        <w:drawing>
          <wp:anchor distT="0" distB="0" distL="114300" distR="114300" simplePos="0" relativeHeight="251660288" behindDoc="0" locked="0" layoutInCell="1" allowOverlap="1">
            <wp:simplePos x="0" y="0"/>
            <wp:positionH relativeFrom="margin">
              <wp:align>right</wp:align>
            </wp:positionH>
            <wp:positionV relativeFrom="margin">
              <wp:posOffset>1211926</wp:posOffset>
            </wp:positionV>
            <wp:extent cx="2498090" cy="2692400"/>
            <wp:effectExtent l="0" t="0" r="0" b="0"/>
            <wp:wrapSquare wrapText="bothSides"/>
            <wp:docPr id="4" name="Imagen 4" descr="C:\Users\DUEÑAS\OneDrive\Escritorio\news_4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EÑAS\OneDrive\Escritorio\news_48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090"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AF0" w:rsidRPr="006A7D70" w:rsidRDefault="006A7D70" w:rsidP="006A7D70">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xml:space="preserve">+ </w:t>
      </w:r>
      <w:r w:rsidR="00537AF0" w:rsidRPr="006A7D70">
        <w:rPr>
          <w:rFonts w:ascii="Brush Script MT" w:hAnsi="Brush Script MT" w:cs="Courier New"/>
          <w:color w:val="002060"/>
          <w:sz w:val="40"/>
          <w:szCs w:val="28"/>
          <w:lang w:val="es-ES"/>
        </w:rPr>
        <w:t xml:space="preserve">Himno: </w:t>
      </w:r>
      <w:r>
        <w:rPr>
          <w:rFonts w:ascii="Brush Script MT" w:hAnsi="Brush Script MT" w:cs="Courier New"/>
          <w:color w:val="002060"/>
          <w:sz w:val="40"/>
          <w:szCs w:val="28"/>
          <w:lang w:val="es-ES"/>
        </w:rPr>
        <w:t>Confía</w:t>
      </w:r>
      <w:r w:rsidR="00A8034C">
        <w:rPr>
          <w:rFonts w:ascii="Brush Script MT" w:hAnsi="Brush Script MT" w:cs="Courier New"/>
          <w:color w:val="002060"/>
          <w:sz w:val="40"/>
          <w:szCs w:val="28"/>
          <w:lang w:val="es-ES"/>
        </w:rPr>
        <w:t xml:space="preserve"> </w:t>
      </w:r>
      <w:r w:rsidR="00A8034C" w:rsidRPr="003B4B4B">
        <w:rPr>
          <w:rFonts w:ascii="Bell MT" w:hAnsi="Bell MT" w:cs="Arial"/>
          <w:i/>
          <w:color w:val="002060"/>
          <w:sz w:val="26"/>
          <w:szCs w:val="26"/>
        </w:rPr>
        <w:t>(escuchado)</w:t>
      </w:r>
    </w:p>
    <w:p w:rsidR="006A7D70" w:rsidRPr="006A7D70" w:rsidRDefault="006A7D70" w:rsidP="006A7D70">
      <w:pPr>
        <w:ind w:left="1416"/>
        <w:rPr>
          <w:rFonts w:ascii="Bell MT" w:hAnsi="Bell MT" w:cs="Arial"/>
          <w:b/>
          <w:color w:val="002060"/>
          <w:sz w:val="20"/>
          <w:szCs w:val="26"/>
        </w:rPr>
      </w:pPr>
    </w:p>
    <w:p w:rsidR="006A7D70" w:rsidRPr="006A7D70" w:rsidRDefault="006A7D70" w:rsidP="006A7D70">
      <w:pPr>
        <w:ind w:left="708"/>
        <w:rPr>
          <w:rFonts w:ascii="Bell MT" w:hAnsi="Bell MT" w:cs="Arial"/>
          <w:b/>
          <w:color w:val="002060"/>
          <w:sz w:val="26"/>
          <w:szCs w:val="26"/>
        </w:rPr>
      </w:pPr>
      <w:r>
        <w:rPr>
          <w:rFonts w:ascii="Bell MT" w:hAnsi="Bell MT" w:cs="Arial"/>
          <w:b/>
          <w:color w:val="002060"/>
          <w:sz w:val="26"/>
          <w:szCs w:val="26"/>
        </w:rPr>
        <w:t>E</w:t>
      </w:r>
      <w:r w:rsidRPr="006A7D70">
        <w:rPr>
          <w:rFonts w:ascii="Bell MT" w:hAnsi="Bell MT" w:cs="Arial"/>
          <w:b/>
          <w:color w:val="002060"/>
          <w:sz w:val="26"/>
          <w:szCs w:val="26"/>
        </w:rPr>
        <w:t xml:space="preserve">l </w:t>
      </w:r>
      <w:r>
        <w:rPr>
          <w:rFonts w:ascii="Bell MT" w:hAnsi="Bell MT" w:cs="Arial"/>
          <w:b/>
          <w:color w:val="002060"/>
          <w:sz w:val="26"/>
          <w:szCs w:val="26"/>
        </w:rPr>
        <w:t>S</w:t>
      </w:r>
      <w:r w:rsidRPr="006A7D70">
        <w:rPr>
          <w:rFonts w:ascii="Bell MT" w:hAnsi="Bell MT" w:cs="Arial"/>
          <w:b/>
          <w:color w:val="002060"/>
          <w:sz w:val="26"/>
          <w:szCs w:val="26"/>
        </w:rPr>
        <w:t xml:space="preserve">eñor enjugará tus lágrimas (2), </w:t>
      </w:r>
    </w:p>
    <w:p w:rsidR="006A7D70" w:rsidRPr="006A7D70" w:rsidRDefault="006A7D70" w:rsidP="006A7D70">
      <w:pPr>
        <w:ind w:left="708"/>
        <w:rPr>
          <w:rFonts w:ascii="Bell MT" w:hAnsi="Bell MT" w:cs="Arial"/>
          <w:b/>
          <w:color w:val="002060"/>
          <w:sz w:val="26"/>
          <w:szCs w:val="26"/>
        </w:rPr>
      </w:pPr>
      <w:r w:rsidRPr="006A7D70">
        <w:rPr>
          <w:rFonts w:ascii="Bell MT" w:hAnsi="Bell MT" w:cs="Arial"/>
          <w:b/>
          <w:color w:val="002060"/>
          <w:sz w:val="26"/>
          <w:szCs w:val="26"/>
        </w:rPr>
        <w:t xml:space="preserve">enjugará todas las lágrimas, </w:t>
      </w:r>
    </w:p>
    <w:p w:rsidR="006A7D70" w:rsidRPr="006A7D70" w:rsidRDefault="006A7D70" w:rsidP="006A7D70">
      <w:pPr>
        <w:ind w:left="708"/>
        <w:rPr>
          <w:rFonts w:ascii="Bell MT" w:hAnsi="Bell MT" w:cs="Arial"/>
          <w:b/>
          <w:color w:val="002060"/>
          <w:sz w:val="26"/>
          <w:szCs w:val="26"/>
        </w:rPr>
      </w:pPr>
      <w:r w:rsidRPr="006A7D70">
        <w:rPr>
          <w:rFonts w:ascii="Bell MT" w:hAnsi="Bell MT" w:cs="Arial"/>
          <w:b/>
          <w:color w:val="002060"/>
          <w:sz w:val="26"/>
          <w:szCs w:val="26"/>
        </w:rPr>
        <w:t xml:space="preserve">es el </w:t>
      </w:r>
      <w:r>
        <w:rPr>
          <w:rFonts w:ascii="Bell MT" w:hAnsi="Bell MT" w:cs="Arial"/>
          <w:b/>
          <w:color w:val="002060"/>
          <w:sz w:val="26"/>
          <w:szCs w:val="26"/>
        </w:rPr>
        <w:t>S</w:t>
      </w:r>
      <w:r w:rsidRPr="006A7D70">
        <w:rPr>
          <w:rFonts w:ascii="Bell MT" w:hAnsi="Bell MT" w:cs="Arial"/>
          <w:b/>
          <w:color w:val="002060"/>
          <w:sz w:val="26"/>
          <w:szCs w:val="26"/>
        </w:rPr>
        <w:t>eñor quien sana.</w:t>
      </w:r>
    </w:p>
    <w:p w:rsidR="006A7D70" w:rsidRPr="006A7D70" w:rsidRDefault="006A7D70" w:rsidP="006A7D70">
      <w:pPr>
        <w:rPr>
          <w:rFonts w:ascii="Bell MT" w:hAnsi="Bell MT" w:cs="Arial"/>
          <w:color w:val="002060"/>
          <w:sz w:val="12"/>
          <w:szCs w:val="26"/>
        </w:rPr>
      </w:pPr>
    </w:p>
    <w:p w:rsidR="006A7D70" w:rsidRDefault="006A7D70" w:rsidP="006A7D70">
      <w:pPr>
        <w:ind w:left="636" w:firstLine="72"/>
        <w:rPr>
          <w:rFonts w:ascii="Bell MT" w:hAnsi="Bell MT" w:cs="Arial"/>
          <w:color w:val="002060"/>
          <w:sz w:val="26"/>
          <w:szCs w:val="26"/>
        </w:rPr>
      </w:pPr>
      <w:r w:rsidRPr="006A7D70">
        <w:rPr>
          <w:rFonts w:ascii="Bell MT" w:hAnsi="Bell MT" w:cs="Arial"/>
          <w:color w:val="002060"/>
          <w:sz w:val="26"/>
          <w:szCs w:val="26"/>
        </w:rPr>
        <w:t xml:space="preserve">En la dificultad camina y confía </w:t>
      </w:r>
    </w:p>
    <w:p w:rsidR="006A7D70" w:rsidRPr="006A7D70" w:rsidRDefault="006A7D70" w:rsidP="006A7D70">
      <w:pPr>
        <w:ind w:left="636" w:firstLine="72"/>
        <w:rPr>
          <w:rFonts w:ascii="Bell MT" w:hAnsi="Bell MT" w:cs="Arial"/>
          <w:color w:val="002060"/>
          <w:sz w:val="26"/>
          <w:szCs w:val="26"/>
        </w:rPr>
      </w:pPr>
      <w:r w:rsidRPr="006A7D70">
        <w:rPr>
          <w:rFonts w:ascii="Bell MT" w:hAnsi="Bell MT" w:cs="Arial"/>
          <w:color w:val="002060"/>
          <w:sz w:val="26"/>
          <w:szCs w:val="26"/>
        </w:rPr>
        <w:t>y la noche de tu vida será luz de mediodía.</w:t>
      </w:r>
    </w:p>
    <w:p w:rsidR="00537AF0" w:rsidRPr="006A7D70" w:rsidRDefault="00537AF0" w:rsidP="00537AF0">
      <w:pPr>
        <w:jc w:val="both"/>
        <w:rPr>
          <w:rFonts w:ascii="Bell MT" w:hAnsi="Bell MT" w:cs="Courier New"/>
          <w:color w:val="002060"/>
          <w:sz w:val="12"/>
          <w:szCs w:val="28"/>
          <w:lang w:val="es-ES"/>
        </w:rPr>
      </w:pPr>
    </w:p>
    <w:p w:rsidR="00537AF0" w:rsidRPr="006A7D70" w:rsidRDefault="006A7D70" w:rsidP="006A7D70">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Paso de Dios en la jornada de hoy…</w:t>
      </w:r>
    </w:p>
    <w:p w:rsidR="006A7D70" w:rsidRPr="006A7D70" w:rsidRDefault="006A7D70" w:rsidP="006A7D70">
      <w:pPr>
        <w:jc w:val="both"/>
        <w:rPr>
          <w:rFonts w:ascii="Bell MT" w:hAnsi="Bell MT" w:cs="Arial"/>
          <w:color w:val="002060"/>
          <w:sz w:val="26"/>
          <w:szCs w:val="26"/>
        </w:rPr>
      </w:pPr>
      <w:r>
        <w:rPr>
          <w:rFonts w:ascii="Bell MT" w:hAnsi="Bell MT" w:cs="Arial"/>
          <w:color w:val="002060"/>
          <w:sz w:val="26"/>
          <w:szCs w:val="26"/>
        </w:rPr>
        <w:t>“</w:t>
      </w:r>
      <w:r w:rsidRPr="006A7D70">
        <w:rPr>
          <w:rFonts w:ascii="Bell MT" w:hAnsi="Bell MT" w:cs="Arial"/>
          <w:color w:val="002060"/>
          <w:sz w:val="26"/>
          <w:szCs w:val="26"/>
        </w:rPr>
        <w:t>Permaneciendo solo en Argelia durante varios años, Henri estaba, a pesar de todo, en comunión con todos sus hermanos, quizás más unido que cualquier hermano de la Provincia. ¿Quién, entre los que le han conocido, no ha sido afectado por la extrema sencillez de vida del H. Henri? Verdadero asceta, sabía mantenerse con lo mínimo, tanto en lo referente a la mesa como en sus efectos personales. El jueves, al entrar en su habitación, vimos la desnudez que reinaba; solamente la presencia de un transistor y el Corán, la distinguían de la habitación del Padre Champagnat. Aligerar cada día un poco nuestras posesiones</w:t>
      </w:r>
      <w:r>
        <w:rPr>
          <w:rFonts w:ascii="Bell MT" w:hAnsi="Bell MT" w:cs="Arial"/>
          <w:color w:val="002060"/>
          <w:sz w:val="26"/>
          <w:szCs w:val="26"/>
        </w:rPr>
        <w:t>” (</w:t>
      </w:r>
      <w:r w:rsidRPr="006A7D70">
        <w:rPr>
          <w:rFonts w:ascii="Bell MT" w:hAnsi="Bell MT" w:cs="Arial"/>
          <w:b/>
          <w:i/>
          <w:color w:val="002060"/>
          <w:szCs w:val="28"/>
        </w:rPr>
        <w:t>Testimonio</w:t>
      </w:r>
      <w:r>
        <w:rPr>
          <w:rFonts w:ascii="Bell MT" w:hAnsi="Bell MT" w:cs="Arial"/>
          <w:b/>
          <w:i/>
          <w:color w:val="002060"/>
          <w:szCs w:val="28"/>
        </w:rPr>
        <w:t>)</w:t>
      </w:r>
    </w:p>
    <w:p w:rsidR="00537AF0" w:rsidRPr="00DC4E40" w:rsidRDefault="00537AF0" w:rsidP="00537AF0">
      <w:pPr>
        <w:jc w:val="center"/>
        <w:rPr>
          <w:rFonts w:ascii="Bell MT" w:hAnsi="Bell MT" w:cs="Arial"/>
          <w:color w:val="002060"/>
          <w:sz w:val="12"/>
          <w:szCs w:val="28"/>
        </w:rPr>
      </w:pPr>
    </w:p>
    <w:p w:rsidR="00DC4E40" w:rsidRDefault="00DC4E40" w:rsidP="006A7D70">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Momento de interiorización…</w:t>
      </w:r>
    </w:p>
    <w:p w:rsidR="00DC4E40" w:rsidRPr="00A34CB2" w:rsidRDefault="00DC4E40" w:rsidP="00A34CB2">
      <w:pPr>
        <w:rPr>
          <w:rFonts w:ascii="Brush Script MT" w:hAnsi="Brush Script MT" w:cs="Courier New"/>
          <w:color w:val="002060"/>
          <w:sz w:val="40"/>
          <w:szCs w:val="28"/>
          <w:lang w:val="es-ES"/>
        </w:rPr>
        <w:sectPr w:rsidR="00DC4E40" w:rsidRPr="00A34CB2" w:rsidSect="00537AF0">
          <w:footerReference w:type="default" r:id="rId9"/>
          <w:type w:val="continuous"/>
          <w:pgSz w:w="12240" w:h="15840" w:code="1"/>
          <w:pgMar w:top="1440" w:right="1080" w:bottom="1440" w:left="1080" w:header="709" w:footer="709" w:gutter="0"/>
          <w:cols w:space="708"/>
          <w:docGrid w:linePitch="360"/>
        </w:sectPr>
      </w:pPr>
      <w:r>
        <w:rPr>
          <w:rFonts w:ascii="Brush Script MT" w:hAnsi="Brush Script MT" w:cs="Courier New"/>
          <w:color w:val="002060"/>
          <w:sz w:val="40"/>
          <w:szCs w:val="28"/>
          <w:lang w:val="es-ES"/>
        </w:rPr>
        <w:t xml:space="preserve">+ </w:t>
      </w:r>
      <w:r w:rsidR="00A34CB2">
        <w:rPr>
          <w:rFonts w:ascii="Brush Script MT" w:hAnsi="Brush Script MT" w:cs="Courier New"/>
          <w:color w:val="002060"/>
          <w:sz w:val="40"/>
          <w:szCs w:val="28"/>
          <w:lang w:val="es-ES"/>
        </w:rPr>
        <w:t>Salmo: Tengo sed de Ti</w:t>
      </w:r>
    </w:p>
    <w:p w:rsidR="00A34CB2" w:rsidRPr="00A34CB2" w:rsidRDefault="00A34CB2" w:rsidP="00A34CB2">
      <w:pPr>
        <w:jc w:val="center"/>
        <w:rPr>
          <w:rFonts w:ascii="Arial" w:hAnsi="Arial" w:cs="Arial"/>
          <w:color w:val="000000"/>
          <w:sz w:val="12"/>
          <w:szCs w:val="20"/>
        </w:rPr>
      </w:pPr>
    </w:p>
    <w:p w:rsidR="00A34CB2" w:rsidRDefault="00A34CB2" w:rsidP="00A34CB2">
      <w:pPr>
        <w:jc w:val="both"/>
        <w:rPr>
          <w:rFonts w:ascii="Bell MT" w:hAnsi="Bell MT" w:cs="Arial"/>
          <w:b/>
          <w:color w:val="002060"/>
          <w:sz w:val="26"/>
          <w:szCs w:val="26"/>
        </w:rPr>
        <w:sectPr w:rsidR="00A34CB2" w:rsidSect="00A34CB2">
          <w:type w:val="continuous"/>
          <w:pgSz w:w="12240" w:h="15840" w:code="1"/>
          <w:pgMar w:top="1440" w:right="1080" w:bottom="1440" w:left="1080" w:header="709" w:footer="709" w:gutter="0"/>
          <w:cols w:num="2" w:space="708"/>
          <w:docGrid w:linePitch="360"/>
        </w:sectPr>
      </w:pPr>
    </w:p>
    <w:p w:rsidR="00A34CB2" w:rsidRPr="00A34CB2" w:rsidRDefault="00A34CB2" w:rsidP="00A34CB2">
      <w:pPr>
        <w:jc w:val="both"/>
        <w:rPr>
          <w:rFonts w:ascii="Bell MT" w:hAnsi="Bell MT" w:cs="Arial"/>
          <w:b/>
          <w:color w:val="002060"/>
          <w:sz w:val="26"/>
          <w:szCs w:val="26"/>
        </w:rPr>
      </w:pPr>
      <w:r w:rsidRPr="00A34CB2">
        <w:rPr>
          <w:rFonts w:ascii="Bell MT" w:hAnsi="Bell MT" w:cs="Arial"/>
          <w:b/>
          <w:color w:val="002060"/>
          <w:sz w:val="26"/>
          <w:szCs w:val="26"/>
        </w:rPr>
        <w:t>Antífona: Desde lo más profundo de mi ser, sediento de ti yo grito.</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En el mundo el clamor se escucha, un portador del amor de Dios busca; el Señor en su amor infinito a muchos invita a su lucha.</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A la escucha del Señor algunos a Él llegan,</w:t>
      </w:r>
      <w:r>
        <w:rPr>
          <w:rFonts w:ascii="Bell MT" w:hAnsi="Bell MT" w:cs="Arial"/>
          <w:color w:val="002060"/>
          <w:sz w:val="26"/>
          <w:szCs w:val="26"/>
        </w:rPr>
        <w:t xml:space="preserve"> </w:t>
      </w:r>
      <w:r w:rsidRPr="00A34CB2">
        <w:rPr>
          <w:rFonts w:ascii="Bell MT" w:hAnsi="Bell MT" w:cs="Arial"/>
          <w:color w:val="002060"/>
          <w:sz w:val="26"/>
          <w:szCs w:val="26"/>
        </w:rPr>
        <w:t>con la esperanza siempre puesta en su divina promesa.</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 xml:space="preserve">Llegan de todas naciones, sirviendo con todos sus dones, </w:t>
      </w:r>
      <w:r>
        <w:rPr>
          <w:rFonts w:ascii="Bell MT" w:hAnsi="Bell MT" w:cs="Arial"/>
          <w:color w:val="002060"/>
          <w:sz w:val="26"/>
          <w:szCs w:val="26"/>
        </w:rPr>
        <w:t>entregando</w:t>
      </w:r>
      <w:r w:rsidRPr="00A34CB2">
        <w:rPr>
          <w:rFonts w:ascii="Bell MT" w:hAnsi="Bell MT" w:cs="Arial"/>
          <w:color w:val="002060"/>
          <w:sz w:val="26"/>
          <w:szCs w:val="26"/>
        </w:rPr>
        <w:t xml:space="preserve"> su vida a la obra del autor de sus corazones.</w:t>
      </w:r>
    </w:p>
    <w:p w:rsidR="00A34CB2" w:rsidRPr="00A34CB2" w:rsidRDefault="00A34CB2" w:rsidP="00A34CB2">
      <w:pPr>
        <w:jc w:val="both"/>
        <w:rPr>
          <w:rFonts w:ascii="Bell MT" w:hAnsi="Bell MT" w:cs="Arial"/>
          <w:color w:val="002060"/>
          <w:sz w:val="26"/>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 xml:space="preserve">Con una vida sencilla, viviendo en el clamor de cada día; </w:t>
      </w:r>
      <w:r>
        <w:rPr>
          <w:rFonts w:ascii="Bell MT" w:hAnsi="Bell MT" w:cs="Arial"/>
          <w:color w:val="002060"/>
          <w:sz w:val="26"/>
          <w:szCs w:val="26"/>
        </w:rPr>
        <w:t>el</w:t>
      </w:r>
      <w:r w:rsidRPr="00A34CB2">
        <w:rPr>
          <w:rFonts w:ascii="Bell MT" w:hAnsi="Bell MT" w:cs="Arial"/>
          <w:color w:val="002060"/>
          <w:sz w:val="26"/>
          <w:szCs w:val="26"/>
        </w:rPr>
        <w:t xml:space="preserve"> Señor presente está al moldear nuestra arcilla.</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Dejar que la paz de Cristo nos invada más y más.</w:t>
      </w:r>
      <w:r>
        <w:rPr>
          <w:rFonts w:ascii="Bell MT" w:hAnsi="Bell MT" w:cs="Arial"/>
          <w:color w:val="002060"/>
          <w:sz w:val="26"/>
          <w:szCs w:val="26"/>
        </w:rPr>
        <w:t xml:space="preserve"> </w:t>
      </w:r>
      <w:r w:rsidRPr="00A34CB2">
        <w:rPr>
          <w:rFonts w:ascii="Bell MT" w:hAnsi="Bell MT" w:cs="Arial"/>
          <w:color w:val="002060"/>
          <w:sz w:val="26"/>
          <w:szCs w:val="26"/>
        </w:rPr>
        <w:t>paciencia y dulzura conmigo mismo, paciencia y dulzura con los demás.</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Tener el deseo en mi corazón de tu presencia Señor Dios mío,</w:t>
      </w:r>
      <w:r>
        <w:rPr>
          <w:rFonts w:ascii="Bell MT" w:hAnsi="Bell MT" w:cs="Arial"/>
          <w:color w:val="002060"/>
          <w:sz w:val="26"/>
          <w:szCs w:val="26"/>
        </w:rPr>
        <w:t xml:space="preserve"> </w:t>
      </w:r>
      <w:r w:rsidRPr="00A34CB2">
        <w:rPr>
          <w:rFonts w:ascii="Bell MT" w:hAnsi="Bell MT" w:cs="Arial"/>
          <w:color w:val="002060"/>
          <w:sz w:val="26"/>
          <w:szCs w:val="26"/>
        </w:rPr>
        <w:t>desde lo más profundo de mi ser, sediento de ti yo grito.</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Poder ofrecer mi vida, gastarla sin temor a nada y por tu obra, Señor capaz hasta de entregarla.</w:t>
      </w:r>
    </w:p>
    <w:p w:rsidR="00A34CB2" w:rsidRPr="00A34CB2" w:rsidRDefault="00A34CB2" w:rsidP="00A34CB2">
      <w:pPr>
        <w:jc w:val="both"/>
        <w:rPr>
          <w:rFonts w:ascii="Bell MT" w:hAnsi="Bell MT" w:cs="Arial"/>
          <w:color w:val="002060"/>
          <w:sz w:val="26"/>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Una vida discreta recogida y servicial, dada en amabilidad y tacto de Dios a la humanidad.</w:t>
      </w:r>
    </w:p>
    <w:p w:rsidR="00A34CB2" w:rsidRPr="00A34CB2" w:rsidRDefault="00A34CB2" w:rsidP="00A34CB2">
      <w:pPr>
        <w:jc w:val="both"/>
        <w:rPr>
          <w:rFonts w:ascii="Bell MT" w:hAnsi="Bell MT" w:cs="Arial"/>
          <w:color w:val="002060"/>
          <w:sz w:val="12"/>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Señor del mundo entero y de todas las naciones,</w:t>
      </w:r>
      <w:r>
        <w:rPr>
          <w:rFonts w:ascii="Bell MT" w:hAnsi="Bell MT" w:cs="Arial"/>
          <w:color w:val="002060"/>
          <w:sz w:val="26"/>
          <w:szCs w:val="26"/>
        </w:rPr>
        <w:t xml:space="preserve"> </w:t>
      </w:r>
      <w:r w:rsidRPr="00A34CB2">
        <w:rPr>
          <w:rFonts w:ascii="Bell MT" w:hAnsi="Bell MT" w:cs="Arial"/>
          <w:color w:val="002060"/>
          <w:sz w:val="26"/>
          <w:szCs w:val="26"/>
        </w:rPr>
        <w:t>te alabamos y agradecemos por entregarnos tus dones.</w:t>
      </w:r>
    </w:p>
    <w:p w:rsidR="00A34CB2" w:rsidRPr="00A34CB2" w:rsidRDefault="00A34CB2" w:rsidP="00A34CB2">
      <w:pPr>
        <w:jc w:val="both"/>
        <w:rPr>
          <w:rFonts w:ascii="Bell MT" w:hAnsi="Bell MT" w:cs="Arial"/>
          <w:color w:val="002060"/>
          <w:sz w:val="26"/>
          <w:szCs w:val="26"/>
        </w:rPr>
      </w:pPr>
    </w:p>
    <w:p w:rsidR="00A34CB2" w:rsidRPr="00A34CB2" w:rsidRDefault="00A34CB2" w:rsidP="00A34CB2">
      <w:pPr>
        <w:jc w:val="both"/>
        <w:rPr>
          <w:rFonts w:ascii="Bell MT" w:hAnsi="Bell MT" w:cs="Arial"/>
          <w:color w:val="002060"/>
          <w:sz w:val="26"/>
          <w:szCs w:val="26"/>
        </w:rPr>
      </w:pPr>
      <w:r w:rsidRPr="00A34CB2">
        <w:rPr>
          <w:rFonts w:ascii="Bell MT" w:hAnsi="Bell MT" w:cs="Arial"/>
          <w:color w:val="002060"/>
          <w:sz w:val="26"/>
          <w:szCs w:val="26"/>
        </w:rPr>
        <w:t>Gloria al Padre …</w:t>
      </w:r>
    </w:p>
    <w:p w:rsidR="00A34CB2" w:rsidRPr="00A34CB2" w:rsidRDefault="00A34CB2" w:rsidP="00A34CB2">
      <w:pPr>
        <w:jc w:val="center"/>
        <w:rPr>
          <w:rFonts w:ascii="Bell MT" w:hAnsi="Bell MT" w:cs="Arial"/>
          <w:color w:val="002060"/>
          <w:sz w:val="12"/>
          <w:szCs w:val="26"/>
        </w:rPr>
      </w:pPr>
    </w:p>
    <w:p w:rsidR="00A34CB2" w:rsidRPr="00A34CB2" w:rsidRDefault="00A34CB2" w:rsidP="00A34CB2">
      <w:pPr>
        <w:jc w:val="both"/>
        <w:rPr>
          <w:rFonts w:ascii="Bell MT" w:hAnsi="Bell MT" w:cs="Arial"/>
          <w:b/>
          <w:color w:val="002060"/>
          <w:sz w:val="26"/>
          <w:szCs w:val="26"/>
        </w:rPr>
      </w:pPr>
      <w:r w:rsidRPr="00A34CB2">
        <w:rPr>
          <w:rFonts w:ascii="Bell MT" w:hAnsi="Bell MT" w:cs="Arial"/>
          <w:b/>
          <w:color w:val="002060"/>
          <w:sz w:val="26"/>
          <w:szCs w:val="26"/>
        </w:rPr>
        <w:t>Antífona: Desde lo más profundo de mi ser, sediento de ti yo grito.</w:t>
      </w:r>
    </w:p>
    <w:p w:rsidR="00A34CB2" w:rsidRDefault="00A34CB2" w:rsidP="00DC4E40">
      <w:pPr>
        <w:jc w:val="both"/>
        <w:rPr>
          <w:rFonts w:ascii="Bell MT" w:hAnsi="Bell MT" w:cs="Arial"/>
          <w:b/>
          <w:color w:val="002060"/>
          <w:sz w:val="12"/>
          <w:szCs w:val="26"/>
        </w:rPr>
        <w:sectPr w:rsidR="00A34CB2" w:rsidSect="00A34CB2">
          <w:type w:val="continuous"/>
          <w:pgSz w:w="12240" w:h="15840" w:code="1"/>
          <w:pgMar w:top="1440" w:right="1080" w:bottom="1440" w:left="1080" w:header="709" w:footer="709" w:gutter="0"/>
          <w:cols w:num="2" w:space="708"/>
          <w:docGrid w:linePitch="360"/>
        </w:sectPr>
      </w:pPr>
    </w:p>
    <w:p w:rsidR="00DC4E40" w:rsidRPr="00DC4E40" w:rsidRDefault="00DC4E40" w:rsidP="00DC4E40">
      <w:pPr>
        <w:jc w:val="both"/>
        <w:rPr>
          <w:rFonts w:ascii="Bell MT" w:hAnsi="Bell MT" w:cs="Arial"/>
          <w:b/>
          <w:color w:val="002060"/>
          <w:sz w:val="12"/>
          <w:szCs w:val="26"/>
        </w:rPr>
      </w:pPr>
    </w:p>
    <w:p w:rsidR="00537AF0" w:rsidRPr="00A8034C" w:rsidRDefault="00A8034C" w:rsidP="00A8034C">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xml:space="preserve">+ </w:t>
      </w:r>
      <w:r w:rsidR="00537AF0" w:rsidRPr="00A8034C">
        <w:rPr>
          <w:rFonts w:ascii="Brush Script MT" w:hAnsi="Brush Script MT" w:cs="Courier New"/>
          <w:color w:val="002060"/>
          <w:sz w:val="40"/>
          <w:szCs w:val="28"/>
          <w:lang w:val="es-ES"/>
        </w:rPr>
        <w:t>Padre Nuestro</w:t>
      </w:r>
    </w:p>
    <w:p w:rsidR="00537AF0" w:rsidRPr="00A8034C" w:rsidRDefault="00537AF0" w:rsidP="00A8034C">
      <w:pPr>
        <w:jc w:val="both"/>
        <w:rPr>
          <w:rFonts w:ascii="Bell MT" w:hAnsi="Bell MT" w:cs="Arial"/>
          <w:b/>
          <w:color w:val="002060"/>
          <w:sz w:val="12"/>
          <w:szCs w:val="28"/>
        </w:rPr>
      </w:pPr>
    </w:p>
    <w:p w:rsidR="00537AF0" w:rsidRPr="00A8034C" w:rsidRDefault="00A8034C" w:rsidP="00A8034C">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xml:space="preserve">+ </w:t>
      </w:r>
      <w:r w:rsidR="00537AF0" w:rsidRPr="00A8034C">
        <w:rPr>
          <w:rFonts w:ascii="Brush Script MT" w:hAnsi="Brush Script MT" w:cs="Courier New"/>
          <w:color w:val="002060"/>
          <w:sz w:val="40"/>
          <w:szCs w:val="28"/>
          <w:lang w:val="es-ES"/>
        </w:rPr>
        <w:t xml:space="preserve">Oración final. </w:t>
      </w:r>
    </w:p>
    <w:p w:rsidR="00537AF0" w:rsidRPr="00A8034C" w:rsidRDefault="00537AF0" w:rsidP="00537AF0">
      <w:pPr>
        <w:jc w:val="both"/>
        <w:rPr>
          <w:rFonts w:ascii="Bell MT" w:hAnsi="Bell MT" w:cs="Arial"/>
          <w:color w:val="002060"/>
          <w:sz w:val="12"/>
          <w:szCs w:val="28"/>
        </w:rPr>
      </w:pPr>
    </w:p>
    <w:p w:rsidR="00A34CB2" w:rsidRDefault="00A34CB2" w:rsidP="00537AF0">
      <w:pPr>
        <w:rPr>
          <w:rFonts w:ascii="Bell MT" w:hAnsi="Bell MT" w:cs="Arial"/>
          <w:color w:val="002060"/>
          <w:sz w:val="28"/>
          <w:szCs w:val="28"/>
        </w:rPr>
        <w:sectPr w:rsidR="00A34CB2" w:rsidSect="00A34CB2">
          <w:type w:val="continuous"/>
          <w:pgSz w:w="12240" w:h="15840" w:code="1"/>
          <w:pgMar w:top="1440" w:right="1080" w:bottom="1440" w:left="1080" w:header="709" w:footer="709" w:gutter="0"/>
          <w:cols w:space="708"/>
          <w:docGrid w:linePitch="360"/>
        </w:sectPr>
      </w:pPr>
    </w:p>
    <w:p w:rsidR="00537AF0" w:rsidRPr="00F42DF3" w:rsidRDefault="00A34CB2" w:rsidP="00A34CB2">
      <w:pPr>
        <w:ind w:right="1716"/>
        <w:jc w:val="both"/>
        <w:rPr>
          <w:rFonts w:ascii="Bell MT" w:hAnsi="Bell MT" w:cs="Arial"/>
          <w:color w:val="002060"/>
          <w:sz w:val="28"/>
          <w:szCs w:val="28"/>
        </w:rPr>
      </w:pPr>
      <w:r>
        <w:rPr>
          <w:rFonts w:ascii="Bell MT" w:hAnsi="Bell MT" w:cs="Arial"/>
          <w:noProof/>
          <w:color w:val="002060"/>
          <w:sz w:val="28"/>
          <w:szCs w:val="28"/>
        </w:rPr>
        <w:drawing>
          <wp:anchor distT="0" distB="0" distL="114300" distR="114300" simplePos="0" relativeHeight="251661312" behindDoc="0" locked="0" layoutInCell="1" allowOverlap="1">
            <wp:simplePos x="0" y="0"/>
            <wp:positionH relativeFrom="margin">
              <wp:posOffset>3778827</wp:posOffset>
            </wp:positionH>
            <wp:positionV relativeFrom="margin">
              <wp:posOffset>2341130</wp:posOffset>
            </wp:positionV>
            <wp:extent cx="2580166" cy="5458527"/>
            <wp:effectExtent l="0" t="0" r="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 Henri cuidando plant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0166" cy="5458527"/>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537AF0" w:rsidRPr="00F42DF3">
        <w:rPr>
          <w:rFonts w:ascii="Bell MT" w:hAnsi="Bell MT" w:cs="Arial"/>
          <w:color w:val="002060"/>
          <w:sz w:val="28"/>
          <w:szCs w:val="28"/>
        </w:rPr>
        <w:t>Padre Santo, el H. Henri Vergès</w:t>
      </w:r>
      <w:r>
        <w:rPr>
          <w:rFonts w:ascii="Bell MT" w:hAnsi="Bell MT" w:cs="Arial"/>
          <w:color w:val="002060"/>
          <w:sz w:val="28"/>
          <w:szCs w:val="28"/>
        </w:rPr>
        <w:t xml:space="preserve"> </w:t>
      </w:r>
      <w:r w:rsidR="00537AF0" w:rsidRPr="00F42DF3">
        <w:rPr>
          <w:rFonts w:ascii="Bell MT" w:hAnsi="Bell MT" w:cs="Arial"/>
          <w:color w:val="002060"/>
          <w:sz w:val="28"/>
          <w:szCs w:val="28"/>
        </w:rPr>
        <w:t xml:space="preserve">ha entregado su vida, tras </w:t>
      </w:r>
      <w:r w:rsidR="00A8034C" w:rsidRPr="00F42DF3">
        <w:rPr>
          <w:rFonts w:ascii="Bell MT" w:hAnsi="Bell MT" w:cs="Arial"/>
          <w:color w:val="002060"/>
          <w:sz w:val="28"/>
          <w:szCs w:val="28"/>
        </w:rPr>
        <w:t>las huellas</w:t>
      </w:r>
      <w:r w:rsidR="00537AF0" w:rsidRPr="00F42DF3">
        <w:rPr>
          <w:rFonts w:ascii="Bell MT" w:hAnsi="Bell MT" w:cs="Arial"/>
          <w:color w:val="002060"/>
          <w:sz w:val="28"/>
          <w:szCs w:val="28"/>
        </w:rPr>
        <w:t xml:space="preserve"> de Jesús,</w:t>
      </w:r>
      <w:r>
        <w:rPr>
          <w:rFonts w:ascii="Bell MT" w:hAnsi="Bell MT" w:cs="Arial"/>
          <w:color w:val="002060"/>
          <w:sz w:val="28"/>
          <w:szCs w:val="28"/>
        </w:rPr>
        <w:t xml:space="preserve"> </w:t>
      </w:r>
      <w:r w:rsidR="00537AF0" w:rsidRPr="00F42DF3">
        <w:rPr>
          <w:rFonts w:ascii="Bell MT" w:hAnsi="Bell MT" w:cs="Arial"/>
          <w:color w:val="002060"/>
          <w:sz w:val="28"/>
          <w:szCs w:val="28"/>
        </w:rPr>
        <w:t>en la paciencia de la vida cotidiana,</w:t>
      </w:r>
      <w:r>
        <w:rPr>
          <w:rFonts w:ascii="Bell MT" w:hAnsi="Bell MT" w:cs="Arial"/>
          <w:color w:val="002060"/>
          <w:sz w:val="28"/>
          <w:szCs w:val="28"/>
        </w:rPr>
        <w:t xml:space="preserve"> </w:t>
      </w:r>
      <w:r w:rsidR="00537AF0" w:rsidRPr="00F42DF3">
        <w:rPr>
          <w:rFonts w:ascii="Bell MT" w:hAnsi="Bell MT" w:cs="Arial"/>
          <w:color w:val="002060"/>
          <w:sz w:val="28"/>
          <w:szCs w:val="28"/>
        </w:rPr>
        <w:t xml:space="preserve">siempre disponible a tu voluntad. </w:t>
      </w:r>
    </w:p>
    <w:p w:rsidR="00A8034C" w:rsidRPr="00A34CB2" w:rsidRDefault="00A8034C" w:rsidP="00A34CB2">
      <w:pPr>
        <w:ind w:right="1716"/>
        <w:jc w:val="both"/>
        <w:rPr>
          <w:rFonts w:ascii="Bell MT" w:hAnsi="Bell MT" w:cs="Arial"/>
          <w:color w:val="002060"/>
          <w:sz w:val="16"/>
          <w:szCs w:val="28"/>
        </w:rPr>
      </w:pPr>
    </w:p>
    <w:p w:rsidR="00537AF0" w:rsidRPr="00F42DF3" w:rsidRDefault="00537AF0" w:rsidP="00A34CB2">
      <w:pPr>
        <w:ind w:right="1716"/>
        <w:jc w:val="both"/>
        <w:rPr>
          <w:rFonts w:ascii="Bell MT" w:hAnsi="Bell MT" w:cs="Arial"/>
          <w:color w:val="002060"/>
          <w:sz w:val="28"/>
          <w:szCs w:val="28"/>
        </w:rPr>
      </w:pPr>
      <w:r w:rsidRPr="00F42DF3">
        <w:rPr>
          <w:rFonts w:ascii="Bell MT" w:hAnsi="Bell MT" w:cs="Arial"/>
          <w:color w:val="002060"/>
          <w:sz w:val="28"/>
          <w:szCs w:val="28"/>
        </w:rPr>
        <w:t>En medio de los jóvenes,</w:t>
      </w:r>
      <w:r w:rsidR="00A34CB2">
        <w:rPr>
          <w:rFonts w:ascii="Bell MT" w:hAnsi="Bell MT" w:cs="Arial"/>
          <w:color w:val="002060"/>
          <w:sz w:val="28"/>
          <w:szCs w:val="28"/>
        </w:rPr>
        <w:t xml:space="preserve"> </w:t>
      </w:r>
      <w:r w:rsidRPr="00F42DF3">
        <w:rPr>
          <w:rFonts w:ascii="Bell MT" w:hAnsi="Bell MT" w:cs="Arial"/>
          <w:color w:val="002060"/>
          <w:sz w:val="28"/>
          <w:szCs w:val="28"/>
        </w:rPr>
        <w:t>fue un hombre de fe y de bondad, servidor de los más pobres y excluidos, testigo auténtico del amor de Cristo.</w:t>
      </w:r>
    </w:p>
    <w:p w:rsidR="00A8034C" w:rsidRPr="00A34CB2" w:rsidRDefault="00A8034C" w:rsidP="00A34CB2">
      <w:pPr>
        <w:ind w:right="1716"/>
        <w:jc w:val="both"/>
        <w:rPr>
          <w:rFonts w:ascii="Bell MT" w:hAnsi="Bell MT" w:cs="Arial"/>
          <w:color w:val="002060"/>
          <w:sz w:val="16"/>
          <w:szCs w:val="28"/>
        </w:rPr>
      </w:pPr>
    </w:p>
    <w:p w:rsidR="00537AF0" w:rsidRPr="00F42DF3" w:rsidRDefault="00537AF0" w:rsidP="00A34CB2">
      <w:pPr>
        <w:ind w:right="1716"/>
        <w:jc w:val="both"/>
        <w:rPr>
          <w:rFonts w:ascii="Bell MT" w:hAnsi="Bell MT" w:cs="Arial"/>
          <w:color w:val="002060"/>
          <w:sz w:val="28"/>
          <w:szCs w:val="28"/>
        </w:rPr>
      </w:pPr>
      <w:r w:rsidRPr="00F42DF3">
        <w:rPr>
          <w:rFonts w:ascii="Bell MT" w:hAnsi="Bell MT" w:cs="Arial"/>
          <w:color w:val="002060"/>
          <w:sz w:val="28"/>
          <w:szCs w:val="28"/>
        </w:rPr>
        <w:t>A su ejemplo, haz de nosotros</w:t>
      </w:r>
      <w:r w:rsidR="00A34CB2">
        <w:rPr>
          <w:rFonts w:ascii="Bell MT" w:hAnsi="Bell MT" w:cs="Arial"/>
          <w:color w:val="002060"/>
          <w:sz w:val="28"/>
          <w:szCs w:val="28"/>
        </w:rPr>
        <w:t xml:space="preserve"> </w:t>
      </w:r>
      <w:r w:rsidRPr="00F42DF3">
        <w:rPr>
          <w:rFonts w:ascii="Bell MT" w:hAnsi="Bell MT" w:cs="Arial"/>
          <w:color w:val="002060"/>
          <w:sz w:val="28"/>
          <w:szCs w:val="28"/>
        </w:rPr>
        <w:t>hombres y mujeres de diálogo</w:t>
      </w:r>
      <w:r w:rsidR="00A34CB2">
        <w:rPr>
          <w:rFonts w:ascii="Bell MT" w:hAnsi="Bell MT" w:cs="Arial"/>
          <w:color w:val="002060"/>
          <w:sz w:val="28"/>
          <w:szCs w:val="28"/>
        </w:rPr>
        <w:t xml:space="preserve"> </w:t>
      </w:r>
      <w:r w:rsidRPr="00F42DF3">
        <w:rPr>
          <w:rFonts w:ascii="Bell MT" w:hAnsi="Bell MT" w:cs="Arial"/>
          <w:color w:val="002060"/>
          <w:sz w:val="28"/>
          <w:szCs w:val="28"/>
        </w:rPr>
        <w:t xml:space="preserve">con nuestros hermanos del </w:t>
      </w:r>
      <w:r w:rsidR="00A34CB2" w:rsidRPr="00F42DF3">
        <w:rPr>
          <w:rFonts w:ascii="Bell MT" w:hAnsi="Bell MT" w:cs="Arial"/>
          <w:color w:val="002060"/>
          <w:sz w:val="28"/>
          <w:szCs w:val="28"/>
        </w:rPr>
        <w:t xml:space="preserve">Islam </w:t>
      </w:r>
      <w:r w:rsidR="00A34CB2">
        <w:rPr>
          <w:rFonts w:ascii="Bell MT" w:hAnsi="Bell MT" w:cs="Arial"/>
          <w:color w:val="002060"/>
          <w:sz w:val="28"/>
          <w:szCs w:val="28"/>
        </w:rPr>
        <w:t>y</w:t>
      </w:r>
      <w:r w:rsidRPr="00F42DF3">
        <w:rPr>
          <w:rFonts w:ascii="Bell MT" w:hAnsi="Bell MT" w:cs="Arial"/>
          <w:color w:val="002060"/>
          <w:sz w:val="28"/>
          <w:szCs w:val="28"/>
        </w:rPr>
        <w:t xml:space="preserve"> de otras religiones, en la discreción y el respeto. </w:t>
      </w:r>
    </w:p>
    <w:p w:rsidR="00A8034C" w:rsidRPr="00A34CB2" w:rsidRDefault="00A8034C" w:rsidP="00A34CB2">
      <w:pPr>
        <w:ind w:right="1716"/>
        <w:jc w:val="both"/>
        <w:rPr>
          <w:rFonts w:ascii="Bell MT" w:hAnsi="Bell MT" w:cs="Arial"/>
          <w:color w:val="002060"/>
          <w:sz w:val="14"/>
          <w:szCs w:val="28"/>
        </w:rPr>
      </w:pPr>
    </w:p>
    <w:p w:rsidR="00A34CB2" w:rsidRDefault="00537AF0" w:rsidP="00A34CB2">
      <w:pPr>
        <w:ind w:right="1716"/>
        <w:jc w:val="both"/>
        <w:rPr>
          <w:rFonts w:ascii="Bell MT" w:hAnsi="Bell MT" w:cs="Arial"/>
          <w:color w:val="002060"/>
          <w:sz w:val="28"/>
          <w:szCs w:val="28"/>
        </w:rPr>
      </w:pPr>
      <w:r w:rsidRPr="00F42DF3">
        <w:rPr>
          <w:rFonts w:ascii="Bell MT" w:hAnsi="Bell MT" w:cs="Arial"/>
          <w:color w:val="002060"/>
          <w:sz w:val="28"/>
          <w:szCs w:val="28"/>
        </w:rPr>
        <w:t xml:space="preserve">Que la alegría pacífica y sencilla que él </w:t>
      </w:r>
      <w:r w:rsidR="00A34CB2" w:rsidRPr="00F42DF3">
        <w:rPr>
          <w:rFonts w:ascii="Bell MT" w:hAnsi="Bell MT" w:cs="Arial"/>
          <w:color w:val="002060"/>
          <w:sz w:val="28"/>
          <w:szCs w:val="28"/>
        </w:rPr>
        <w:t xml:space="preserve">manifestaba, </w:t>
      </w:r>
      <w:r w:rsidR="00A34CB2">
        <w:rPr>
          <w:rFonts w:ascii="Bell MT" w:hAnsi="Bell MT" w:cs="Arial"/>
          <w:color w:val="002060"/>
          <w:sz w:val="28"/>
          <w:szCs w:val="28"/>
        </w:rPr>
        <w:t>fruto</w:t>
      </w:r>
      <w:r w:rsidRPr="00F42DF3">
        <w:rPr>
          <w:rFonts w:ascii="Bell MT" w:hAnsi="Bell MT" w:cs="Arial"/>
          <w:color w:val="002060"/>
          <w:sz w:val="28"/>
          <w:szCs w:val="28"/>
        </w:rPr>
        <w:t xml:space="preserve"> de su sencillez de vida y de su proximidad a María,</w:t>
      </w:r>
      <w:r w:rsidR="00A34CB2">
        <w:rPr>
          <w:rFonts w:ascii="Bell MT" w:hAnsi="Bell MT" w:cs="Arial"/>
          <w:color w:val="002060"/>
          <w:sz w:val="28"/>
          <w:szCs w:val="28"/>
        </w:rPr>
        <w:t xml:space="preserve"> </w:t>
      </w:r>
      <w:r w:rsidRPr="00F42DF3">
        <w:rPr>
          <w:rFonts w:ascii="Bell MT" w:hAnsi="Bell MT" w:cs="Arial"/>
          <w:color w:val="002060"/>
          <w:sz w:val="28"/>
          <w:szCs w:val="28"/>
        </w:rPr>
        <w:t>viva en nosotros y lleve hacia tu Iglesia</w:t>
      </w:r>
      <w:r w:rsidR="00A34CB2">
        <w:rPr>
          <w:rFonts w:ascii="Bell MT" w:hAnsi="Bell MT" w:cs="Arial"/>
          <w:color w:val="002060"/>
          <w:sz w:val="28"/>
          <w:szCs w:val="28"/>
        </w:rPr>
        <w:t xml:space="preserve"> </w:t>
      </w:r>
      <w:r w:rsidRPr="00F42DF3">
        <w:rPr>
          <w:rFonts w:ascii="Bell MT" w:hAnsi="Bell MT" w:cs="Arial"/>
          <w:color w:val="002060"/>
          <w:sz w:val="28"/>
          <w:szCs w:val="28"/>
        </w:rPr>
        <w:t>a los que pones en nuestro camino.</w:t>
      </w:r>
    </w:p>
    <w:p w:rsidR="00A34CB2" w:rsidRDefault="00A34CB2" w:rsidP="00A34CB2">
      <w:pPr>
        <w:ind w:right="1716"/>
        <w:jc w:val="both"/>
        <w:rPr>
          <w:rFonts w:ascii="Bell MT" w:hAnsi="Bell MT" w:cs="Arial"/>
          <w:color w:val="002060"/>
          <w:sz w:val="28"/>
          <w:szCs w:val="28"/>
        </w:rPr>
        <w:sectPr w:rsidR="00A34CB2" w:rsidSect="00A34CB2">
          <w:type w:val="continuous"/>
          <w:pgSz w:w="12240" w:h="15840" w:code="1"/>
          <w:pgMar w:top="1440" w:right="1080" w:bottom="1440" w:left="1080" w:header="709" w:footer="709" w:gutter="0"/>
          <w:cols w:space="708"/>
          <w:docGrid w:linePitch="360"/>
        </w:sectPr>
      </w:pPr>
    </w:p>
    <w:p w:rsidR="00A34CB2" w:rsidRPr="00A34CB2" w:rsidRDefault="00A34CB2" w:rsidP="00A34CB2">
      <w:pPr>
        <w:ind w:right="1716"/>
        <w:jc w:val="both"/>
        <w:rPr>
          <w:rFonts w:ascii="Bell MT" w:hAnsi="Bell MT" w:cs="Arial"/>
          <w:color w:val="002060"/>
          <w:sz w:val="12"/>
          <w:szCs w:val="28"/>
        </w:rPr>
        <w:sectPr w:rsidR="00A34CB2" w:rsidRPr="00A34CB2" w:rsidSect="00A34CB2">
          <w:type w:val="continuous"/>
          <w:pgSz w:w="12240" w:h="15840" w:code="1"/>
          <w:pgMar w:top="1440" w:right="1080" w:bottom="1440" w:left="1080" w:header="709" w:footer="709" w:gutter="0"/>
          <w:cols w:space="708"/>
          <w:docGrid w:linePitch="360"/>
        </w:sectPr>
      </w:pPr>
      <w:r w:rsidRPr="00A34CB2">
        <w:rPr>
          <w:rFonts w:ascii="Bell MT" w:hAnsi="Bell MT" w:cs="Arial"/>
          <w:color w:val="002060"/>
          <w:sz w:val="12"/>
          <w:szCs w:val="28"/>
        </w:rPr>
        <w:t xml:space="preserve"> </w:t>
      </w:r>
    </w:p>
    <w:p w:rsidR="00537AF0" w:rsidRPr="00F42DF3" w:rsidRDefault="00537AF0" w:rsidP="00A34CB2">
      <w:pPr>
        <w:ind w:right="1716"/>
        <w:jc w:val="both"/>
        <w:rPr>
          <w:rFonts w:ascii="Bell MT" w:hAnsi="Bell MT" w:cs="Arial"/>
          <w:b/>
          <w:color w:val="002060"/>
          <w:sz w:val="28"/>
          <w:szCs w:val="28"/>
        </w:rPr>
      </w:pPr>
      <w:r w:rsidRPr="00F42DF3">
        <w:rPr>
          <w:rFonts w:ascii="Bell MT" w:hAnsi="Bell MT" w:cs="Arial"/>
          <w:color w:val="002060"/>
          <w:sz w:val="28"/>
          <w:szCs w:val="28"/>
        </w:rPr>
        <w:t>Te lo pedimos por Jesús, tu Hijo,</w:t>
      </w:r>
      <w:r w:rsidR="00A34CB2">
        <w:rPr>
          <w:rFonts w:ascii="Bell MT" w:hAnsi="Bell MT" w:cs="Arial"/>
          <w:color w:val="002060"/>
          <w:sz w:val="28"/>
          <w:szCs w:val="28"/>
        </w:rPr>
        <w:t xml:space="preserve"> </w:t>
      </w:r>
      <w:r w:rsidRPr="00F42DF3">
        <w:rPr>
          <w:rFonts w:ascii="Bell MT" w:hAnsi="Bell MT" w:cs="Arial"/>
          <w:color w:val="002060"/>
          <w:sz w:val="28"/>
          <w:szCs w:val="28"/>
        </w:rPr>
        <w:t xml:space="preserve">nuestro Señor y nuestro hermano. </w:t>
      </w:r>
      <w:r w:rsidRPr="00F42DF3">
        <w:rPr>
          <w:rFonts w:ascii="Bell MT" w:hAnsi="Bell MT" w:cs="Arial"/>
          <w:b/>
          <w:color w:val="002060"/>
          <w:sz w:val="28"/>
          <w:szCs w:val="28"/>
        </w:rPr>
        <w:t>Amén.</w:t>
      </w:r>
    </w:p>
    <w:p w:rsidR="00A34CB2" w:rsidRDefault="00A34CB2" w:rsidP="00A34CB2">
      <w:pPr>
        <w:jc w:val="both"/>
        <w:rPr>
          <w:rFonts w:ascii="Bell MT" w:hAnsi="Bell MT" w:cs="Arial"/>
          <w:color w:val="002060"/>
          <w:sz w:val="28"/>
          <w:szCs w:val="28"/>
        </w:rPr>
        <w:sectPr w:rsidR="00A34CB2" w:rsidSect="00A34CB2">
          <w:type w:val="continuous"/>
          <w:pgSz w:w="12240" w:h="15840" w:code="1"/>
          <w:pgMar w:top="1440" w:right="1080" w:bottom="1440" w:left="1080" w:header="709" w:footer="709" w:gutter="0"/>
          <w:cols w:space="708"/>
          <w:docGrid w:linePitch="360"/>
        </w:sectPr>
      </w:pPr>
    </w:p>
    <w:p w:rsidR="00A34CB2" w:rsidRDefault="00A34CB2" w:rsidP="00537AF0">
      <w:pPr>
        <w:rPr>
          <w:rFonts w:ascii="Bell MT" w:hAnsi="Bell MT" w:cs="Arial"/>
          <w:color w:val="002060"/>
          <w:sz w:val="28"/>
          <w:szCs w:val="28"/>
        </w:rPr>
        <w:sectPr w:rsidR="00A34CB2" w:rsidSect="00A34CB2">
          <w:type w:val="continuous"/>
          <w:pgSz w:w="12240" w:h="15840" w:code="1"/>
          <w:pgMar w:top="1440" w:right="1080" w:bottom="1440" w:left="1080" w:header="709" w:footer="709" w:gutter="0"/>
          <w:cols w:space="708"/>
          <w:docGrid w:linePitch="360"/>
        </w:sectPr>
      </w:pPr>
    </w:p>
    <w:p w:rsidR="00537AF0" w:rsidRPr="00F42DF3" w:rsidRDefault="00537AF0" w:rsidP="00537AF0">
      <w:pPr>
        <w:rPr>
          <w:rFonts w:ascii="Bell MT" w:hAnsi="Bell MT" w:cs="Arial"/>
          <w:color w:val="002060"/>
          <w:sz w:val="28"/>
          <w:szCs w:val="28"/>
        </w:rPr>
      </w:pPr>
    </w:p>
    <w:p w:rsidR="00A34CB2" w:rsidRDefault="00A34CB2" w:rsidP="00A8034C">
      <w:pPr>
        <w:rPr>
          <w:rFonts w:ascii="Brush Script MT" w:hAnsi="Brush Script MT" w:cs="Courier New"/>
          <w:color w:val="002060"/>
          <w:sz w:val="40"/>
          <w:szCs w:val="28"/>
          <w:lang w:val="es-ES"/>
        </w:rPr>
        <w:sectPr w:rsidR="00A34CB2" w:rsidSect="00A34CB2">
          <w:type w:val="continuous"/>
          <w:pgSz w:w="12240" w:h="15840" w:code="1"/>
          <w:pgMar w:top="1440" w:right="1080" w:bottom="1440" w:left="1080" w:header="709" w:footer="709" w:gutter="0"/>
          <w:cols w:space="708"/>
          <w:docGrid w:linePitch="360"/>
        </w:sectPr>
      </w:pPr>
    </w:p>
    <w:p w:rsidR="00A8034C" w:rsidRPr="00A8034C" w:rsidRDefault="00A8034C" w:rsidP="00A8034C">
      <w:pPr>
        <w:rPr>
          <w:rFonts w:ascii="Brush Script MT" w:hAnsi="Brush Script MT" w:cs="Courier New"/>
          <w:color w:val="002060"/>
          <w:sz w:val="40"/>
          <w:szCs w:val="28"/>
          <w:lang w:val="es-ES"/>
        </w:rPr>
      </w:pPr>
      <w:r>
        <w:rPr>
          <w:rFonts w:ascii="Brush Script MT" w:hAnsi="Brush Script MT" w:cs="Courier New"/>
          <w:color w:val="002060"/>
          <w:sz w:val="40"/>
          <w:szCs w:val="28"/>
          <w:lang w:val="es-ES"/>
        </w:rPr>
        <w:t xml:space="preserve">+ Salve </w:t>
      </w:r>
      <w:r w:rsidRPr="00A8034C">
        <w:rPr>
          <w:rFonts w:ascii="Brush Script MT" w:hAnsi="Brush Script MT" w:cs="Courier New"/>
          <w:color w:val="002060"/>
          <w:sz w:val="40"/>
          <w:szCs w:val="28"/>
          <w:lang w:val="es-ES"/>
        </w:rPr>
        <w:t xml:space="preserve"> </w:t>
      </w:r>
    </w:p>
    <w:p w:rsidR="00537AF0" w:rsidRPr="00F42DF3" w:rsidRDefault="00537AF0" w:rsidP="00537AF0">
      <w:pPr>
        <w:rPr>
          <w:rFonts w:ascii="Bell MT" w:hAnsi="Bell MT" w:cs="Arial"/>
          <w:color w:val="002060"/>
          <w:sz w:val="28"/>
          <w:szCs w:val="28"/>
        </w:rPr>
      </w:pPr>
    </w:p>
    <w:sectPr w:rsidR="00537AF0" w:rsidRPr="00F42DF3" w:rsidSect="00A34CB2">
      <w:type w:val="continuous"/>
      <w:pgSz w:w="12240" w:h="15840" w:code="1"/>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1A" w:rsidRDefault="00243C1A" w:rsidP="003B4B4B">
      <w:r>
        <w:separator/>
      </w:r>
    </w:p>
  </w:endnote>
  <w:endnote w:type="continuationSeparator" w:id="0">
    <w:p w:rsidR="00243C1A" w:rsidRDefault="00243C1A" w:rsidP="003B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aishila Dancing Script">
    <w:panose1 w:val="02000505030000020003"/>
    <w:charset w:val="00"/>
    <w:family w:val="auto"/>
    <w:pitch w:val="variable"/>
    <w:sig w:usb0="80000027" w:usb1="5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420806"/>
      <w:docPartObj>
        <w:docPartGallery w:val="Page Numbers (Bottom of Page)"/>
        <w:docPartUnique/>
      </w:docPartObj>
    </w:sdtPr>
    <w:sdtEndPr>
      <w:rPr>
        <w:rFonts w:ascii="Naishila Dancing Script" w:hAnsi="Naishila Dancing Script"/>
        <w:color w:val="002060"/>
        <w:sz w:val="28"/>
      </w:rPr>
    </w:sdtEndPr>
    <w:sdtContent>
      <w:p w:rsidR="003B4B4B" w:rsidRPr="003B4B4B" w:rsidRDefault="003B4B4B">
        <w:pPr>
          <w:pStyle w:val="Piedepgina"/>
          <w:jc w:val="right"/>
          <w:rPr>
            <w:rFonts w:ascii="Naishila Dancing Script" w:hAnsi="Naishila Dancing Script"/>
            <w:color w:val="002060"/>
            <w:sz w:val="28"/>
          </w:rPr>
        </w:pPr>
        <w:r w:rsidRPr="003B4B4B">
          <w:rPr>
            <w:rFonts w:ascii="Naishila Dancing Script" w:hAnsi="Naishila Dancing Script"/>
            <w:color w:val="002060"/>
            <w:sz w:val="28"/>
          </w:rPr>
          <w:fldChar w:fldCharType="begin"/>
        </w:r>
        <w:r w:rsidRPr="003B4B4B">
          <w:rPr>
            <w:rFonts w:ascii="Naishila Dancing Script" w:hAnsi="Naishila Dancing Script"/>
            <w:color w:val="002060"/>
            <w:sz w:val="28"/>
          </w:rPr>
          <w:instrText>PAGE   \* MERGEFORMAT</w:instrText>
        </w:r>
        <w:r w:rsidRPr="003B4B4B">
          <w:rPr>
            <w:rFonts w:ascii="Naishila Dancing Script" w:hAnsi="Naishila Dancing Script"/>
            <w:color w:val="002060"/>
            <w:sz w:val="28"/>
          </w:rPr>
          <w:fldChar w:fldCharType="separate"/>
        </w:r>
        <w:r w:rsidRPr="003B4B4B">
          <w:rPr>
            <w:rFonts w:ascii="Naishila Dancing Script" w:hAnsi="Naishila Dancing Script"/>
            <w:color w:val="002060"/>
            <w:sz w:val="28"/>
            <w:lang w:val="es-ES"/>
          </w:rPr>
          <w:t>2</w:t>
        </w:r>
        <w:r w:rsidRPr="003B4B4B">
          <w:rPr>
            <w:rFonts w:ascii="Naishila Dancing Script" w:hAnsi="Naishila Dancing Script"/>
            <w:color w:val="002060"/>
            <w:sz w:val="28"/>
          </w:rPr>
          <w:fldChar w:fldCharType="end"/>
        </w:r>
      </w:p>
    </w:sdtContent>
  </w:sdt>
  <w:p w:rsidR="003B4B4B" w:rsidRDefault="003B4B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1A" w:rsidRDefault="00243C1A" w:rsidP="003B4B4B">
      <w:r>
        <w:separator/>
      </w:r>
    </w:p>
  </w:footnote>
  <w:footnote w:type="continuationSeparator" w:id="0">
    <w:p w:rsidR="00243C1A" w:rsidRDefault="00243C1A" w:rsidP="003B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74FAE"/>
    <w:multiLevelType w:val="hybridMultilevel"/>
    <w:tmpl w:val="AF749EC2"/>
    <w:lvl w:ilvl="0" w:tplc="DB3056FE">
      <w:start w:val="1"/>
      <w:numFmt w:val="decimalZero"/>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8795CB0"/>
    <w:multiLevelType w:val="hybridMultilevel"/>
    <w:tmpl w:val="32786DB6"/>
    <w:lvl w:ilvl="0" w:tplc="1B7EFC06">
      <w:start w:val="8"/>
      <w:numFmt w:val="bullet"/>
      <w:lvlText w:val="-"/>
      <w:lvlJc w:val="left"/>
      <w:pPr>
        <w:ind w:left="360" w:hanging="360"/>
      </w:pPr>
      <w:rPr>
        <w:rFonts w:ascii="Bell MT" w:eastAsia="SimSun" w:hAnsi="Bell M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2411DF4"/>
    <w:multiLevelType w:val="hybridMultilevel"/>
    <w:tmpl w:val="ABDA3A20"/>
    <w:lvl w:ilvl="0" w:tplc="240A0005">
      <w:start w:val="1"/>
      <w:numFmt w:val="bullet"/>
      <w:lvlText w:val=""/>
      <w:lvlJc w:val="left"/>
      <w:pPr>
        <w:tabs>
          <w:tab w:val="num" w:pos="288"/>
        </w:tabs>
        <w:ind w:left="288" w:hanging="360"/>
      </w:pPr>
      <w:rPr>
        <w:rFonts w:ascii="Wingdings" w:hAnsi="Wingdings" w:hint="default"/>
      </w:rPr>
    </w:lvl>
    <w:lvl w:ilvl="1" w:tplc="240A0003" w:tentative="1">
      <w:start w:val="1"/>
      <w:numFmt w:val="bullet"/>
      <w:lvlText w:val="o"/>
      <w:lvlJc w:val="left"/>
      <w:pPr>
        <w:tabs>
          <w:tab w:val="num" w:pos="1008"/>
        </w:tabs>
        <w:ind w:left="1008" w:hanging="360"/>
      </w:pPr>
      <w:rPr>
        <w:rFonts w:ascii="Courier New" w:hAnsi="Courier New" w:cs="Courier New" w:hint="default"/>
      </w:rPr>
    </w:lvl>
    <w:lvl w:ilvl="2" w:tplc="240A0005" w:tentative="1">
      <w:start w:val="1"/>
      <w:numFmt w:val="bullet"/>
      <w:lvlText w:val=""/>
      <w:lvlJc w:val="left"/>
      <w:pPr>
        <w:tabs>
          <w:tab w:val="num" w:pos="1728"/>
        </w:tabs>
        <w:ind w:left="1728" w:hanging="360"/>
      </w:pPr>
      <w:rPr>
        <w:rFonts w:ascii="Wingdings" w:hAnsi="Wingdings" w:hint="default"/>
      </w:rPr>
    </w:lvl>
    <w:lvl w:ilvl="3" w:tplc="240A0001" w:tentative="1">
      <w:start w:val="1"/>
      <w:numFmt w:val="bullet"/>
      <w:lvlText w:val=""/>
      <w:lvlJc w:val="left"/>
      <w:pPr>
        <w:tabs>
          <w:tab w:val="num" w:pos="2448"/>
        </w:tabs>
        <w:ind w:left="2448" w:hanging="360"/>
      </w:pPr>
      <w:rPr>
        <w:rFonts w:ascii="Symbol" w:hAnsi="Symbol" w:hint="default"/>
      </w:rPr>
    </w:lvl>
    <w:lvl w:ilvl="4" w:tplc="240A0003" w:tentative="1">
      <w:start w:val="1"/>
      <w:numFmt w:val="bullet"/>
      <w:lvlText w:val="o"/>
      <w:lvlJc w:val="left"/>
      <w:pPr>
        <w:tabs>
          <w:tab w:val="num" w:pos="3168"/>
        </w:tabs>
        <w:ind w:left="3168" w:hanging="360"/>
      </w:pPr>
      <w:rPr>
        <w:rFonts w:ascii="Courier New" w:hAnsi="Courier New" w:cs="Courier New" w:hint="default"/>
      </w:rPr>
    </w:lvl>
    <w:lvl w:ilvl="5" w:tplc="240A0005" w:tentative="1">
      <w:start w:val="1"/>
      <w:numFmt w:val="bullet"/>
      <w:lvlText w:val=""/>
      <w:lvlJc w:val="left"/>
      <w:pPr>
        <w:tabs>
          <w:tab w:val="num" w:pos="3888"/>
        </w:tabs>
        <w:ind w:left="3888" w:hanging="360"/>
      </w:pPr>
      <w:rPr>
        <w:rFonts w:ascii="Wingdings" w:hAnsi="Wingdings" w:hint="default"/>
      </w:rPr>
    </w:lvl>
    <w:lvl w:ilvl="6" w:tplc="240A0001" w:tentative="1">
      <w:start w:val="1"/>
      <w:numFmt w:val="bullet"/>
      <w:lvlText w:val=""/>
      <w:lvlJc w:val="left"/>
      <w:pPr>
        <w:tabs>
          <w:tab w:val="num" w:pos="4608"/>
        </w:tabs>
        <w:ind w:left="4608" w:hanging="360"/>
      </w:pPr>
      <w:rPr>
        <w:rFonts w:ascii="Symbol" w:hAnsi="Symbol" w:hint="default"/>
      </w:rPr>
    </w:lvl>
    <w:lvl w:ilvl="7" w:tplc="240A0003" w:tentative="1">
      <w:start w:val="1"/>
      <w:numFmt w:val="bullet"/>
      <w:lvlText w:val="o"/>
      <w:lvlJc w:val="left"/>
      <w:pPr>
        <w:tabs>
          <w:tab w:val="num" w:pos="5328"/>
        </w:tabs>
        <w:ind w:left="5328" w:hanging="360"/>
      </w:pPr>
      <w:rPr>
        <w:rFonts w:ascii="Courier New" w:hAnsi="Courier New" w:cs="Courier New" w:hint="default"/>
      </w:rPr>
    </w:lvl>
    <w:lvl w:ilvl="8" w:tplc="240A0005" w:tentative="1">
      <w:start w:val="1"/>
      <w:numFmt w:val="bullet"/>
      <w:lvlText w:val=""/>
      <w:lvlJc w:val="left"/>
      <w:pPr>
        <w:tabs>
          <w:tab w:val="num" w:pos="6048"/>
        </w:tabs>
        <w:ind w:left="604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F0"/>
    <w:rsid w:val="00094F28"/>
    <w:rsid w:val="00243C1A"/>
    <w:rsid w:val="002A2507"/>
    <w:rsid w:val="0039544C"/>
    <w:rsid w:val="003B4B4B"/>
    <w:rsid w:val="00537AF0"/>
    <w:rsid w:val="00652407"/>
    <w:rsid w:val="006A7D70"/>
    <w:rsid w:val="00A34CB2"/>
    <w:rsid w:val="00A8034C"/>
    <w:rsid w:val="00DC4E40"/>
    <w:rsid w:val="00DF34D2"/>
    <w:rsid w:val="00F03670"/>
    <w:rsid w:val="00F13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BB65"/>
  <w15:chartTrackingRefBased/>
  <w15:docId w15:val="{20C212C5-4448-42D7-A1F3-DACD71E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AF0"/>
    <w:pPr>
      <w:spacing w:after="0" w:line="240" w:lineRule="auto"/>
    </w:pPr>
    <w:rPr>
      <w:rFonts w:ascii="Times New Roman" w:eastAsia="SimSun" w:hAnsi="Times New Roman" w:cs="Times New Roman"/>
      <w:sz w:val="24"/>
      <w:szCs w:val="24"/>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37AF0"/>
    <w:pPr>
      <w:spacing w:before="100" w:beforeAutospacing="1" w:after="100" w:afterAutospacing="1"/>
    </w:pPr>
    <w:rPr>
      <w:rFonts w:ascii="Verdana" w:eastAsia="Times New Roman" w:hAnsi="Verdana"/>
      <w:color w:val="000000"/>
      <w:sz w:val="20"/>
      <w:szCs w:val="20"/>
      <w:lang w:val="es-ES" w:eastAsia="es-ES"/>
    </w:rPr>
  </w:style>
  <w:style w:type="paragraph" w:styleId="Prrafodelista">
    <w:name w:val="List Paragraph"/>
    <w:basedOn w:val="Normal"/>
    <w:uiPriority w:val="34"/>
    <w:qFormat/>
    <w:rsid w:val="00537AF0"/>
    <w:pPr>
      <w:ind w:left="720"/>
      <w:contextualSpacing/>
    </w:pPr>
  </w:style>
  <w:style w:type="paragraph" w:styleId="Sinespaciado">
    <w:name w:val="No Spacing"/>
    <w:uiPriority w:val="1"/>
    <w:qFormat/>
    <w:rsid w:val="00F03670"/>
    <w:pPr>
      <w:spacing w:after="0" w:line="240" w:lineRule="auto"/>
    </w:pPr>
    <w:rPr>
      <w:rFonts w:ascii="Times New Roman" w:eastAsia="SimSun" w:hAnsi="Times New Roman" w:cs="Times New Roman"/>
      <w:sz w:val="24"/>
      <w:szCs w:val="24"/>
      <w:lang w:val="es-CO" w:eastAsia="zh-CN"/>
    </w:rPr>
  </w:style>
  <w:style w:type="paragraph" w:styleId="Encabezado">
    <w:name w:val="header"/>
    <w:basedOn w:val="Normal"/>
    <w:link w:val="EncabezadoCar"/>
    <w:uiPriority w:val="99"/>
    <w:unhideWhenUsed/>
    <w:rsid w:val="003B4B4B"/>
    <w:pPr>
      <w:tabs>
        <w:tab w:val="center" w:pos="4252"/>
        <w:tab w:val="right" w:pos="8504"/>
      </w:tabs>
    </w:pPr>
  </w:style>
  <w:style w:type="character" w:customStyle="1" w:styleId="EncabezadoCar">
    <w:name w:val="Encabezado Car"/>
    <w:basedOn w:val="Fuentedeprrafopredeter"/>
    <w:link w:val="Encabezado"/>
    <w:uiPriority w:val="99"/>
    <w:rsid w:val="003B4B4B"/>
    <w:rPr>
      <w:rFonts w:ascii="Times New Roman" w:eastAsia="SimSun" w:hAnsi="Times New Roman" w:cs="Times New Roman"/>
      <w:sz w:val="24"/>
      <w:szCs w:val="24"/>
      <w:lang w:val="es-CO" w:eastAsia="zh-CN"/>
    </w:rPr>
  </w:style>
  <w:style w:type="paragraph" w:styleId="Piedepgina">
    <w:name w:val="footer"/>
    <w:basedOn w:val="Normal"/>
    <w:link w:val="PiedepginaCar"/>
    <w:uiPriority w:val="99"/>
    <w:unhideWhenUsed/>
    <w:rsid w:val="003B4B4B"/>
    <w:pPr>
      <w:tabs>
        <w:tab w:val="center" w:pos="4252"/>
        <w:tab w:val="right" w:pos="8504"/>
      </w:tabs>
    </w:pPr>
  </w:style>
  <w:style w:type="character" w:customStyle="1" w:styleId="PiedepginaCar">
    <w:name w:val="Pie de página Car"/>
    <w:basedOn w:val="Fuentedeprrafopredeter"/>
    <w:link w:val="Piedepgina"/>
    <w:uiPriority w:val="99"/>
    <w:rsid w:val="003B4B4B"/>
    <w:rPr>
      <w:rFonts w:ascii="Times New Roman" w:eastAsia="SimSun" w:hAnsi="Times New Roman" w:cs="Times New Roman"/>
      <w:sz w:val="24"/>
      <w:szCs w:val="24"/>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FDA2-F0DE-495A-9BA7-67E82715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DUEÑAS</dc:creator>
  <cp:keywords/>
  <dc:description/>
  <cp:lastModifiedBy>DUEÑAS</cp:lastModifiedBy>
  <cp:revision>3</cp:revision>
  <dcterms:created xsi:type="dcterms:W3CDTF">2019-05-06T04:18:00Z</dcterms:created>
  <dcterms:modified xsi:type="dcterms:W3CDTF">2019-05-06T23:58:00Z</dcterms:modified>
</cp:coreProperties>
</file>