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86" w:rsidRPr="00165772" w:rsidRDefault="00C917BD" w:rsidP="00EF6986">
      <w:pPr>
        <w:jc w:val="both"/>
      </w:pPr>
      <w:r w:rsidRPr="00165772">
        <w:rPr>
          <w:noProof/>
        </w:rPr>
        <w:drawing>
          <wp:anchor distT="0" distB="0" distL="114300" distR="114300" simplePos="0" relativeHeight="251661312" behindDoc="0" locked="0" layoutInCell="1" allowOverlap="1">
            <wp:simplePos x="0" y="0"/>
            <wp:positionH relativeFrom="column">
              <wp:posOffset>4866005</wp:posOffset>
            </wp:positionH>
            <wp:positionV relativeFrom="paragraph">
              <wp:posOffset>-108585</wp:posOffset>
            </wp:positionV>
            <wp:extent cx="1861820" cy="2670175"/>
            <wp:effectExtent l="57150" t="38100" r="43180" b="15875"/>
            <wp:wrapSquare wrapText="bothSides"/>
            <wp:docPr id="28" name="Picture 28" descr="http://www.marypages.com/Lourdes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ypages.com/LourdesMB.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1820" cy="2670175"/>
                    </a:xfrm>
                    <a:prstGeom prst="rect">
                      <a:avLst/>
                    </a:prstGeom>
                    <a:noFill/>
                    <a:ln w="28575" cmpd="sng">
                      <a:solidFill>
                        <a:srgbClr val="000000"/>
                      </a:solidFill>
                      <a:miter lim="800000"/>
                      <a:headEnd/>
                      <a:tailEnd/>
                    </a:ln>
                  </pic:spPr>
                </pic:pic>
              </a:graphicData>
            </a:graphic>
          </wp:anchor>
        </w:drawing>
      </w:r>
      <w:r w:rsidR="0060357C" w:rsidRPr="0060357C">
        <w:rPr>
          <w:noProof/>
          <w:lang w:val="en-NZ" w:eastAsia="en-NZ"/>
        </w:rPr>
        <w:pict>
          <v:shapetype id="_x0000_t202" coordsize="21600,21600" o:spt="202" path="m,l,21600r21600,l21600,xe">
            <v:stroke joinstyle="miter"/>
            <v:path gradientshapeok="t" o:connecttype="rect"/>
          </v:shapetype>
          <v:shape id="Text Box 29" o:spid="_x0000_s1026" type="#_x0000_t202" style="position:absolute;left:0;text-align:left;margin-left:0;margin-top:0;width:285.85pt;height:88.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" fillcolor="#c6d9f1 [671]" strokecolor="#4f81bd [3204]" strokeweight="5pt">
            <v:stroke linestyle="thickThin"/>
            <v:shadow color="#868686"/>
            <v:textbox>
              <w:txbxContent>
                <w:p w:rsidR="00EF6986" w:rsidRPr="007A5145" w:rsidRDefault="00EF6986" w:rsidP="00EF6986">
                  <w:pPr>
                    <w:jc w:val="both"/>
                    <w:rPr>
                      <w:rFonts w:ascii="Elephant" w:hAnsi="Elephant" w:cs="Arial"/>
                      <w:sz w:val="16"/>
                      <w:szCs w:val="16"/>
                    </w:rPr>
                  </w:pPr>
                </w:p>
                <w:p w:rsidR="00EF6986" w:rsidRPr="007A5145" w:rsidRDefault="00EF6986" w:rsidP="00EF6986">
                  <w:pPr>
                    <w:jc w:val="center"/>
                    <w:rPr>
                      <w:rFonts w:ascii="Elephant" w:hAnsi="Elephant" w:cs="Arial"/>
                      <w:color w:val="0F243E" w:themeColor="text2" w:themeShade="80"/>
                      <w:sz w:val="32"/>
                      <w:szCs w:val="32"/>
                    </w:rPr>
                  </w:pPr>
                  <w:r w:rsidRPr="007A5145">
                    <w:rPr>
                      <w:rFonts w:ascii="Elephant" w:hAnsi="Elephant" w:cs="Arial"/>
                      <w:color w:val="0F243E" w:themeColor="text2" w:themeShade="80"/>
                      <w:sz w:val="32"/>
                      <w:szCs w:val="32"/>
                    </w:rPr>
                    <w:t>Our Lady of Lourdes</w:t>
                  </w:r>
                </w:p>
                <w:p w:rsidR="00EF6986" w:rsidRPr="007A5145" w:rsidRDefault="00EF6986" w:rsidP="00EF6986">
                  <w:pPr>
                    <w:jc w:val="center"/>
                    <w:rPr>
                      <w:rFonts w:ascii="Elephant" w:hAnsi="Elephant" w:cs="Arial"/>
                      <w:color w:val="0F243E" w:themeColor="text2" w:themeShade="80"/>
                      <w:sz w:val="32"/>
                      <w:szCs w:val="32"/>
                    </w:rPr>
                  </w:pPr>
                  <w:r w:rsidRPr="007A5145">
                    <w:rPr>
                      <w:rFonts w:ascii="Elephant" w:hAnsi="Elephant" w:cs="Arial"/>
                      <w:color w:val="0F243E" w:themeColor="text2" w:themeShade="80"/>
                      <w:sz w:val="32"/>
                      <w:szCs w:val="32"/>
                    </w:rPr>
                    <w:t>World Day of the Sick</w:t>
                  </w:r>
                </w:p>
                <w:p w:rsidR="00EF6986" w:rsidRPr="007A5145" w:rsidRDefault="00EF6986" w:rsidP="00EF6986">
                  <w:pPr>
                    <w:jc w:val="center"/>
                    <w:rPr>
                      <w:rFonts w:ascii="Elephant" w:hAnsi="Elephant" w:cs="Arial"/>
                      <w:color w:val="0F243E" w:themeColor="text2" w:themeShade="80"/>
                      <w:sz w:val="32"/>
                      <w:szCs w:val="32"/>
                    </w:rPr>
                  </w:pPr>
                  <w:r w:rsidRPr="007A5145">
                    <w:rPr>
                      <w:rFonts w:ascii="Elephant" w:hAnsi="Elephant" w:cs="Arial"/>
                      <w:color w:val="0F243E" w:themeColor="text2" w:themeShade="80"/>
                      <w:sz w:val="32"/>
                      <w:szCs w:val="32"/>
                    </w:rPr>
                    <w:t>11</w:t>
                  </w:r>
                  <w:r w:rsidRPr="007A5145">
                    <w:rPr>
                      <w:rFonts w:ascii="Elephant" w:hAnsi="Elephant" w:cs="Arial"/>
                      <w:color w:val="0F243E" w:themeColor="text2" w:themeShade="80"/>
                      <w:sz w:val="32"/>
                      <w:szCs w:val="32"/>
                      <w:vertAlign w:val="superscript"/>
                    </w:rPr>
                    <w:t>th</w:t>
                  </w:r>
                  <w:r w:rsidRPr="007A5145">
                    <w:rPr>
                      <w:rFonts w:ascii="Elephant" w:hAnsi="Elephant" w:cs="Arial"/>
                      <w:color w:val="0F243E" w:themeColor="text2" w:themeShade="80"/>
                      <w:sz w:val="32"/>
                      <w:szCs w:val="32"/>
                    </w:rPr>
                    <w:t xml:space="preserve"> February</w:t>
                  </w:r>
                </w:p>
              </w:txbxContent>
            </v:textbox>
            <w10:wrap type="square"/>
          </v:shape>
        </w:pict>
      </w:r>
      <w:r w:rsidR="00EF6986" w:rsidRPr="00165772">
        <w:t>Since 1992, Pope John Paul II has celebrated World Day of the Sick on 11</w:t>
      </w:r>
      <w:r w:rsidR="00EF6986" w:rsidRPr="00165772">
        <w:rPr>
          <w:vertAlign w:val="superscript"/>
        </w:rPr>
        <w:t>th</w:t>
      </w:r>
      <w:r w:rsidR="00EF6986" w:rsidRPr="00165772">
        <w:t xml:space="preserve"> February, the day the church celebrates Our Lady of Lourdes. The celebration has had three themes. First, it reminds all to pray intensely and sincerely for those who are sick. Second, it invites Christians to reflect on and respond to human suffering. Fi</w:t>
      </w:r>
      <w:r w:rsidR="00DE579E" w:rsidRPr="00165772">
        <w:t>nally it recognizes and hono</w:t>
      </w:r>
      <w:r w:rsidR="00EF6986" w:rsidRPr="00165772">
        <w:t>rs all who work in health care and serve as care givers.</w:t>
      </w:r>
    </w:p>
    <w:p w:rsidR="00EF6986" w:rsidRPr="00165772" w:rsidRDefault="00EF6986" w:rsidP="00EF6986">
      <w:pPr>
        <w:jc w:val="both"/>
      </w:pPr>
    </w:p>
    <w:p w:rsidR="00240100" w:rsidRPr="00165772" w:rsidRDefault="00825532" w:rsidP="00240100">
      <w:pPr>
        <w:rPr>
          <w:b/>
          <w:color w:val="000000"/>
          <w:shd w:val="clear" w:color="auto" w:fill="FFFFFF"/>
        </w:rPr>
      </w:pPr>
      <w:r w:rsidRPr="00165772">
        <w:rPr>
          <w:b/>
          <w:color w:val="000000"/>
          <w:shd w:val="clear" w:color="auto" w:fill="FFFFFF"/>
        </w:rPr>
        <w:t xml:space="preserve">Entrance song:  </w:t>
      </w:r>
      <w:proofErr w:type="spellStart"/>
      <w:r w:rsidRPr="00165772">
        <w:rPr>
          <w:b/>
          <w:color w:val="000000"/>
          <w:shd w:val="clear" w:color="auto" w:fill="FFFFFF"/>
        </w:rPr>
        <w:t>Magnificat</w:t>
      </w:r>
      <w:proofErr w:type="spellEnd"/>
    </w:p>
    <w:p w:rsidR="00825532" w:rsidRPr="00165772" w:rsidRDefault="00825532" w:rsidP="00240100">
      <w:pPr>
        <w:rPr>
          <w:b/>
          <w:color w:val="000000"/>
          <w:shd w:val="clear" w:color="auto" w:fill="FFFFFF"/>
        </w:rPr>
      </w:pPr>
    </w:p>
    <w:p w:rsidR="00825532" w:rsidRPr="00165772" w:rsidRDefault="00825532" w:rsidP="00825532">
      <w:pPr>
        <w:autoSpaceDE w:val="0"/>
        <w:autoSpaceDN w:val="0"/>
        <w:adjustRightInd w:val="0"/>
        <w:rPr>
          <w:b/>
          <w:bCs/>
          <w:color w:val="000000"/>
        </w:rPr>
      </w:pPr>
      <w:r w:rsidRPr="00165772">
        <w:rPr>
          <w:b/>
          <w:bCs/>
          <w:color w:val="000000"/>
        </w:rPr>
        <w:t>Penitential Act</w:t>
      </w:r>
    </w:p>
    <w:p w:rsidR="00825532" w:rsidRPr="00165772" w:rsidRDefault="00825532" w:rsidP="00825532">
      <w:pPr>
        <w:autoSpaceDE w:val="0"/>
        <w:autoSpaceDN w:val="0"/>
        <w:adjustRightInd w:val="0"/>
        <w:rPr>
          <w:b/>
          <w:bCs/>
          <w:color w:val="000000"/>
        </w:rPr>
      </w:pPr>
    </w:p>
    <w:p w:rsidR="00825532" w:rsidRPr="00165772" w:rsidRDefault="00825532" w:rsidP="00825532">
      <w:pPr>
        <w:autoSpaceDE w:val="0"/>
        <w:autoSpaceDN w:val="0"/>
        <w:adjustRightInd w:val="0"/>
        <w:rPr>
          <w:color w:val="000000"/>
        </w:rPr>
      </w:pPr>
      <w:r w:rsidRPr="00165772">
        <w:rPr>
          <w:b/>
          <w:color w:val="000000"/>
        </w:rPr>
        <w:t>Priest:</w:t>
      </w:r>
      <w:r w:rsidRPr="00165772">
        <w:rPr>
          <w:color w:val="000000"/>
        </w:rPr>
        <w:t xml:space="preserve"> Brothers and Sisters, let us acknowledge our sins, that we may prepare ourselves to celebrate the sacred mysteries.</w:t>
      </w:r>
    </w:p>
    <w:p w:rsidR="00825532" w:rsidRPr="00165772" w:rsidRDefault="00825532" w:rsidP="00825532">
      <w:pPr>
        <w:autoSpaceDE w:val="0"/>
        <w:autoSpaceDN w:val="0"/>
        <w:adjustRightInd w:val="0"/>
        <w:rPr>
          <w:color w:val="000000"/>
        </w:rPr>
      </w:pPr>
    </w:p>
    <w:p w:rsidR="00825532" w:rsidRPr="00165772" w:rsidRDefault="00825532" w:rsidP="00825532">
      <w:pPr>
        <w:autoSpaceDE w:val="0"/>
        <w:autoSpaceDN w:val="0"/>
        <w:adjustRightInd w:val="0"/>
        <w:rPr>
          <w:color w:val="000000"/>
        </w:rPr>
      </w:pPr>
      <w:r w:rsidRPr="00165772">
        <w:rPr>
          <w:b/>
          <w:color w:val="000000"/>
        </w:rPr>
        <w:t>All:</w:t>
      </w:r>
      <w:r w:rsidRPr="00165772">
        <w:rPr>
          <w:color w:val="000000"/>
        </w:rPr>
        <w:t xml:space="preserve"> I confess to almighty God and to you, my brothers and sisters, that I have greatly sinned in my thoughts and in my words, in what I have done and in what I have failed to do, through my fault, through my fault, through my most grievous fault; therefore I ask blessed Mary ever-Virgin, all the Angels and Saints, and you, my brothers and sisters, to pray for me to the Lord our God.</w:t>
      </w:r>
    </w:p>
    <w:p w:rsidR="00825532" w:rsidRPr="00165772" w:rsidRDefault="00825532" w:rsidP="00240100">
      <w:pPr>
        <w:rPr>
          <w:b/>
          <w:color w:val="000000"/>
          <w:shd w:val="clear" w:color="auto" w:fill="FFFFFF"/>
        </w:rPr>
      </w:pPr>
    </w:p>
    <w:p w:rsidR="00825532" w:rsidRPr="00165772" w:rsidRDefault="00825532" w:rsidP="00240100">
      <w:pPr>
        <w:rPr>
          <w:color w:val="000000"/>
          <w:shd w:val="clear" w:color="auto" w:fill="FFFFFF"/>
        </w:rPr>
      </w:pPr>
    </w:p>
    <w:p w:rsidR="00240100" w:rsidRDefault="00165772" w:rsidP="00240100">
      <w:pPr>
        <w:rPr>
          <w:color w:val="000000"/>
          <w:shd w:val="clear" w:color="auto" w:fill="FFFFFF"/>
        </w:rPr>
      </w:pPr>
      <w:r w:rsidRPr="00165772">
        <w:rPr>
          <w:b/>
          <w:color w:val="000000"/>
          <w:shd w:val="clear" w:color="auto" w:fill="FFFFFF"/>
        </w:rPr>
        <w:t>First reading:</w:t>
      </w:r>
      <w:r>
        <w:rPr>
          <w:color w:val="000000"/>
          <w:shd w:val="clear" w:color="auto" w:fill="FFFFFF"/>
        </w:rPr>
        <w:t xml:space="preserve"> </w:t>
      </w:r>
      <w:r w:rsidR="00240100" w:rsidRPr="00165772">
        <w:rPr>
          <w:color w:val="000000"/>
          <w:shd w:val="clear" w:color="auto" w:fill="FFFFFF"/>
        </w:rPr>
        <w:t>1 Kings</w:t>
      </w:r>
      <w:r w:rsidR="00240100" w:rsidRPr="00165772">
        <w:rPr>
          <w:rStyle w:val="apple-converted-space"/>
          <w:color w:val="000000"/>
          <w:shd w:val="clear" w:color="auto" w:fill="FFFFFF"/>
        </w:rPr>
        <w:t> </w:t>
      </w:r>
      <w:r w:rsidR="00240100" w:rsidRPr="00165772">
        <w:rPr>
          <w:color w:val="000000"/>
          <w:shd w:val="clear" w:color="auto" w:fill="FFFFFF"/>
        </w:rPr>
        <w:t>8:22-23.27-30.</w:t>
      </w:r>
    </w:p>
    <w:p w:rsidR="00165772" w:rsidRPr="00165772" w:rsidRDefault="00165772" w:rsidP="00240100"/>
    <w:p w:rsidR="00240100" w:rsidRPr="00165772" w:rsidRDefault="00240100" w:rsidP="00240100">
      <w:pPr>
        <w:pStyle w:val="NormalWeb"/>
        <w:shd w:val="clear" w:color="auto" w:fill="FFFFFF"/>
        <w:spacing w:before="0" w:beforeAutospacing="0" w:after="0" w:afterAutospacing="0"/>
        <w:rPr>
          <w:color w:val="000000"/>
        </w:rPr>
      </w:pPr>
      <w:r w:rsidRPr="00165772">
        <w:rPr>
          <w:color w:val="325498"/>
        </w:rPr>
        <w:t>S</w:t>
      </w:r>
      <w:r w:rsidRPr="00165772">
        <w:rPr>
          <w:color w:val="000000"/>
        </w:rPr>
        <w:t xml:space="preserve">olomon stood before the altar of the LORD in the presence of the whole </w:t>
      </w:r>
      <w:r w:rsidR="00825532" w:rsidRPr="00165772">
        <w:rPr>
          <w:color w:val="000000"/>
        </w:rPr>
        <w:t>c</w:t>
      </w:r>
      <w:r w:rsidRPr="00165772">
        <w:rPr>
          <w:color w:val="000000"/>
        </w:rPr>
        <w:t>ommunity of Israel, and stretching forth his hands toward heaven,</w:t>
      </w:r>
      <w:r w:rsidRPr="00165772">
        <w:rPr>
          <w:rStyle w:val="apple-converted-space"/>
          <w:color w:val="000000"/>
        </w:rPr>
        <w:t> </w:t>
      </w:r>
      <w:r w:rsidRPr="00165772">
        <w:rPr>
          <w:color w:val="000000"/>
        </w:rPr>
        <w:t>he said, "LORD, God of Israel, there is no God like you in heaven above or on earth below; you keep your covenant of kindness with your servants who are faithful to you with their whole heart</w:t>
      </w:r>
      <w:proofErr w:type="gramStart"/>
      <w:r w:rsidRPr="00165772">
        <w:rPr>
          <w:color w:val="000000"/>
        </w:rPr>
        <w:t>.</w:t>
      </w:r>
      <w:r w:rsidRPr="00165772">
        <w:rPr>
          <w:rStyle w:val="apple-converted-space"/>
          <w:color w:val="000000"/>
        </w:rPr>
        <w:t> </w:t>
      </w:r>
      <w:r w:rsidRPr="00165772">
        <w:rPr>
          <w:color w:val="000000"/>
        </w:rPr>
        <w:t>"</w:t>
      </w:r>
      <w:proofErr w:type="gramEnd"/>
      <w:r w:rsidRPr="00165772">
        <w:rPr>
          <w:color w:val="000000"/>
        </w:rPr>
        <w:t>Can it indeed be that God dwells among men on earth? If the heavens and the highest heavens cannot contain you, how much less this temple which I have built!</w:t>
      </w:r>
      <w:r w:rsidRPr="00165772">
        <w:rPr>
          <w:rStyle w:val="apple-converted-space"/>
          <w:color w:val="000000"/>
        </w:rPr>
        <w:t> </w:t>
      </w:r>
      <w:r w:rsidRPr="00165772">
        <w:rPr>
          <w:color w:val="000000"/>
        </w:rPr>
        <w:br/>
        <w:t>Look kindly on the prayer and petition of your servant, O LORD, my God, and listen to the cry of supplication which I, your servant, utter before you this day.</w:t>
      </w:r>
      <w:r w:rsidRPr="00165772">
        <w:rPr>
          <w:rStyle w:val="apple-converted-space"/>
          <w:color w:val="000000"/>
        </w:rPr>
        <w:t> </w:t>
      </w:r>
      <w:r w:rsidRPr="00165772">
        <w:rPr>
          <w:color w:val="000000"/>
        </w:rPr>
        <w:br/>
        <w:t>May your eyes watch night and day over this temple, the place where you have decreed you shall be honored; may you heed the prayer which I, your servant, offer in this place.</w:t>
      </w:r>
      <w:r w:rsidRPr="00165772">
        <w:rPr>
          <w:rStyle w:val="apple-converted-space"/>
          <w:color w:val="000000"/>
        </w:rPr>
        <w:t> </w:t>
      </w:r>
      <w:r w:rsidRPr="00165772">
        <w:rPr>
          <w:color w:val="000000"/>
        </w:rPr>
        <w:br/>
        <w:t>Listen to the petitions of your servant and of your people Israel which they offer in this place. Listen from your heavenly dwelling and grant pardon.</w:t>
      </w:r>
      <w:r w:rsidRPr="00165772">
        <w:rPr>
          <w:rStyle w:val="apple-converted-space"/>
          <w:color w:val="000000"/>
        </w:rPr>
        <w:t> </w:t>
      </w:r>
    </w:p>
    <w:p w:rsidR="00DD7A81" w:rsidRPr="00165772" w:rsidRDefault="00DD7A81" w:rsidP="00DD7A81">
      <w:pPr>
        <w:autoSpaceDE w:val="0"/>
        <w:autoSpaceDN w:val="0"/>
        <w:adjustRightInd w:val="0"/>
        <w:rPr>
          <w:color w:val="000000"/>
        </w:rPr>
      </w:pPr>
      <w:proofErr w:type="gramStart"/>
      <w:r w:rsidRPr="00165772">
        <w:rPr>
          <w:color w:val="000000"/>
        </w:rPr>
        <w:t>The Word of the Lord.</w:t>
      </w:r>
      <w:proofErr w:type="gramEnd"/>
    </w:p>
    <w:p w:rsidR="00DD7A81" w:rsidRPr="00165772" w:rsidRDefault="00DD7A81" w:rsidP="00DD7A81">
      <w:pPr>
        <w:autoSpaceDE w:val="0"/>
        <w:autoSpaceDN w:val="0"/>
        <w:adjustRightInd w:val="0"/>
        <w:rPr>
          <w:b/>
          <w:bCs/>
          <w:color w:val="FF0000"/>
        </w:rPr>
      </w:pPr>
    </w:p>
    <w:p w:rsidR="00DD7A81" w:rsidRPr="00165772" w:rsidRDefault="00DD7A81" w:rsidP="00DD7A81">
      <w:pPr>
        <w:rPr>
          <w:color w:val="000000"/>
        </w:rPr>
      </w:pPr>
      <w:r w:rsidRPr="00165772">
        <w:rPr>
          <w:color w:val="000000"/>
        </w:rPr>
        <w:t>All: Thanks be to God</w:t>
      </w:r>
    </w:p>
    <w:p w:rsidR="00DD7A81" w:rsidRPr="00165772" w:rsidRDefault="00DD7A81" w:rsidP="00DD7A81">
      <w:pPr>
        <w:rPr>
          <w:color w:val="000000"/>
        </w:rPr>
      </w:pPr>
    </w:p>
    <w:p w:rsidR="00165772" w:rsidRPr="00165772" w:rsidRDefault="00165772" w:rsidP="00165772">
      <w:pPr>
        <w:tabs>
          <w:tab w:val="left" w:pos="360"/>
        </w:tabs>
        <w:rPr>
          <w:b/>
          <w:lang w:val="en-PH"/>
        </w:rPr>
      </w:pPr>
      <w:r w:rsidRPr="00165772">
        <w:rPr>
          <w:b/>
          <w:lang w:val="en-PH"/>
        </w:rPr>
        <w:t xml:space="preserve">Psalm: </w:t>
      </w:r>
      <w:proofErr w:type="gramStart"/>
      <w:r w:rsidRPr="00165772">
        <w:rPr>
          <w:b/>
          <w:lang w:val="en-PH"/>
        </w:rPr>
        <w:t>The</w:t>
      </w:r>
      <w:proofErr w:type="gramEnd"/>
      <w:r w:rsidRPr="00165772">
        <w:rPr>
          <w:b/>
          <w:lang w:val="en-PH"/>
        </w:rPr>
        <w:t xml:space="preserve"> Lord is my Shepherd</w:t>
      </w:r>
    </w:p>
    <w:p w:rsidR="00165772" w:rsidRPr="00165772" w:rsidRDefault="00165772" w:rsidP="00165772">
      <w:pPr>
        <w:tabs>
          <w:tab w:val="left" w:pos="360"/>
        </w:tabs>
        <w:rPr>
          <w:b/>
          <w:lang w:val="en-PH"/>
        </w:rPr>
      </w:pPr>
    </w:p>
    <w:p w:rsidR="00165772" w:rsidRDefault="00165772" w:rsidP="00165772">
      <w:pPr>
        <w:numPr>
          <w:ilvl w:val="0"/>
          <w:numId w:val="1"/>
        </w:numPr>
        <w:tabs>
          <w:tab w:val="left" w:pos="180"/>
        </w:tabs>
        <w:rPr>
          <w:lang w:val="en-PH"/>
        </w:rPr>
        <w:sectPr w:rsidR="00165772" w:rsidSect="00165772">
          <w:pgSz w:w="12240" w:h="15840"/>
          <w:pgMar w:top="1440" w:right="630" w:bottom="810" w:left="900" w:header="720" w:footer="720" w:gutter="0"/>
          <w:cols w:space="720"/>
          <w:docGrid w:linePitch="360"/>
        </w:sectPr>
      </w:pPr>
    </w:p>
    <w:p w:rsidR="00165772" w:rsidRPr="00165772" w:rsidRDefault="00165772" w:rsidP="00165772">
      <w:pPr>
        <w:numPr>
          <w:ilvl w:val="0"/>
          <w:numId w:val="1"/>
        </w:numPr>
        <w:tabs>
          <w:tab w:val="left" w:pos="180"/>
        </w:tabs>
        <w:rPr>
          <w:lang w:val="en-PH"/>
        </w:rPr>
      </w:pPr>
      <w:r w:rsidRPr="00165772">
        <w:rPr>
          <w:lang w:val="en-PH"/>
        </w:rPr>
        <w:lastRenderedPageBreak/>
        <w:t xml:space="preserve">The Lord is my Shepherd </w:t>
      </w:r>
    </w:p>
    <w:p w:rsidR="00165772" w:rsidRPr="00165772" w:rsidRDefault="00165772" w:rsidP="00165772">
      <w:pPr>
        <w:tabs>
          <w:tab w:val="left" w:pos="180"/>
          <w:tab w:val="left" w:pos="360"/>
        </w:tabs>
        <w:rPr>
          <w:lang w:val="en-PH"/>
        </w:rPr>
      </w:pPr>
      <w:r w:rsidRPr="00165772">
        <w:rPr>
          <w:lang w:val="en-PH"/>
        </w:rPr>
        <w:tab/>
        <w:t>And I want to follow</w:t>
      </w:r>
    </w:p>
    <w:p w:rsidR="00165772" w:rsidRPr="00165772" w:rsidRDefault="00165772" w:rsidP="00165772">
      <w:pPr>
        <w:tabs>
          <w:tab w:val="left" w:pos="180"/>
          <w:tab w:val="left" w:pos="360"/>
        </w:tabs>
        <w:rPr>
          <w:lang w:val="en-PH"/>
        </w:rPr>
      </w:pPr>
      <w:r w:rsidRPr="00165772">
        <w:rPr>
          <w:lang w:val="en-PH"/>
        </w:rPr>
        <w:tab/>
      </w:r>
      <w:proofErr w:type="gramStart"/>
      <w:r w:rsidRPr="00165772">
        <w:rPr>
          <w:lang w:val="en-PH"/>
        </w:rPr>
        <w:t>Wherever he goes.</w:t>
      </w:r>
      <w:proofErr w:type="gramEnd"/>
    </w:p>
    <w:p w:rsidR="00165772" w:rsidRPr="00165772" w:rsidRDefault="00165772" w:rsidP="00165772">
      <w:pPr>
        <w:tabs>
          <w:tab w:val="left" w:pos="180"/>
          <w:tab w:val="left" w:pos="360"/>
        </w:tabs>
        <w:rPr>
          <w:lang w:val="en-PH"/>
        </w:rPr>
      </w:pPr>
      <w:r w:rsidRPr="00165772">
        <w:rPr>
          <w:lang w:val="en-PH"/>
        </w:rPr>
        <w:tab/>
        <w:t>Over the mountains,</w:t>
      </w:r>
    </w:p>
    <w:p w:rsidR="00165772" w:rsidRPr="00165772" w:rsidRDefault="00165772" w:rsidP="00165772">
      <w:pPr>
        <w:tabs>
          <w:tab w:val="left" w:pos="180"/>
          <w:tab w:val="left" w:pos="360"/>
        </w:tabs>
        <w:rPr>
          <w:lang w:val="en-PH"/>
        </w:rPr>
      </w:pPr>
      <w:r w:rsidRPr="00165772">
        <w:rPr>
          <w:lang w:val="en-PH"/>
        </w:rPr>
        <w:lastRenderedPageBreak/>
        <w:tab/>
        <w:t>The waters and by-ways,</w:t>
      </w:r>
    </w:p>
    <w:p w:rsidR="00165772" w:rsidRPr="00165772" w:rsidRDefault="00165772" w:rsidP="00165772">
      <w:pPr>
        <w:tabs>
          <w:tab w:val="left" w:pos="180"/>
          <w:tab w:val="left" w:pos="360"/>
        </w:tabs>
        <w:rPr>
          <w:lang w:val="en-PH"/>
        </w:rPr>
      </w:pPr>
      <w:r w:rsidRPr="00165772">
        <w:rPr>
          <w:lang w:val="en-PH"/>
        </w:rPr>
        <w:tab/>
        <w:t>Valleys and highways,</w:t>
      </w:r>
    </w:p>
    <w:p w:rsidR="00165772" w:rsidRPr="00165772" w:rsidRDefault="00165772" w:rsidP="00165772">
      <w:pPr>
        <w:tabs>
          <w:tab w:val="left" w:pos="180"/>
          <w:tab w:val="left" w:pos="360"/>
        </w:tabs>
        <w:rPr>
          <w:lang w:val="en-PH"/>
        </w:rPr>
      </w:pPr>
      <w:r w:rsidRPr="00165772">
        <w:rPr>
          <w:lang w:val="en-PH"/>
        </w:rPr>
        <w:tab/>
        <w:t>He’s waiting for me.</w:t>
      </w:r>
    </w:p>
    <w:p w:rsidR="00165772" w:rsidRPr="00165772" w:rsidRDefault="00165772" w:rsidP="00165772">
      <w:pPr>
        <w:tabs>
          <w:tab w:val="left" w:pos="180"/>
          <w:tab w:val="left" w:pos="360"/>
        </w:tabs>
        <w:rPr>
          <w:lang w:val="en-PH"/>
        </w:rPr>
      </w:pPr>
    </w:p>
    <w:p w:rsidR="00165772" w:rsidRPr="00165772" w:rsidRDefault="00165772" w:rsidP="00165772">
      <w:pPr>
        <w:tabs>
          <w:tab w:val="left" w:pos="180"/>
        </w:tabs>
        <w:rPr>
          <w:b/>
          <w:lang w:val="en-PH"/>
        </w:rPr>
      </w:pPr>
      <w:r w:rsidRPr="00165772">
        <w:rPr>
          <w:lang w:val="en-PH"/>
        </w:rPr>
        <w:lastRenderedPageBreak/>
        <w:t>REFRAIN:</w:t>
      </w:r>
      <w:r w:rsidRPr="00165772">
        <w:rPr>
          <w:b/>
          <w:lang w:val="en-PH"/>
        </w:rPr>
        <w:t xml:space="preserve"> I want to go to meet him there,</w:t>
      </w:r>
    </w:p>
    <w:p w:rsidR="00165772" w:rsidRPr="00165772" w:rsidRDefault="00165772" w:rsidP="00165772">
      <w:pPr>
        <w:tabs>
          <w:tab w:val="left" w:pos="180"/>
        </w:tabs>
        <w:ind w:left="708"/>
        <w:rPr>
          <w:b/>
          <w:lang w:val="en-PH"/>
        </w:rPr>
      </w:pPr>
      <w:proofErr w:type="gramStart"/>
      <w:r w:rsidRPr="00165772">
        <w:rPr>
          <w:b/>
          <w:lang w:val="en-PH"/>
        </w:rPr>
        <w:t>To lay myself down in his love.</w:t>
      </w:r>
      <w:proofErr w:type="gramEnd"/>
    </w:p>
    <w:p w:rsidR="00165772" w:rsidRPr="00165772" w:rsidRDefault="00165772" w:rsidP="00165772">
      <w:pPr>
        <w:tabs>
          <w:tab w:val="left" w:pos="180"/>
        </w:tabs>
        <w:ind w:left="708"/>
        <w:rPr>
          <w:b/>
          <w:lang w:val="en-PH"/>
        </w:rPr>
      </w:pPr>
      <w:r w:rsidRPr="00165772">
        <w:rPr>
          <w:b/>
          <w:lang w:val="en-PH"/>
        </w:rPr>
        <w:t>The Lord is my Shepherd</w:t>
      </w:r>
    </w:p>
    <w:p w:rsidR="00165772" w:rsidRPr="00165772" w:rsidRDefault="00165772" w:rsidP="00165772">
      <w:pPr>
        <w:tabs>
          <w:tab w:val="left" w:pos="180"/>
        </w:tabs>
        <w:ind w:left="708"/>
        <w:rPr>
          <w:b/>
          <w:lang w:val="en-PH"/>
        </w:rPr>
      </w:pPr>
      <w:r w:rsidRPr="00165772">
        <w:rPr>
          <w:b/>
          <w:lang w:val="en-PH"/>
        </w:rPr>
        <w:t>And I want to follow</w:t>
      </w:r>
    </w:p>
    <w:p w:rsidR="00165772" w:rsidRPr="00165772" w:rsidRDefault="00165772" w:rsidP="00165772">
      <w:pPr>
        <w:tabs>
          <w:tab w:val="left" w:pos="180"/>
        </w:tabs>
        <w:ind w:left="708"/>
        <w:rPr>
          <w:b/>
          <w:lang w:val="en-PH"/>
        </w:rPr>
      </w:pPr>
      <w:r w:rsidRPr="00165772">
        <w:rPr>
          <w:b/>
          <w:lang w:val="en-PH"/>
        </w:rPr>
        <w:t>Wherever he leads me,</w:t>
      </w:r>
    </w:p>
    <w:p w:rsidR="00165772" w:rsidRPr="00165772" w:rsidRDefault="00165772" w:rsidP="00165772">
      <w:pPr>
        <w:tabs>
          <w:tab w:val="left" w:pos="180"/>
        </w:tabs>
        <w:ind w:left="708"/>
        <w:rPr>
          <w:b/>
          <w:lang w:val="en-PH"/>
        </w:rPr>
      </w:pPr>
      <w:proofErr w:type="gramStart"/>
      <w:r w:rsidRPr="00165772">
        <w:rPr>
          <w:b/>
          <w:lang w:val="en-PH"/>
        </w:rPr>
        <w:t>Wherever he goes.</w:t>
      </w:r>
      <w:proofErr w:type="gramEnd"/>
    </w:p>
    <w:p w:rsidR="00165772" w:rsidRPr="00165772" w:rsidRDefault="00165772" w:rsidP="00165772">
      <w:pPr>
        <w:rPr>
          <w:lang w:val="en-PH"/>
        </w:rPr>
      </w:pPr>
    </w:p>
    <w:p w:rsidR="00165772" w:rsidRPr="00165772" w:rsidRDefault="00165772" w:rsidP="00165772">
      <w:pPr>
        <w:numPr>
          <w:ilvl w:val="0"/>
          <w:numId w:val="1"/>
        </w:numPr>
        <w:tabs>
          <w:tab w:val="left" w:pos="180"/>
        </w:tabs>
        <w:rPr>
          <w:lang w:val="en-PH"/>
        </w:rPr>
      </w:pPr>
      <w:r w:rsidRPr="00165772">
        <w:rPr>
          <w:lang w:val="en-PH"/>
        </w:rPr>
        <w:t xml:space="preserve">And while </w:t>
      </w:r>
      <w:proofErr w:type="spellStart"/>
      <w:r w:rsidRPr="00165772">
        <w:rPr>
          <w:lang w:val="en-PH"/>
        </w:rPr>
        <w:t>os</w:t>
      </w:r>
      <w:proofErr w:type="spellEnd"/>
      <w:r w:rsidRPr="00165772">
        <w:rPr>
          <w:lang w:val="en-PH"/>
        </w:rPr>
        <w:t xml:space="preserve"> the journey</w:t>
      </w:r>
    </w:p>
    <w:p w:rsidR="00165772" w:rsidRPr="00165772" w:rsidRDefault="00165772" w:rsidP="00165772">
      <w:pPr>
        <w:tabs>
          <w:tab w:val="left" w:pos="180"/>
        </w:tabs>
        <w:rPr>
          <w:lang w:val="en-PH"/>
        </w:rPr>
      </w:pPr>
      <w:r w:rsidRPr="00165772">
        <w:rPr>
          <w:lang w:val="en-PH"/>
        </w:rPr>
        <w:lastRenderedPageBreak/>
        <w:t xml:space="preserve"> </w:t>
      </w:r>
      <w:r w:rsidRPr="00165772">
        <w:rPr>
          <w:lang w:val="en-PH"/>
        </w:rPr>
        <w:tab/>
        <w:t>To where we are going,</w:t>
      </w:r>
    </w:p>
    <w:p w:rsidR="00165772" w:rsidRPr="00165772" w:rsidRDefault="00165772" w:rsidP="00165772">
      <w:pPr>
        <w:tabs>
          <w:tab w:val="left" w:pos="180"/>
        </w:tabs>
        <w:rPr>
          <w:lang w:val="en-PH"/>
        </w:rPr>
      </w:pPr>
      <w:r w:rsidRPr="00165772">
        <w:rPr>
          <w:lang w:val="en-PH"/>
        </w:rPr>
        <w:tab/>
        <w:t>He promised to be there</w:t>
      </w:r>
    </w:p>
    <w:p w:rsidR="00165772" w:rsidRPr="00165772" w:rsidRDefault="00165772" w:rsidP="00165772">
      <w:pPr>
        <w:tabs>
          <w:tab w:val="left" w:pos="180"/>
        </w:tabs>
        <w:rPr>
          <w:lang w:val="en-PH"/>
        </w:rPr>
      </w:pPr>
      <w:r w:rsidRPr="00165772">
        <w:rPr>
          <w:lang w:val="en-PH"/>
        </w:rPr>
        <w:tab/>
      </w:r>
      <w:proofErr w:type="gramStart"/>
      <w:r w:rsidRPr="00165772">
        <w:rPr>
          <w:lang w:val="en-PH"/>
        </w:rPr>
        <w:t>To help us along.</w:t>
      </w:r>
      <w:proofErr w:type="gramEnd"/>
    </w:p>
    <w:p w:rsidR="00165772" w:rsidRPr="00165772" w:rsidRDefault="00165772" w:rsidP="00165772">
      <w:pPr>
        <w:tabs>
          <w:tab w:val="left" w:pos="180"/>
        </w:tabs>
        <w:rPr>
          <w:lang w:val="en-PH"/>
        </w:rPr>
      </w:pPr>
      <w:r w:rsidRPr="00165772">
        <w:rPr>
          <w:lang w:val="en-PH"/>
        </w:rPr>
        <w:tab/>
        <w:t>And over the mountains</w:t>
      </w:r>
    </w:p>
    <w:p w:rsidR="00165772" w:rsidRPr="00165772" w:rsidRDefault="00165772" w:rsidP="00165772">
      <w:pPr>
        <w:tabs>
          <w:tab w:val="left" w:pos="180"/>
        </w:tabs>
        <w:rPr>
          <w:lang w:val="en-PH"/>
        </w:rPr>
      </w:pPr>
      <w:r w:rsidRPr="00165772">
        <w:rPr>
          <w:lang w:val="en-PH"/>
        </w:rPr>
        <w:tab/>
        <w:t>We’ll walk on together</w:t>
      </w:r>
    </w:p>
    <w:p w:rsidR="00165772" w:rsidRPr="00165772" w:rsidRDefault="00165772" w:rsidP="00165772">
      <w:pPr>
        <w:tabs>
          <w:tab w:val="left" w:pos="180"/>
        </w:tabs>
        <w:rPr>
          <w:lang w:val="en-PH"/>
        </w:rPr>
      </w:pPr>
      <w:r w:rsidRPr="00165772">
        <w:rPr>
          <w:lang w:val="en-PH"/>
        </w:rPr>
        <w:tab/>
        <w:t>To know all the wonders</w:t>
      </w:r>
    </w:p>
    <w:p w:rsidR="00165772" w:rsidRPr="00165772" w:rsidRDefault="00165772" w:rsidP="00165772">
      <w:pPr>
        <w:tabs>
          <w:tab w:val="left" w:pos="180"/>
        </w:tabs>
        <w:rPr>
          <w:b/>
          <w:color w:val="FF0000"/>
          <w:lang w:val="en-PH"/>
        </w:rPr>
      </w:pPr>
      <w:r w:rsidRPr="00165772">
        <w:rPr>
          <w:lang w:val="en-PH"/>
        </w:rPr>
        <w:tab/>
        <w:t>He’s given to me.</w:t>
      </w:r>
    </w:p>
    <w:p w:rsidR="00165772" w:rsidRDefault="00165772" w:rsidP="00DD7A81">
      <w:pPr>
        <w:rPr>
          <w:color w:val="000000"/>
          <w:lang w:val="en-PH"/>
        </w:rPr>
        <w:sectPr w:rsidR="00165772" w:rsidSect="00165772">
          <w:type w:val="continuous"/>
          <w:pgSz w:w="12240" w:h="15840"/>
          <w:pgMar w:top="1440" w:right="630" w:bottom="810" w:left="900" w:header="720" w:footer="720" w:gutter="0"/>
          <w:cols w:num="2" w:space="720"/>
          <w:docGrid w:linePitch="360"/>
        </w:sectPr>
      </w:pPr>
    </w:p>
    <w:p w:rsidR="00165772" w:rsidRPr="00165772" w:rsidRDefault="00165772" w:rsidP="00DD7A81">
      <w:pPr>
        <w:rPr>
          <w:color w:val="000000"/>
          <w:lang w:val="en-PH"/>
        </w:rPr>
      </w:pPr>
    </w:p>
    <w:p w:rsidR="00F014A5" w:rsidRDefault="00DD7A81" w:rsidP="00F014A5">
      <w:pPr>
        <w:shd w:val="clear" w:color="auto" w:fill="FFFFFF"/>
        <w:spacing w:before="240"/>
        <w:rPr>
          <w:color w:val="000000"/>
        </w:rPr>
      </w:pPr>
      <w:r w:rsidRPr="00F014A5">
        <w:rPr>
          <w:b/>
          <w:color w:val="000000"/>
        </w:rPr>
        <w:t>Acclamation:</w:t>
      </w:r>
      <w:r w:rsidRPr="00165772">
        <w:rPr>
          <w:color w:val="000000"/>
        </w:rPr>
        <w:t xml:space="preserve">  </w:t>
      </w:r>
      <w:r w:rsidR="00DF5BCC" w:rsidRPr="00165772">
        <w:rPr>
          <w:color w:val="000000"/>
        </w:rPr>
        <w:t>Alleluia, alleluia</w:t>
      </w:r>
      <w:r w:rsidR="00045A8A">
        <w:rPr>
          <w:color w:val="000000"/>
        </w:rPr>
        <w:t>, Alleluia</w:t>
      </w:r>
      <w:r w:rsidR="00DF5BCC" w:rsidRPr="00165772">
        <w:rPr>
          <w:color w:val="000000"/>
        </w:rPr>
        <w:t>!</w:t>
      </w:r>
    </w:p>
    <w:p w:rsidR="00DF5BCC" w:rsidRPr="00165772" w:rsidRDefault="00DF5BCC" w:rsidP="00F014A5">
      <w:pPr>
        <w:shd w:val="clear" w:color="auto" w:fill="FFFFFF"/>
        <w:spacing w:before="240"/>
        <w:rPr>
          <w:color w:val="000000"/>
        </w:rPr>
      </w:pPr>
      <w:r w:rsidRPr="00165772">
        <w:rPr>
          <w:color w:val="000000"/>
        </w:rPr>
        <w:t>Bend my heart to your will, O Lord, and teach me your law.</w:t>
      </w:r>
    </w:p>
    <w:p w:rsidR="00DF5BCC" w:rsidRPr="00165772" w:rsidRDefault="00DF5BCC" w:rsidP="00DF5BCC">
      <w:pPr>
        <w:rPr>
          <w:color w:val="000000"/>
        </w:rPr>
      </w:pPr>
      <w:r w:rsidRPr="00165772">
        <w:rPr>
          <w:color w:val="000000"/>
        </w:rPr>
        <w:t>Alleluia</w:t>
      </w:r>
      <w:r w:rsidR="00045A8A">
        <w:rPr>
          <w:color w:val="000000"/>
        </w:rPr>
        <w:t>, Alleluia, Alleluia</w:t>
      </w:r>
      <w:r w:rsidRPr="00165772">
        <w:rPr>
          <w:color w:val="000000"/>
        </w:rPr>
        <w:t>!</w:t>
      </w:r>
    </w:p>
    <w:p w:rsidR="00240100" w:rsidRDefault="00240100" w:rsidP="00DF5BCC">
      <w:pPr>
        <w:rPr>
          <w:color w:val="000000"/>
          <w:shd w:val="clear" w:color="auto" w:fill="FFFFFF"/>
        </w:rPr>
      </w:pPr>
      <w:r w:rsidRPr="00165772">
        <w:rPr>
          <w:color w:val="000000"/>
        </w:rPr>
        <w:br/>
      </w:r>
      <w:r w:rsidR="00F014A5" w:rsidRPr="00F014A5">
        <w:rPr>
          <w:b/>
          <w:color w:val="000000"/>
          <w:shd w:val="clear" w:color="auto" w:fill="FFFFFF"/>
        </w:rPr>
        <w:t>GOSPEL:</w:t>
      </w:r>
      <w:r w:rsidR="00F014A5">
        <w:rPr>
          <w:color w:val="000000"/>
          <w:shd w:val="clear" w:color="auto" w:fill="FFFFFF"/>
        </w:rPr>
        <w:t xml:space="preserve"> </w:t>
      </w:r>
      <w:r w:rsidRPr="00165772">
        <w:rPr>
          <w:color w:val="000000"/>
          <w:shd w:val="clear" w:color="auto" w:fill="FFFFFF"/>
        </w:rPr>
        <w:t>M</w:t>
      </w:r>
      <w:r w:rsidR="00825532" w:rsidRPr="00165772">
        <w:rPr>
          <w:color w:val="000000"/>
          <w:shd w:val="clear" w:color="auto" w:fill="FFFFFF"/>
        </w:rPr>
        <w:t>ar</w:t>
      </w:r>
      <w:r w:rsidRPr="00165772">
        <w:rPr>
          <w:color w:val="000000"/>
          <w:shd w:val="clear" w:color="auto" w:fill="FFFFFF"/>
        </w:rPr>
        <w:t>k</w:t>
      </w:r>
      <w:r w:rsidRPr="00165772">
        <w:rPr>
          <w:rStyle w:val="apple-converted-space"/>
          <w:color w:val="000000"/>
          <w:shd w:val="clear" w:color="auto" w:fill="FFFFFF"/>
        </w:rPr>
        <w:t> </w:t>
      </w:r>
      <w:r w:rsidRPr="00165772">
        <w:rPr>
          <w:color w:val="000000"/>
          <w:shd w:val="clear" w:color="auto" w:fill="FFFFFF"/>
        </w:rPr>
        <w:t>7:1-13.</w:t>
      </w:r>
    </w:p>
    <w:p w:rsidR="00F014A5" w:rsidRPr="00165772" w:rsidRDefault="00F014A5" w:rsidP="00DF5BCC"/>
    <w:p w:rsidR="00240100" w:rsidRPr="00165772" w:rsidRDefault="00240100" w:rsidP="00240100">
      <w:pPr>
        <w:pStyle w:val="NormalWeb"/>
        <w:shd w:val="clear" w:color="auto" w:fill="FFFFFF"/>
        <w:spacing w:before="0" w:beforeAutospacing="0" w:after="0" w:afterAutospacing="0"/>
        <w:rPr>
          <w:rStyle w:val="apple-converted-space"/>
          <w:color w:val="000000"/>
        </w:rPr>
      </w:pPr>
      <w:r w:rsidRPr="00F014A5">
        <w:t>W</w:t>
      </w:r>
      <w:r w:rsidRPr="00165772">
        <w:rPr>
          <w:color w:val="000000"/>
        </w:rPr>
        <w:t>hen the Pharisees with some scribes who had come from Jerusalem gathered around Jesus,</w:t>
      </w:r>
      <w:r w:rsidRPr="00165772">
        <w:rPr>
          <w:rStyle w:val="apple-converted-space"/>
          <w:color w:val="000000"/>
        </w:rPr>
        <w:t> </w:t>
      </w:r>
      <w:r w:rsidRPr="00165772">
        <w:rPr>
          <w:color w:val="000000"/>
        </w:rPr>
        <w:t>they observed that some of his disciples ate their meals with unclean, that is, unwashed, hands.</w:t>
      </w:r>
      <w:r w:rsidRPr="00165772">
        <w:rPr>
          <w:rStyle w:val="apple-converted-space"/>
          <w:color w:val="000000"/>
        </w:rPr>
        <w:t> </w:t>
      </w:r>
      <w:r w:rsidRPr="00165772">
        <w:rPr>
          <w:color w:val="000000"/>
        </w:rPr>
        <w:br/>
        <w:t>(For the Pharisees and, in fact, all Jews, do not eat without carefully washing their hands, keeping the tradition of the elders.</w:t>
      </w:r>
      <w:r w:rsidRPr="00165772">
        <w:rPr>
          <w:color w:val="000000"/>
        </w:rPr>
        <w:br/>
        <w:t xml:space="preserve">And on coming from the marketplace they do not eat without purifying themselves. And there are many other things that they have traditionally </w:t>
      </w:r>
      <w:r w:rsidR="00825532" w:rsidRPr="00165772">
        <w:rPr>
          <w:color w:val="000000"/>
        </w:rPr>
        <w:t>observed</w:t>
      </w:r>
      <w:r w:rsidRPr="00165772">
        <w:rPr>
          <w:color w:val="000000"/>
        </w:rPr>
        <w:t xml:space="preserve"> the purification of cups and jugs and kettles (and beds).)</w:t>
      </w:r>
      <w:r w:rsidRPr="00165772">
        <w:rPr>
          <w:rStyle w:val="apple-converted-space"/>
          <w:color w:val="000000"/>
        </w:rPr>
        <w:t> </w:t>
      </w:r>
      <w:r w:rsidRPr="00165772">
        <w:rPr>
          <w:color w:val="000000"/>
        </w:rPr>
        <w:br/>
        <w:t>So the Pharisees and scribes questioned him, "Why do your disciples not follow the tradition of the elders but instead eat a meal with unclean hands?"</w:t>
      </w:r>
      <w:r w:rsidRPr="00165772">
        <w:rPr>
          <w:color w:val="000000"/>
        </w:rPr>
        <w:br/>
        <w:t>He responded, "Well did Isaiah prophesy about you hypocrites, as it is written: 'This people honors me with their lips, but their hearts are far from me;</w:t>
      </w:r>
      <w:r w:rsidR="00825532" w:rsidRPr="00165772">
        <w:rPr>
          <w:color w:val="000000"/>
        </w:rPr>
        <w:t xml:space="preserve"> </w:t>
      </w:r>
      <w:r w:rsidRPr="00165772">
        <w:rPr>
          <w:color w:val="000000"/>
        </w:rPr>
        <w:t>In vain do they worship me, teaching as doctrines human precepts.'</w:t>
      </w:r>
      <w:r w:rsidRPr="00165772">
        <w:rPr>
          <w:color w:val="000000"/>
        </w:rPr>
        <w:br/>
        <w:t>You disregard God's commandment but cling to human tradition."</w:t>
      </w:r>
      <w:r w:rsidRPr="00165772">
        <w:rPr>
          <w:rStyle w:val="apple-converted-space"/>
          <w:color w:val="000000"/>
        </w:rPr>
        <w:t> </w:t>
      </w:r>
      <w:r w:rsidRPr="00165772">
        <w:rPr>
          <w:color w:val="000000"/>
        </w:rPr>
        <w:br/>
        <w:t>He went on to say, "How well you have set aside the commandment of God in order to uphold your tradition!</w:t>
      </w:r>
      <w:r w:rsidRPr="00165772">
        <w:rPr>
          <w:rStyle w:val="apple-converted-space"/>
          <w:color w:val="000000"/>
        </w:rPr>
        <w:t> </w:t>
      </w:r>
      <w:r w:rsidRPr="00165772">
        <w:rPr>
          <w:color w:val="000000"/>
        </w:rPr>
        <w:br/>
        <w:t>For Moses said, 'Honor your father and your mother,' and 'Whoever curses father or mother shall die.'</w:t>
      </w:r>
      <w:r w:rsidRPr="00165772">
        <w:rPr>
          <w:rStyle w:val="apple-converted-space"/>
          <w:color w:val="000000"/>
        </w:rPr>
        <w:t> </w:t>
      </w:r>
      <w:r w:rsidRPr="00165772">
        <w:rPr>
          <w:color w:val="000000"/>
        </w:rPr>
        <w:br/>
        <w:t xml:space="preserve">Yet you say, 'If a person says to father or mother, "Any support you might have had from me is </w:t>
      </w:r>
      <w:proofErr w:type="spellStart"/>
      <w:r w:rsidRPr="00165772">
        <w:rPr>
          <w:color w:val="000000"/>
        </w:rPr>
        <w:t>qorban</w:t>
      </w:r>
      <w:proofErr w:type="spellEnd"/>
      <w:r w:rsidRPr="00165772">
        <w:rPr>
          <w:color w:val="000000"/>
        </w:rPr>
        <w:t>"' (meaning, dedicated to God)</w:t>
      </w:r>
      <w:proofErr w:type="gramStart"/>
      <w:r w:rsidRPr="00165772">
        <w:rPr>
          <w:color w:val="000000"/>
        </w:rPr>
        <w:t>,</w:t>
      </w:r>
      <w:proofErr w:type="gramEnd"/>
      <w:r w:rsidRPr="00165772">
        <w:rPr>
          <w:color w:val="000000"/>
        </w:rPr>
        <w:br/>
        <w:t>you allow him to do nothing more for his father or mother.</w:t>
      </w:r>
      <w:r w:rsidRPr="00165772">
        <w:rPr>
          <w:rStyle w:val="apple-converted-space"/>
          <w:color w:val="000000"/>
        </w:rPr>
        <w:t> </w:t>
      </w:r>
      <w:r w:rsidRPr="00165772">
        <w:rPr>
          <w:color w:val="000000"/>
        </w:rPr>
        <w:br/>
        <w:t>You nullify the word of God in favor of your tradition that you have handed on. And you do many such things."</w:t>
      </w:r>
      <w:r w:rsidRPr="00165772">
        <w:rPr>
          <w:rStyle w:val="apple-converted-space"/>
          <w:color w:val="000000"/>
        </w:rPr>
        <w:t> </w:t>
      </w:r>
    </w:p>
    <w:p w:rsidR="00DF5BCC" w:rsidRPr="00165772" w:rsidRDefault="00DF5BCC" w:rsidP="00DF5BCC">
      <w:pPr>
        <w:autoSpaceDE w:val="0"/>
        <w:autoSpaceDN w:val="0"/>
        <w:adjustRightInd w:val="0"/>
        <w:rPr>
          <w:color w:val="000000"/>
        </w:rPr>
      </w:pPr>
      <w:r w:rsidRPr="00165772">
        <w:rPr>
          <w:color w:val="000000"/>
        </w:rPr>
        <w:t>Priest/Deacon: The Gospel of the Lord.</w:t>
      </w:r>
    </w:p>
    <w:p w:rsidR="00DF5BCC" w:rsidRPr="00165772" w:rsidRDefault="00DF5BCC" w:rsidP="00DF5BCC">
      <w:pPr>
        <w:autoSpaceDE w:val="0"/>
        <w:autoSpaceDN w:val="0"/>
        <w:adjustRightInd w:val="0"/>
        <w:rPr>
          <w:color w:val="000000"/>
        </w:rPr>
      </w:pPr>
    </w:p>
    <w:p w:rsidR="00DF5BCC" w:rsidRPr="00165772" w:rsidRDefault="00DF5BCC" w:rsidP="00DF5BCC">
      <w:pPr>
        <w:autoSpaceDE w:val="0"/>
        <w:autoSpaceDN w:val="0"/>
        <w:adjustRightInd w:val="0"/>
        <w:rPr>
          <w:color w:val="000000"/>
        </w:rPr>
      </w:pPr>
      <w:r w:rsidRPr="00165772">
        <w:rPr>
          <w:color w:val="000000"/>
        </w:rPr>
        <w:t>All: Praise to you, Lord Jesus Christ.</w:t>
      </w:r>
    </w:p>
    <w:p w:rsidR="00EF6986" w:rsidRPr="00165772" w:rsidRDefault="00EF6986" w:rsidP="00EF6986">
      <w:pPr>
        <w:jc w:val="both"/>
      </w:pPr>
    </w:p>
    <w:p w:rsidR="00240100" w:rsidRPr="00165772" w:rsidRDefault="00240100" w:rsidP="00EF6986">
      <w:pPr>
        <w:jc w:val="both"/>
      </w:pPr>
    </w:p>
    <w:p w:rsidR="00DF5BCC" w:rsidRPr="00165772" w:rsidRDefault="00DF5BCC" w:rsidP="00DF5BCC">
      <w:pPr>
        <w:autoSpaceDE w:val="0"/>
        <w:autoSpaceDN w:val="0"/>
        <w:adjustRightInd w:val="0"/>
        <w:rPr>
          <w:b/>
          <w:bCs/>
          <w:color w:val="000000"/>
        </w:rPr>
      </w:pPr>
      <w:r w:rsidRPr="00165772">
        <w:rPr>
          <w:b/>
          <w:bCs/>
          <w:color w:val="000000"/>
        </w:rPr>
        <w:t>Apostles’ Creed</w:t>
      </w:r>
    </w:p>
    <w:p w:rsidR="00DF5BCC" w:rsidRPr="00165772" w:rsidRDefault="00DF5BCC" w:rsidP="00DF5BCC">
      <w:pPr>
        <w:autoSpaceDE w:val="0"/>
        <w:autoSpaceDN w:val="0"/>
        <w:adjustRightInd w:val="0"/>
        <w:rPr>
          <w:b/>
          <w:bCs/>
          <w:color w:val="000000"/>
        </w:rPr>
      </w:pPr>
    </w:p>
    <w:p w:rsidR="00DF5BCC" w:rsidRPr="00165772" w:rsidRDefault="00DF5BCC" w:rsidP="00DF5BCC">
      <w:pPr>
        <w:autoSpaceDE w:val="0"/>
        <w:autoSpaceDN w:val="0"/>
        <w:adjustRightInd w:val="0"/>
        <w:rPr>
          <w:color w:val="000000"/>
        </w:rPr>
      </w:pPr>
      <w:r w:rsidRPr="00165772">
        <w:rPr>
          <w:color w:val="000000"/>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p>
    <w:p w:rsidR="00DF5BCC" w:rsidRPr="00165772" w:rsidRDefault="00DF5BCC" w:rsidP="00DF5BCC">
      <w:pPr>
        <w:autoSpaceDE w:val="0"/>
        <w:autoSpaceDN w:val="0"/>
        <w:adjustRightInd w:val="0"/>
        <w:rPr>
          <w:color w:val="000000"/>
        </w:rPr>
      </w:pPr>
      <w:r w:rsidRPr="00165772">
        <w:rPr>
          <w:color w:val="000000"/>
        </w:rPr>
        <w:t>I believe in the Holy Spirit, the Holy Catholic Church, the communion of saints, the forgiveness of sins, the resurrection of the body, and life everlasting. Amen.</w:t>
      </w:r>
    </w:p>
    <w:p w:rsidR="00EF6986" w:rsidRPr="00F014A5" w:rsidRDefault="00F014A5" w:rsidP="00EF6986">
      <w:pPr>
        <w:jc w:val="both"/>
        <w:rPr>
          <w:b/>
        </w:rPr>
      </w:pPr>
      <w:r w:rsidRPr="00F014A5">
        <w:rPr>
          <w:b/>
        </w:rPr>
        <w:lastRenderedPageBreak/>
        <w:t>INTENTIONS</w:t>
      </w:r>
    </w:p>
    <w:p w:rsidR="00EF6986" w:rsidRPr="00165772" w:rsidRDefault="00EF6986" w:rsidP="00EF6986">
      <w:pPr>
        <w:jc w:val="both"/>
      </w:pPr>
    </w:p>
    <w:p w:rsidR="00EF6986" w:rsidRPr="00165772" w:rsidRDefault="00EF6986" w:rsidP="00EF6986">
      <w:pPr>
        <w:jc w:val="both"/>
      </w:pPr>
      <w:r w:rsidRPr="00165772">
        <w:t xml:space="preserve">Christ bore our sufferings so that all may be healed. May the healing power of Christ in the Spirit restore health to all the </w:t>
      </w:r>
      <w:proofErr w:type="gramStart"/>
      <w:r w:rsidRPr="00165772">
        <w:t>sick.</w:t>
      </w:r>
      <w:proofErr w:type="gramEnd"/>
      <w:r w:rsidRPr="00165772">
        <w:t xml:space="preserve"> We pray:</w:t>
      </w:r>
    </w:p>
    <w:p w:rsidR="00EF6986" w:rsidRPr="00165772" w:rsidRDefault="00EF6986" w:rsidP="00EF6986">
      <w:pPr>
        <w:jc w:val="both"/>
        <w:rPr>
          <w:b/>
        </w:rPr>
      </w:pPr>
      <w:proofErr w:type="gramStart"/>
      <w:r w:rsidRPr="00165772">
        <w:rPr>
          <w:b/>
        </w:rPr>
        <w:t>God,</w:t>
      </w:r>
      <w:proofErr w:type="gramEnd"/>
      <w:r w:rsidRPr="00165772">
        <w:rPr>
          <w:b/>
        </w:rPr>
        <w:t xml:space="preserve"> may our prayer rise to you!</w:t>
      </w:r>
    </w:p>
    <w:p w:rsidR="00EF6986" w:rsidRPr="00165772" w:rsidRDefault="00EF6986" w:rsidP="00EF6986">
      <w:pPr>
        <w:jc w:val="both"/>
      </w:pPr>
    </w:p>
    <w:p w:rsidR="00EF6986" w:rsidRPr="00165772" w:rsidRDefault="00EF6986" w:rsidP="00EF6986">
      <w:pPr>
        <w:jc w:val="both"/>
      </w:pPr>
      <w:r w:rsidRPr="00165772">
        <w:t xml:space="preserve">Christ is the consolation of God who heals the broken-hearted. May the prayers of His Mother bring comfort to those afflicted in body, mind, or </w:t>
      </w:r>
      <w:proofErr w:type="gramStart"/>
      <w:r w:rsidRPr="00165772">
        <w:t>spirit.</w:t>
      </w:r>
      <w:proofErr w:type="gramEnd"/>
      <w:r w:rsidRPr="00165772">
        <w:t xml:space="preserve"> We pray:</w:t>
      </w:r>
    </w:p>
    <w:p w:rsidR="00EF6986" w:rsidRPr="00165772" w:rsidRDefault="00EF6986" w:rsidP="00EF6986">
      <w:pPr>
        <w:jc w:val="both"/>
        <w:rPr>
          <w:b/>
        </w:rPr>
      </w:pPr>
      <w:proofErr w:type="gramStart"/>
      <w:r w:rsidRPr="00165772">
        <w:rPr>
          <w:b/>
        </w:rPr>
        <w:t>God,</w:t>
      </w:r>
      <w:proofErr w:type="gramEnd"/>
      <w:r w:rsidRPr="00165772">
        <w:rPr>
          <w:b/>
        </w:rPr>
        <w:t xml:space="preserve"> may our prayer rise to you!</w:t>
      </w:r>
    </w:p>
    <w:p w:rsidR="00EF6986" w:rsidRPr="00165772" w:rsidRDefault="00EF6986" w:rsidP="00EF6986">
      <w:pPr>
        <w:jc w:val="both"/>
      </w:pPr>
    </w:p>
    <w:p w:rsidR="00EF6986" w:rsidRPr="00165772" w:rsidRDefault="00EF6986" w:rsidP="00EF6986">
      <w:pPr>
        <w:jc w:val="both"/>
      </w:pPr>
      <w:r w:rsidRPr="00165772">
        <w:t xml:space="preserve">Mary once shared the mystery of pain at the cross of Christ. May all who are in pain and distress experience her loving </w:t>
      </w:r>
      <w:proofErr w:type="gramStart"/>
      <w:r w:rsidRPr="00165772">
        <w:t>protection.</w:t>
      </w:r>
      <w:proofErr w:type="gramEnd"/>
      <w:r w:rsidRPr="00165772">
        <w:t xml:space="preserve"> We pray:</w:t>
      </w:r>
    </w:p>
    <w:p w:rsidR="00EF6986" w:rsidRPr="00165772" w:rsidRDefault="00EF6986" w:rsidP="00EF6986">
      <w:pPr>
        <w:jc w:val="both"/>
        <w:rPr>
          <w:b/>
        </w:rPr>
      </w:pPr>
      <w:proofErr w:type="gramStart"/>
      <w:r w:rsidRPr="00165772">
        <w:rPr>
          <w:b/>
        </w:rPr>
        <w:t>God,</w:t>
      </w:r>
      <w:proofErr w:type="gramEnd"/>
      <w:r w:rsidRPr="00165772">
        <w:rPr>
          <w:b/>
        </w:rPr>
        <w:t xml:space="preserve"> may our prayer rise to you!</w:t>
      </w:r>
    </w:p>
    <w:p w:rsidR="00EF6986" w:rsidRPr="00165772" w:rsidRDefault="00EF6986" w:rsidP="00EF6986">
      <w:pPr>
        <w:jc w:val="both"/>
      </w:pPr>
    </w:p>
    <w:p w:rsidR="00EF6986" w:rsidRPr="00165772" w:rsidRDefault="00EF6986" w:rsidP="00EF6986">
      <w:pPr>
        <w:jc w:val="both"/>
      </w:pPr>
      <w:r w:rsidRPr="00165772">
        <w:t xml:space="preserve">At Lourdes Mary revealed herself as God’s new </w:t>
      </w:r>
      <w:proofErr w:type="gramStart"/>
      <w:r w:rsidRPr="00165772">
        <w:t>creation.</w:t>
      </w:r>
      <w:proofErr w:type="gramEnd"/>
      <w:r w:rsidRPr="00165772">
        <w:t xml:space="preserve"> May Christians who have put on a new humanity through baptism be instruments of </w:t>
      </w:r>
      <w:proofErr w:type="gramStart"/>
      <w:r w:rsidRPr="00165772">
        <w:t>healing.</w:t>
      </w:r>
      <w:proofErr w:type="gramEnd"/>
      <w:r w:rsidRPr="00165772">
        <w:t xml:space="preserve"> We pray:</w:t>
      </w:r>
    </w:p>
    <w:p w:rsidR="00EF6986" w:rsidRPr="00165772" w:rsidRDefault="00EF6986" w:rsidP="00EF6986">
      <w:pPr>
        <w:jc w:val="both"/>
        <w:rPr>
          <w:b/>
        </w:rPr>
      </w:pPr>
      <w:proofErr w:type="gramStart"/>
      <w:r w:rsidRPr="00165772">
        <w:rPr>
          <w:b/>
        </w:rPr>
        <w:t>God,</w:t>
      </w:r>
      <w:proofErr w:type="gramEnd"/>
      <w:r w:rsidRPr="00165772">
        <w:rPr>
          <w:b/>
        </w:rPr>
        <w:t xml:space="preserve"> may our prayer rise to you!</w:t>
      </w:r>
    </w:p>
    <w:p w:rsidR="00EF6986" w:rsidRPr="00165772" w:rsidRDefault="00EF6986" w:rsidP="00EF6986">
      <w:pPr>
        <w:jc w:val="both"/>
      </w:pPr>
    </w:p>
    <w:p w:rsidR="00EF6986" w:rsidRPr="00165772" w:rsidRDefault="00EF6986" w:rsidP="00EF6986">
      <w:pPr>
        <w:jc w:val="both"/>
      </w:pPr>
      <w:r w:rsidRPr="00165772">
        <w:t>Mary hastened to be of service to Elizabeth.</w:t>
      </w:r>
      <w:r w:rsidR="00DE579E" w:rsidRPr="00165772">
        <w:t xml:space="preserve"> </w:t>
      </w:r>
      <w:r w:rsidRPr="00165772">
        <w:t>May all who hasten to healing shri</w:t>
      </w:r>
      <w:r w:rsidR="00DA7445" w:rsidRPr="00165772">
        <w:t>nes, especially those that hono</w:t>
      </w:r>
      <w:r w:rsidRPr="00165772">
        <w:t>r Mary, experience Christ’s compassion. We pray:</w:t>
      </w:r>
    </w:p>
    <w:p w:rsidR="00EF6986" w:rsidRPr="00165772" w:rsidRDefault="00EF6986" w:rsidP="00EF6986">
      <w:pPr>
        <w:jc w:val="both"/>
        <w:rPr>
          <w:b/>
        </w:rPr>
      </w:pPr>
      <w:proofErr w:type="gramStart"/>
      <w:r w:rsidRPr="00165772">
        <w:rPr>
          <w:b/>
        </w:rPr>
        <w:t>God,</w:t>
      </w:r>
      <w:proofErr w:type="gramEnd"/>
      <w:r w:rsidRPr="00165772">
        <w:rPr>
          <w:b/>
        </w:rPr>
        <w:t xml:space="preserve"> may our prayer rise to you!</w:t>
      </w:r>
    </w:p>
    <w:p w:rsidR="00EF6986" w:rsidRPr="00165772" w:rsidRDefault="00EF6986" w:rsidP="00EF6986">
      <w:pPr>
        <w:jc w:val="both"/>
      </w:pPr>
    </w:p>
    <w:p w:rsidR="00EF6986" w:rsidRPr="00165772" w:rsidRDefault="00EF6986" w:rsidP="00EF6986">
      <w:pPr>
        <w:jc w:val="both"/>
      </w:pPr>
      <w:r w:rsidRPr="00165772">
        <w:t>Mary uses her voice in the reign of heaven to advocate for the world’s peace. May we use our voices on earth to advocate justice for the sick and financially poor. We pray:</w:t>
      </w:r>
    </w:p>
    <w:p w:rsidR="00EF6986" w:rsidRPr="00165772" w:rsidRDefault="00EF6986" w:rsidP="00EF6986">
      <w:pPr>
        <w:jc w:val="both"/>
        <w:rPr>
          <w:b/>
        </w:rPr>
      </w:pPr>
      <w:proofErr w:type="gramStart"/>
      <w:r w:rsidRPr="00165772">
        <w:rPr>
          <w:b/>
        </w:rPr>
        <w:t>God,</w:t>
      </w:r>
      <w:proofErr w:type="gramEnd"/>
      <w:r w:rsidRPr="00165772">
        <w:rPr>
          <w:b/>
        </w:rPr>
        <w:t xml:space="preserve"> may our prayer rise to you!</w:t>
      </w:r>
    </w:p>
    <w:p w:rsidR="00DA7445" w:rsidRPr="00165772" w:rsidRDefault="00DA7445" w:rsidP="00EF6986">
      <w:pPr>
        <w:jc w:val="both"/>
        <w:rPr>
          <w:b/>
        </w:rPr>
      </w:pPr>
    </w:p>
    <w:p w:rsidR="00DA7445" w:rsidRPr="00165772" w:rsidRDefault="00DA7445" w:rsidP="00DA7445">
      <w:pPr>
        <w:jc w:val="both"/>
      </w:pPr>
      <w:r w:rsidRPr="00165772">
        <w:t xml:space="preserve">Living God, we ask your protection to Br Juan in his surgery tomorrow and guide doctors and nurses, surgeons and medical staff, support and strengthen all those who share in the work of healing, all who strive to bring relief, all who minister to others. We pray; </w:t>
      </w:r>
    </w:p>
    <w:p w:rsidR="00DA7445" w:rsidRPr="00165772" w:rsidRDefault="00DA7445" w:rsidP="00DA7445">
      <w:pPr>
        <w:jc w:val="both"/>
        <w:rPr>
          <w:b/>
        </w:rPr>
      </w:pPr>
      <w:proofErr w:type="gramStart"/>
      <w:r w:rsidRPr="00165772">
        <w:rPr>
          <w:b/>
        </w:rPr>
        <w:t>God,</w:t>
      </w:r>
      <w:proofErr w:type="gramEnd"/>
      <w:r w:rsidRPr="00165772">
        <w:rPr>
          <w:b/>
        </w:rPr>
        <w:t xml:space="preserve"> may our prayer rise to you!</w:t>
      </w:r>
    </w:p>
    <w:p w:rsidR="00DF5BCC" w:rsidRPr="00165772" w:rsidRDefault="00DF5BCC" w:rsidP="00DA7445">
      <w:pPr>
        <w:jc w:val="both"/>
        <w:rPr>
          <w:b/>
        </w:rPr>
      </w:pPr>
    </w:p>
    <w:p w:rsidR="00165772" w:rsidRPr="00165772" w:rsidRDefault="00F014A5" w:rsidP="00165772">
      <w:pPr>
        <w:jc w:val="both"/>
        <w:rPr>
          <w:color w:val="333333"/>
          <w:lang w:eastAsia="en-NZ"/>
        </w:rPr>
      </w:pPr>
      <w:r w:rsidRPr="00165772">
        <w:rPr>
          <w:b/>
        </w:rPr>
        <w:t xml:space="preserve">EUCHARISTIC SONG:  </w:t>
      </w:r>
      <w:r w:rsidR="00165772" w:rsidRPr="00165772">
        <w:rPr>
          <w:b/>
          <w:bCs/>
          <w:color w:val="333333"/>
          <w:u w:val="single"/>
          <w:lang w:eastAsia="en-NZ"/>
        </w:rPr>
        <w:t>You are Mary</w:t>
      </w:r>
    </w:p>
    <w:p w:rsidR="00F014A5" w:rsidRDefault="00165772" w:rsidP="00165772">
      <w:pPr>
        <w:shd w:val="clear" w:color="auto" w:fill="FFFFFF"/>
        <w:rPr>
          <w:color w:val="333333"/>
          <w:lang w:eastAsia="en-NZ"/>
        </w:rPr>
        <w:sectPr w:rsidR="00F014A5" w:rsidSect="00165772">
          <w:type w:val="continuous"/>
          <w:pgSz w:w="12240" w:h="15840"/>
          <w:pgMar w:top="1170" w:right="630" w:bottom="810" w:left="900" w:header="720" w:footer="720" w:gutter="0"/>
          <w:cols w:space="720"/>
          <w:docGrid w:linePitch="360"/>
        </w:sectPr>
      </w:pPr>
      <w:r w:rsidRPr="00165772">
        <w:rPr>
          <w:b/>
          <w:bCs/>
          <w:color w:val="333333"/>
          <w:u w:val="single"/>
          <w:lang w:eastAsia="en-NZ"/>
        </w:rPr>
        <w:br/>
      </w:r>
    </w:p>
    <w:p w:rsidR="00165772" w:rsidRPr="00165772" w:rsidRDefault="00165772" w:rsidP="00165772">
      <w:pPr>
        <w:shd w:val="clear" w:color="auto" w:fill="FFFFFF"/>
        <w:rPr>
          <w:color w:val="333333"/>
          <w:lang w:eastAsia="en-NZ"/>
        </w:rPr>
      </w:pPr>
      <w:r w:rsidRPr="00165772">
        <w:rPr>
          <w:color w:val="333333"/>
          <w:lang w:eastAsia="en-NZ"/>
        </w:rPr>
        <w:lastRenderedPageBreak/>
        <w:t>We inhale your hidden presence like a fragrance in the air</w:t>
      </w:r>
    </w:p>
    <w:p w:rsidR="00165772" w:rsidRPr="00165772" w:rsidRDefault="00165772" w:rsidP="00165772">
      <w:pPr>
        <w:shd w:val="clear" w:color="auto" w:fill="FFFFFF"/>
        <w:rPr>
          <w:color w:val="333333"/>
          <w:lang w:eastAsia="en-NZ"/>
        </w:rPr>
      </w:pPr>
      <w:r w:rsidRPr="00165772">
        <w:rPr>
          <w:color w:val="333333"/>
          <w:lang w:eastAsia="en-NZ"/>
        </w:rPr>
        <w:t>The birds give up their song when you pass by</w:t>
      </w:r>
    </w:p>
    <w:p w:rsidR="00165772" w:rsidRPr="00165772" w:rsidRDefault="00165772" w:rsidP="00165772">
      <w:pPr>
        <w:shd w:val="clear" w:color="auto" w:fill="FFFFFF"/>
        <w:rPr>
          <w:color w:val="333333"/>
          <w:lang w:eastAsia="en-NZ"/>
        </w:rPr>
      </w:pPr>
      <w:r w:rsidRPr="00165772">
        <w:rPr>
          <w:color w:val="333333"/>
          <w:lang w:eastAsia="en-NZ"/>
        </w:rPr>
        <w:t>And you sing with us in the silence the praises of your Son</w:t>
      </w:r>
    </w:p>
    <w:p w:rsidR="00165772" w:rsidRPr="00165772" w:rsidRDefault="00165772" w:rsidP="00165772">
      <w:pPr>
        <w:shd w:val="clear" w:color="auto" w:fill="FFFFFF"/>
        <w:rPr>
          <w:color w:val="333333"/>
          <w:lang w:eastAsia="en-NZ"/>
        </w:rPr>
      </w:pPr>
      <w:r w:rsidRPr="00165772">
        <w:rPr>
          <w:color w:val="333333"/>
          <w:lang w:eastAsia="en-NZ"/>
        </w:rPr>
        <w:t>Your very being glorifies his name</w:t>
      </w:r>
    </w:p>
    <w:p w:rsidR="00165772" w:rsidRPr="00165772" w:rsidRDefault="00165772" w:rsidP="00165772">
      <w:pPr>
        <w:shd w:val="clear" w:color="auto" w:fill="FFFFFF"/>
        <w:rPr>
          <w:color w:val="333333"/>
          <w:lang w:eastAsia="en-NZ"/>
        </w:rPr>
      </w:pPr>
      <w:r w:rsidRPr="00165772">
        <w:rPr>
          <w:color w:val="333333"/>
          <w:lang w:eastAsia="en-NZ"/>
        </w:rPr>
        <w:t>              </w:t>
      </w:r>
    </w:p>
    <w:p w:rsidR="00165772" w:rsidRPr="00165772" w:rsidRDefault="00165772" w:rsidP="00165772">
      <w:pPr>
        <w:shd w:val="clear" w:color="auto" w:fill="FFFFFF"/>
        <w:rPr>
          <w:color w:val="333333"/>
          <w:lang w:eastAsia="en-NZ"/>
        </w:rPr>
      </w:pPr>
      <w:r w:rsidRPr="00165772">
        <w:rPr>
          <w:b/>
          <w:bCs/>
          <w:color w:val="333333"/>
          <w:lang w:eastAsia="en-NZ"/>
        </w:rPr>
        <w:t>You are Mary, full of tenderness and grace</w:t>
      </w:r>
    </w:p>
    <w:p w:rsidR="00165772" w:rsidRPr="00165772" w:rsidRDefault="00165772" w:rsidP="00165772">
      <w:pPr>
        <w:shd w:val="clear" w:color="auto" w:fill="FFFFFF"/>
        <w:rPr>
          <w:color w:val="333333"/>
          <w:lang w:eastAsia="en-NZ"/>
        </w:rPr>
      </w:pPr>
      <w:r w:rsidRPr="00165772">
        <w:rPr>
          <w:b/>
          <w:bCs/>
          <w:color w:val="333333"/>
          <w:lang w:eastAsia="en-NZ"/>
        </w:rPr>
        <w:t>You are Mary, handmaid of the Lord</w:t>
      </w:r>
    </w:p>
    <w:p w:rsidR="00165772" w:rsidRPr="00165772" w:rsidRDefault="00165772" w:rsidP="00165772">
      <w:pPr>
        <w:shd w:val="clear" w:color="auto" w:fill="FFFFFF"/>
        <w:rPr>
          <w:color w:val="333333"/>
          <w:lang w:eastAsia="en-NZ"/>
        </w:rPr>
      </w:pPr>
      <w:r w:rsidRPr="00165772">
        <w:rPr>
          <w:b/>
          <w:bCs/>
          <w:color w:val="333333"/>
          <w:lang w:eastAsia="en-NZ"/>
        </w:rPr>
        <w:t>You are Mary, and you are blessed</w:t>
      </w:r>
    </w:p>
    <w:p w:rsidR="00165772" w:rsidRPr="00165772" w:rsidRDefault="00165772" w:rsidP="00165772">
      <w:pPr>
        <w:shd w:val="clear" w:color="auto" w:fill="FFFFFF"/>
        <w:rPr>
          <w:color w:val="333333"/>
          <w:lang w:eastAsia="en-NZ"/>
        </w:rPr>
      </w:pPr>
      <w:r w:rsidRPr="00165772">
        <w:rPr>
          <w:b/>
          <w:bCs/>
          <w:color w:val="333333"/>
          <w:lang w:eastAsia="en-NZ"/>
        </w:rPr>
        <w:t> </w:t>
      </w:r>
    </w:p>
    <w:p w:rsidR="00165772" w:rsidRPr="00165772" w:rsidRDefault="00165772" w:rsidP="00165772">
      <w:pPr>
        <w:shd w:val="clear" w:color="auto" w:fill="FFFFFF"/>
        <w:rPr>
          <w:color w:val="333333"/>
          <w:lang w:eastAsia="en-NZ"/>
        </w:rPr>
      </w:pPr>
      <w:r w:rsidRPr="00165772">
        <w:rPr>
          <w:color w:val="333333"/>
          <w:lang w:eastAsia="en-NZ"/>
        </w:rPr>
        <w:t>We are humbled to be chosen to bear your tender name</w:t>
      </w:r>
    </w:p>
    <w:p w:rsidR="00165772" w:rsidRPr="00165772" w:rsidRDefault="00165772" w:rsidP="00165772">
      <w:pPr>
        <w:shd w:val="clear" w:color="auto" w:fill="FFFFFF"/>
        <w:rPr>
          <w:color w:val="333333"/>
          <w:lang w:eastAsia="en-NZ"/>
        </w:rPr>
      </w:pPr>
      <w:r w:rsidRPr="00165772">
        <w:rPr>
          <w:color w:val="333333"/>
          <w:lang w:eastAsia="en-NZ"/>
        </w:rPr>
        <w:t>To be like you and to follow in his way</w:t>
      </w:r>
    </w:p>
    <w:p w:rsidR="00165772" w:rsidRPr="00165772" w:rsidRDefault="00165772" w:rsidP="00165772">
      <w:pPr>
        <w:shd w:val="clear" w:color="auto" w:fill="FFFFFF"/>
        <w:rPr>
          <w:color w:val="333333"/>
          <w:lang w:eastAsia="en-NZ"/>
        </w:rPr>
      </w:pPr>
      <w:r w:rsidRPr="00165772">
        <w:rPr>
          <w:color w:val="333333"/>
          <w:lang w:eastAsia="en-NZ"/>
        </w:rPr>
        <w:t>We believe that you are with us</w:t>
      </w:r>
    </w:p>
    <w:p w:rsidR="00165772" w:rsidRPr="00165772" w:rsidRDefault="00165772" w:rsidP="00165772">
      <w:pPr>
        <w:shd w:val="clear" w:color="auto" w:fill="FFFFFF"/>
        <w:rPr>
          <w:color w:val="333333"/>
          <w:lang w:eastAsia="en-NZ"/>
        </w:rPr>
      </w:pPr>
      <w:r w:rsidRPr="00165772">
        <w:rPr>
          <w:color w:val="333333"/>
          <w:lang w:eastAsia="en-NZ"/>
        </w:rPr>
        <w:t>We believe in your support to be instruments of mercy in our day</w:t>
      </w:r>
    </w:p>
    <w:p w:rsidR="00165772" w:rsidRPr="00165772" w:rsidRDefault="00165772" w:rsidP="00165772">
      <w:pPr>
        <w:shd w:val="clear" w:color="auto" w:fill="FFFFFF"/>
        <w:rPr>
          <w:color w:val="333333"/>
          <w:lang w:eastAsia="en-NZ"/>
        </w:rPr>
      </w:pPr>
      <w:r w:rsidRPr="00165772">
        <w:rPr>
          <w:color w:val="333333"/>
          <w:lang w:eastAsia="en-NZ"/>
        </w:rPr>
        <w:lastRenderedPageBreak/>
        <w:t> </w:t>
      </w:r>
    </w:p>
    <w:p w:rsidR="00165772" w:rsidRPr="00165772" w:rsidRDefault="00165772" w:rsidP="00165772">
      <w:pPr>
        <w:shd w:val="clear" w:color="auto" w:fill="FFFFFF"/>
        <w:rPr>
          <w:color w:val="333333"/>
          <w:lang w:eastAsia="en-NZ"/>
        </w:rPr>
      </w:pPr>
      <w:r w:rsidRPr="00165772">
        <w:rPr>
          <w:b/>
          <w:bCs/>
          <w:color w:val="333333"/>
          <w:lang w:eastAsia="en-NZ"/>
        </w:rPr>
        <w:t>You are Mary………</w:t>
      </w:r>
    </w:p>
    <w:p w:rsidR="00165772" w:rsidRPr="00165772" w:rsidRDefault="00165772" w:rsidP="00165772">
      <w:pPr>
        <w:shd w:val="clear" w:color="auto" w:fill="FFFFFF"/>
        <w:rPr>
          <w:color w:val="333333"/>
          <w:lang w:eastAsia="en-NZ"/>
        </w:rPr>
      </w:pPr>
      <w:r w:rsidRPr="00165772">
        <w:rPr>
          <w:b/>
          <w:bCs/>
          <w:color w:val="333333"/>
          <w:lang w:eastAsia="en-NZ"/>
        </w:rPr>
        <w:t> </w:t>
      </w:r>
    </w:p>
    <w:p w:rsidR="00165772" w:rsidRPr="00165772" w:rsidRDefault="00165772" w:rsidP="00165772">
      <w:pPr>
        <w:shd w:val="clear" w:color="auto" w:fill="FFFFFF"/>
        <w:rPr>
          <w:color w:val="333333"/>
          <w:lang w:eastAsia="en-NZ"/>
        </w:rPr>
      </w:pPr>
      <w:r w:rsidRPr="00165772">
        <w:rPr>
          <w:color w:val="333333"/>
          <w:lang w:eastAsia="en-NZ"/>
        </w:rPr>
        <w:t>As we think about the choice God made in you</w:t>
      </w:r>
    </w:p>
    <w:p w:rsidR="00165772" w:rsidRPr="00165772" w:rsidRDefault="00165772" w:rsidP="00165772">
      <w:pPr>
        <w:shd w:val="clear" w:color="auto" w:fill="FFFFFF"/>
        <w:rPr>
          <w:color w:val="333333"/>
          <w:lang w:eastAsia="en-NZ"/>
        </w:rPr>
      </w:pPr>
      <w:r w:rsidRPr="00165772">
        <w:rPr>
          <w:color w:val="333333"/>
          <w:lang w:eastAsia="en-NZ"/>
        </w:rPr>
        <w:t>We think about the blessings we've received</w:t>
      </w:r>
    </w:p>
    <w:p w:rsidR="00165772" w:rsidRPr="00165772" w:rsidRDefault="00165772" w:rsidP="00165772">
      <w:pPr>
        <w:shd w:val="clear" w:color="auto" w:fill="FFFFFF"/>
        <w:rPr>
          <w:color w:val="333333"/>
          <w:lang w:eastAsia="en-NZ"/>
        </w:rPr>
      </w:pPr>
      <w:r w:rsidRPr="00165772">
        <w:rPr>
          <w:color w:val="333333"/>
          <w:lang w:eastAsia="en-NZ"/>
        </w:rPr>
        <w:t>Although you were disturbed by what the angel said</w:t>
      </w:r>
    </w:p>
    <w:p w:rsidR="00165772" w:rsidRPr="00165772" w:rsidRDefault="00165772" w:rsidP="00165772">
      <w:pPr>
        <w:shd w:val="clear" w:color="auto" w:fill="FFFFFF"/>
        <w:rPr>
          <w:color w:val="333333"/>
          <w:lang w:eastAsia="en-NZ"/>
        </w:rPr>
      </w:pPr>
      <w:r w:rsidRPr="00165772">
        <w:rPr>
          <w:color w:val="333333"/>
          <w:lang w:eastAsia="en-NZ"/>
        </w:rPr>
        <w:t>You conceived for you believed</w:t>
      </w:r>
    </w:p>
    <w:p w:rsidR="00165772" w:rsidRPr="00165772" w:rsidRDefault="00165772" w:rsidP="00165772">
      <w:pPr>
        <w:shd w:val="clear" w:color="auto" w:fill="FFFFFF"/>
        <w:rPr>
          <w:color w:val="333333"/>
          <w:lang w:eastAsia="en-NZ"/>
        </w:rPr>
      </w:pPr>
      <w:r w:rsidRPr="00165772">
        <w:rPr>
          <w:color w:val="333333"/>
          <w:lang w:eastAsia="en-NZ"/>
        </w:rPr>
        <w:t> </w:t>
      </w:r>
    </w:p>
    <w:p w:rsidR="00165772" w:rsidRPr="00165772" w:rsidRDefault="00165772" w:rsidP="00165772">
      <w:pPr>
        <w:shd w:val="clear" w:color="auto" w:fill="FFFFFF"/>
        <w:rPr>
          <w:color w:val="333333"/>
          <w:lang w:eastAsia="en-NZ"/>
        </w:rPr>
      </w:pPr>
      <w:r w:rsidRPr="00165772">
        <w:rPr>
          <w:color w:val="333333"/>
          <w:lang w:eastAsia="en-NZ"/>
        </w:rPr>
        <w:t>You were there with the disciples gathered in the upper room</w:t>
      </w:r>
    </w:p>
    <w:p w:rsidR="00165772" w:rsidRPr="00165772" w:rsidRDefault="00165772" w:rsidP="00165772">
      <w:pPr>
        <w:shd w:val="clear" w:color="auto" w:fill="FFFFFF"/>
        <w:rPr>
          <w:color w:val="333333"/>
          <w:lang w:eastAsia="en-NZ"/>
        </w:rPr>
      </w:pPr>
      <w:r w:rsidRPr="00165772">
        <w:rPr>
          <w:color w:val="333333"/>
          <w:lang w:eastAsia="en-NZ"/>
        </w:rPr>
        <w:t>And your presence encouraged them in prayer</w:t>
      </w:r>
    </w:p>
    <w:p w:rsidR="00165772" w:rsidRPr="00165772" w:rsidRDefault="00165772" w:rsidP="00165772">
      <w:pPr>
        <w:shd w:val="clear" w:color="auto" w:fill="FFFFFF"/>
        <w:rPr>
          <w:color w:val="333333"/>
          <w:lang w:eastAsia="en-NZ"/>
        </w:rPr>
      </w:pPr>
      <w:r w:rsidRPr="00165772">
        <w:rPr>
          <w:color w:val="333333"/>
          <w:lang w:eastAsia="en-NZ"/>
        </w:rPr>
        <w:t>We give thanks for the gift you are as Mother of the Church</w:t>
      </w:r>
    </w:p>
    <w:p w:rsidR="00165772" w:rsidRPr="00165772" w:rsidRDefault="00165772" w:rsidP="00165772">
      <w:pPr>
        <w:shd w:val="clear" w:color="auto" w:fill="FFFFFF"/>
        <w:rPr>
          <w:color w:val="333333"/>
          <w:lang w:eastAsia="en-NZ"/>
        </w:rPr>
      </w:pPr>
      <w:r w:rsidRPr="00165772">
        <w:rPr>
          <w:color w:val="333333"/>
          <w:lang w:eastAsia="en-NZ"/>
        </w:rPr>
        <w:t>We give thanks for the spirit that we share</w:t>
      </w:r>
    </w:p>
    <w:p w:rsidR="00165772" w:rsidRPr="00165772" w:rsidRDefault="00165772" w:rsidP="00165772">
      <w:pPr>
        <w:shd w:val="clear" w:color="auto" w:fill="FFFFFF"/>
        <w:rPr>
          <w:color w:val="333333"/>
          <w:lang w:eastAsia="en-NZ"/>
        </w:rPr>
      </w:pPr>
      <w:r w:rsidRPr="00165772">
        <w:rPr>
          <w:color w:val="333333"/>
          <w:lang w:eastAsia="en-NZ"/>
        </w:rPr>
        <w:t> </w:t>
      </w:r>
    </w:p>
    <w:p w:rsidR="00165772" w:rsidRPr="00165772" w:rsidRDefault="00165772" w:rsidP="00165772">
      <w:pPr>
        <w:shd w:val="clear" w:color="auto" w:fill="FFFFFF"/>
        <w:rPr>
          <w:color w:val="333333"/>
          <w:lang w:eastAsia="en-NZ"/>
        </w:rPr>
      </w:pPr>
      <w:r w:rsidRPr="00165772">
        <w:rPr>
          <w:b/>
          <w:bCs/>
          <w:color w:val="333333"/>
          <w:lang w:eastAsia="en-NZ"/>
        </w:rPr>
        <w:t>You are Mary………</w:t>
      </w:r>
    </w:p>
    <w:p w:rsidR="00F014A5" w:rsidRDefault="00F014A5" w:rsidP="00DA7445">
      <w:pPr>
        <w:jc w:val="both"/>
        <w:rPr>
          <w:b/>
        </w:rPr>
        <w:sectPr w:rsidR="00F014A5" w:rsidSect="00F014A5">
          <w:type w:val="continuous"/>
          <w:pgSz w:w="12240" w:h="15840"/>
          <w:pgMar w:top="900" w:right="630" w:bottom="180" w:left="900" w:header="720" w:footer="720" w:gutter="0"/>
          <w:cols w:num="2" w:space="720"/>
          <w:docGrid w:linePitch="360"/>
        </w:sectPr>
      </w:pPr>
    </w:p>
    <w:p w:rsidR="00DF5BCC" w:rsidRPr="00165772" w:rsidRDefault="00F014A5" w:rsidP="00DF5BCC">
      <w:pPr>
        <w:shd w:val="clear" w:color="auto" w:fill="FFFFFF"/>
        <w:spacing w:after="24" w:line="240" w:lineRule="atLeast"/>
        <w:rPr>
          <w:b/>
          <w:bCs/>
          <w:color w:val="000000"/>
        </w:rPr>
      </w:pPr>
      <w:r w:rsidRPr="00165772">
        <w:rPr>
          <w:b/>
          <w:bCs/>
          <w:color w:val="000000"/>
        </w:rPr>
        <w:lastRenderedPageBreak/>
        <w:t>ACT OF CONSECRATION</w:t>
      </w:r>
    </w:p>
    <w:p w:rsidR="00DF5BCC" w:rsidRPr="00165772" w:rsidRDefault="00DF5BCC" w:rsidP="00DF5BCC">
      <w:pPr>
        <w:shd w:val="clear" w:color="auto" w:fill="FFFFFF"/>
        <w:spacing w:before="96" w:after="120" w:line="240" w:lineRule="atLeast"/>
        <w:rPr>
          <w:color w:val="000000"/>
        </w:rPr>
      </w:pPr>
      <w:r w:rsidRPr="00165772">
        <w:rPr>
          <w:color w:val="000000"/>
        </w:rPr>
        <w:t>The following prayer is said by Catholics as an act of consecration to Our Lady of Lourdes.</w:t>
      </w:r>
    </w:p>
    <w:p w:rsidR="00DF5BCC" w:rsidRPr="00165772" w:rsidRDefault="00DF5BCC" w:rsidP="00DF5BCC">
      <w:pPr>
        <w:shd w:val="clear" w:color="auto" w:fill="FFFFFF"/>
        <w:spacing w:after="120" w:line="360" w:lineRule="atLeast"/>
        <w:rPr>
          <w:color w:val="000000"/>
        </w:rPr>
      </w:pPr>
      <w:r w:rsidRPr="00165772">
        <w:rPr>
          <w:iCs/>
          <w:color w:val="000000"/>
        </w:rPr>
        <w:t xml:space="preserve">Holy Mary, Mother of God, Virgin Immaculate, you appeared 18 times to Bernadette at the grotto in Lourdes to remind Christians of what the truths in the Gospel require of them. You call them to prayer, penance, the Eucharist and the life of the church. To answer your call more fully, I dedicate myself, through you, to your Son Jesus. Make me willing to accept what he said. By the </w:t>
      </w:r>
      <w:r w:rsidR="00165772" w:rsidRPr="00165772">
        <w:rPr>
          <w:iCs/>
          <w:color w:val="000000"/>
        </w:rPr>
        <w:t>fervor</w:t>
      </w:r>
      <w:r w:rsidRPr="00165772">
        <w:rPr>
          <w:iCs/>
          <w:color w:val="000000"/>
        </w:rPr>
        <w:t xml:space="preserve"> of my faith, by the conduct of my life in all its aspects, by my devotion to the sick, let me work with you in the comforting of those who suffer and in the reconciliation of people that the church may be one and there be peace in the world. </w:t>
      </w:r>
      <w:proofErr w:type="gramStart"/>
      <w:r w:rsidRPr="00165772">
        <w:rPr>
          <w:iCs/>
          <w:color w:val="000000"/>
        </w:rPr>
        <w:t>All this I ask, confident that you, Our Lady, will fully answer my prayer.</w:t>
      </w:r>
      <w:proofErr w:type="gramEnd"/>
      <w:r w:rsidRPr="00165772">
        <w:rPr>
          <w:iCs/>
          <w:color w:val="000000"/>
        </w:rPr>
        <w:t xml:space="preserve"> Blessed be the Holy and Immaculate Conception of the Blessed Virgin Mary, Mother of God.</w:t>
      </w:r>
    </w:p>
    <w:p w:rsidR="00DF5BCC" w:rsidRPr="00165772" w:rsidRDefault="00DF5BCC" w:rsidP="00DF5BCC">
      <w:pPr>
        <w:shd w:val="clear" w:color="auto" w:fill="FFFFFF"/>
        <w:spacing w:before="96" w:after="120" w:line="360" w:lineRule="atLeast"/>
        <w:rPr>
          <w:color w:val="000000"/>
        </w:rPr>
      </w:pPr>
      <w:r w:rsidRPr="00165772">
        <w:rPr>
          <w:color w:val="000000"/>
        </w:rPr>
        <w:t xml:space="preserve">Our Lady of </w:t>
      </w:r>
      <w:r w:rsidR="00312904" w:rsidRPr="00165772">
        <w:rPr>
          <w:color w:val="000000"/>
        </w:rPr>
        <w:t>Lourdes</w:t>
      </w:r>
      <w:r w:rsidRPr="00165772">
        <w:rPr>
          <w:color w:val="000000"/>
        </w:rPr>
        <w:t xml:space="preserve"> </w:t>
      </w:r>
      <w:r w:rsidR="00312904" w:rsidRPr="00165772">
        <w:rPr>
          <w:color w:val="000000"/>
        </w:rPr>
        <w:t>prays</w:t>
      </w:r>
      <w:r w:rsidRPr="00165772">
        <w:rPr>
          <w:color w:val="000000"/>
        </w:rPr>
        <w:t xml:space="preserve"> for us.</w:t>
      </w:r>
      <w:r w:rsidR="00165772" w:rsidRPr="00165772">
        <w:rPr>
          <w:color w:val="000000"/>
        </w:rPr>
        <w:t xml:space="preserve"> </w:t>
      </w:r>
    </w:p>
    <w:p w:rsidR="00165772" w:rsidRPr="00165772" w:rsidRDefault="00165772" w:rsidP="00DF5BCC">
      <w:pPr>
        <w:shd w:val="clear" w:color="auto" w:fill="FFFFFF"/>
        <w:spacing w:before="96" w:after="120" w:line="360" w:lineRule="atLeast"/>
        <w:rPr>
          <w:color w:val="000000"/>
        </w:rPr>
      </w:pPr>
    </w:p>
    <w:p w:rsidR="00DF5BCC" w:rsidRPr="00165772" w:rsidRDefault="00DF5BCC" w:rsidP="00EF6986">
      <w:pPr>
        <w:jc w:val="both"/>
      </w:pPr>
      <w:r w:rsidRPr="00165772">
        <w:t xml:space="preserve"> </w:t>
      </w:r>
    </w:p>
    <w:p w:rsidR="00DF5BCC" w:rsidRPr="00165772" w:rsidRDefault="00DF5BCC" w:rsidP="00EF6986">
      <w:pPr>
        <w:jc w:val="both"/>
      </w:pPr>
    </w:p>
    <w:p w:rsidR="00EF6986" w:rsidRPr="00165772" w:rsidRDefault="00EF6986" w:rsidP="00EF6986">
      <w:pPr>
        <w:jc w:val="both"/>
        <w:rPr>
          <w:b/>
        </w:rPr>
      </w:pPr>
      <w:r w:rsidRPr="00165772">
        <w:rPr>
          <w:b/>
        </w:rPr>
        <w:t xml:space="preserve">God, our eyes look hopefully to you to bring us healing and peace in times of sickness. Hear our prayers and strengthen our faith that we may be willing to share in the cross of Christ, through whom we have plenteous redemption. </w:t>
      </w:r>
    </w:p>
    <w:p w:rsidR="00EF6986" w:rsidRPr="00165772" w:rsidRDefault="00EF6986" w:rsidP="00EF6986">
      <w:pPr>
        <w:jc w:val="both"/>
        <w:rPr>
          <w:b/>
        </w:rPr>
      </w:pPr>
      <w:r w:rsidRPr="00165772">
        <w:rPr>
          <w:b/>
        </w:rPr>
        <w:t xml:space="preserve">Grant this through Christ, our Lord. </w:t>
      </w:r>
    </w:p>
    <w:p w:rsidR="00EF6986" w:rsidRPr="00165772" w:rsidRDefault="00EF6986" w:rsidP="00EF6986">
      <w:pPr>
        <w:jc w:val="both"/>
        <w:rPr>
          <w:b/>
        </w:rPr>
      </w:pPr>
      <w:r w:rsidRPr="00165772">
        <w:rPr>
          <w:b/>
        </w:rPr>
        <w:t>Amen.</w:t>
      </w:r>
    </w:p>
    <w:p w:rsidR="00EF6986" w:rsidRDefault="00EF6986" w:rsidP="00EF6986"/>
    <w:p w:rsidR="00EF6986" w:rsidRDefault="00EF6986" w:rsidP="00EF6986">
      <w:r>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368935</wp:posOffset>
            </wp:positionH>
            <wp:positionV relativeFrom="paragraph">
              <wp:posOffset>145415</wp:posOffset>
            </wp:positionV>
            <wp:extent cx="4826000" cy="3616325"/>
            <wp:effectExtent l="76200" t="76200" r="88900" b="1298575"/>
            <wp:wrapSquare wrapText="bothSides"/>
            <wp:docPr id="30" name="il_fi" descr="http://2.bp.blogspot.com/-5X-TU2PzH-k/TzZgi5PQo3I/AAAAAAAABIA/jZUBmjMe4mw/s1600/Our-lady-of-lourdes-gr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5X-TU2PzH-k/TzZgi5PQo3I/AAAAAAAABIA/jZUBmjMe4mw/s1600/Our-lady-of-lourdes-grotte.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0" cy="36163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EF6986" w:rsidRDefault="00EF6986" w:rsidP="00EF6986"/>
    <w:p w:rsidR="00812F1C" w:rsidRDefault="00812F1C" w:rsidP="00812F1C">
      <w:pPr>
        <w:jc w:val="both"/>
      </w:pPr>
    </w:p>
    <w:p w:rsidR="00812F1C" w:rsidRDefault="00812F1C" w:rsidP="00812F1C">
      <w:pPr>
        <w:jc w:val="both"/>
      </w:pPr>
    </w:p>
    <w:p w:rsidR="00812F1C" w:rsidRDefault="00812F1C" w:rsidP="00812F1C">
      <w:pPr>
        <w:jc w:val="both"/>
      </w:pPr>
    </w:p>
    <w:p w:rsidR="00812F1C" w:rsidRDefault="00812F1C" w:rsidP="00812F1C">
      <w:pPr>
        <w:jc w:val="both"/>
      </w:pPr>
    </w:p>
    <w:p w:rsidR="00812F1C" w:rsidRDefault="00812F1C" w:rsidP="00812F1C">
      <w:pPr>
        <w:jc w:val="both"/>
      </w:pPr>
    </w:p>
    <w:p w:rsidR="00812F1C" w:rsidRDefault="00812F1C" w:rsidP="00812F1C">
      <w:pPr>
        <w:jc w:val="both"/>
      </w:pPr>
    </w:p>
    <w:p w:rsidR="00812F1C" w:rsidRDefault="00812F1C" w:rsidP="00812F1C">
      <w:pPr>
        <w:jc w:val="both"/>
      </w:pPr>
    </w:p>
    <w:p w:rsidR="00812F1C" w:rsidRDefault="00812F1C" w:rsidP="00812F1C">
      <w:pPr>
        <w:jc w:val="both"/>
      </w:pPr>
    </w:p>
    <w:sectPr w:rsidR="00812F1C" w:rsidSect="00165772">
      <w:type w:val="continuous"/>
      <w:pgSz w:w="12240" w:h="15840"/>
      <w:pgMar w:top="1170" w:right="63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54BD"/>
    <w:multiLevelType w:val="hybridMultilevel"/>
    <w:tmpl w:val="20C824FA"/>
    <w:lvl w:ilvl="0" w:tplc="92AC3812">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6986"/>
    <w:rsid w:val="00045A8A"/>
    <w:rsid w:val="00165772"/>
    <w:rsid w:val="001F3523"/>
    <w:rsid w:val="00227F7E"/>
    <w:rsid w:val="00240100"/>
    <w:rsid w:val="00312904"/>
    <w:rsid w:val="003B6460"/>
    <w:rsid w:val="005D1410"/>
    <w:rsid w:val="0060357C"/>
    <w:rsid w:val="00740496"/>
    <w:rsid w:val="00812F1C"/>
    <w:rsid w:val="00825532"/>
    <w:rsid w:val="00A831E5"/>
    <w:rsid w:val="00C917BD"/>
    <w:rsid w:val="00DA7445"/>
    <w:rsid w:val="00DC1607"/>
    <w:rsid w:val="00DD7A81"/>
    <w:rsid w:val="00DE579E"/>
    <w:rsid w:val="00DF5BCC"/>
    <w:rsid w:val="00EF6986"/>
    <w:rsid w:val="00F014A5"/>
    <w:rsid w:val="00FE2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0100"/>
  </w:style>
  <w:style w:type="paragraph" w:styleId="NormalWeb">
    <w:name w:val="Normal (Web)"/>
    <w:basedOn w:val="Normal"/>
    <w:uiPriority w:val="99"/>
    <w:semiHidden/>
    <w:unhideWhenUsed/>
    <w:rsid w:val="002401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14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2014-02-12T10:10:00Z</cp:lastPrinted>
  <dcterms:created xsi:type="dcterms:W3CDTF">2014-02-11T13:16:00Z</dcterms:created>
  <dcterms:modified xsi:type="dcterms:W3CDTF">2014-02-12T10:18:00Z</dcterms:modified>
</cp:coreProperties>
</file>