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23" w:rsidRPr="00583323" w:rsidRDefault="00583323" w:rsidP="00583323">
      <w:pPr>
        <w:keepNext/>
        <w:framePr w:dropCap="margin" w:lines="2" w:wrap="around" w:vAnchor="text" w:hAnchor="page"/>
        <w:spacing w:before="0" w:line="582" w:lineRule="exact"/>
        <w:jc w:val="both"/>
        <w:textAlignment w:val="baseline"/>
        <w:rPr>
          <w:rFonts w:ascii="Bodoni Poster" w:eastAsia="Times New Roman" w:hAnsi="Bodoni Poster" w:cs="Times New Roman"/>
          <w:bCs/>
          <w:color w:val="833C0B" w:themeColor="accent2" w:themeShade="80"/>
          <w:position w:val="-6"/>
          <w:sz w:val="68"/>
          <w:szCs w:val="24"/>
          <w:lang w:val="en" w:eastAsia="it-IT"/>
        </w:rPr>
      </w:pPr>
      <w:r w:rsidRPr="00583323">
        <w:rPr>
          <w:rFonts w:ascii="Bodoni Poster" w:eastAsia="Times New Roman" w:hAnsi="Bodoni Poster" w:cs="Times New Roman"/>
          <w:bCs/>
          <w:color w:val="833C0B" w:themeColor="accent2" w:themeShade="80"/>
          <w:position w:val="-6"/>
          <w:sz w:val="68"/>
          <w:szCs w:val="24"/>
          <w:lang w:val="en" w:eastAsia="it-IT"/>
        </w:rPr>
        <w:t>L</w:t>
      </w:r>
    </w:p>
    <w:p w:rsidR="003048AA" w:rsidRPr="00583323" w:rsidRDefault="00AD3A6A" w:rsidP="00422F58">
      <w:pPr>
        <w:spacing w:before="0"/>
        <w:jc w:val="both"/>
        <w:rPr>
          <w:rFonts w:ascii="Bodoni Poster" w:eastAsia="Times New Roman" w:hAnsi="Bodoni Poster" w:cs="Times New Roman"/>
          <w:color w:val="833C0B" w:themeColor="accent2" w:themeShade="80"/>
          <w:sz w:val="24"/>
          <w:szCs w:val="24"/>
          <w:lang w:val="en-US" w:eastAsia="it-IT"/>
        </w:rPr>
      </w:pPr>
      <w:r w:rsidRPr="00583323">
        <w:rPr>
          <w:rFonts w:ascii="Bodoni Poster" w:eastAsia="Times New Roman" w:hAnsi="Bodoni Poster" w:cs="Times New Roman"/>
          <w:bCs/>
          <w:color w:val="833C0B" w:themeColor="accent2" w:themeShade="80"/>
          <w:sz w:val="24"/>
          <w:szCs w:val="24"/>
          <w:lang w:val="en" w:eastAsia="it-IT"/>
        </w:rPr>
        <w:t>AY COMMUNITY</w:t>
      </w:r>
    </w:p>
    <w:p w:rsidR="00CA218D" w:rsidRPr="00E97CBB" w:rsidRDefault="000700AD" w:rsidP="003048AA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E97CBB">
        <w:rPr>
          <w:rFonts w:ascii="Times New Roman" w:eastAsia="Times New Roman" w:hAnsi="Times New Roman" w:cs="Times New Roman"/>
          <w:lang w:val="en" w:eastAsia="it-IT"/>
        </w:rPr>
        <w:t>Th</w:t>
      </w:r>
      <w:r w:rsidR="00CA218D" w:rsidRPr="00E97CBB">
        <w:rPr>
          <w:rFonts w:ascii="Times New Roman" w:eastAsia="Times New Roman" w:hAnsi="Times New Roman" w:cs="Times New Roman"/>
          <w:lang w:val="en" w:eastAsia="it-IT"/>
        </w:rPr>
        <w:t>e</w:t>
      </w:r>
      <w:r w:rsidRPr="00E97CBB">
        <w:rPr>
          <w:rFonts w:ascii="Times New Roman" w:eastAsia="Times New Roman" w:hAnsi="Times New Roman" w:cs="Times New Roman"/>
          <w:lang w:val="en" w:eastAsia="it-IT"/>
        </w:rPr>
        <w:t xml:space="preserve"> term designates all forms of community</w:t>
      </w:r>
      <w:r w:rsidR="00D32E81" w:rsidRPr="00E97CBB">
        <w:rPr>
          <w:rFonts w:ascii="Times New Roman" w:eastAsia="Times New Roman" w:hAnsi="Times New Roman" w:cs="Times New Roman"/>
          <w:lang w:val="en" w:eastAsia="it-IT"/>
        </w:rPr>
        <w:t xml:space="preserve"> integrating lay people who share the Marist charism and wish to live </w:t>
      </w:r>
      <w:r w:rsidR="00E55D2D" w:rsidRPr="00E97CBB">
        <w:rPr>
          <w:rFonts w:ascii="Times New Roman" w:eastAsia="Times New Roman" w:hAnsi="Times New Roman" w:cs="Times New Roman"/>
          <w:lang w:val="en" w:eastAsia="it-IT"/>
        </w:rPr>
        <w:t xml:space="preserve">it out </w:t>
      </w:r>
      <w:r w:rsidR="00D32E81" w:rsidRPr="00E97CBB">
        <w:rPr>
          <w:rFonts w:ascii="Times New Roman" w:eastAsia="Times New Roman" w:hAnsi="Times New Roman" w:cs="Times New Roman"/>
          <w:lang w:val="en" w:eastAsia="it-IT"/>
        </w:rPr>
        <w:t xml:space="preserve">and promote it. </w:t>
      </w:r>
      <w:r w:rsidR="00CA218D" w:rsidRPr="00E97CBB">
        <w:rPr>
          <w:rFonts w:ascii="Times New Roman" w:eastAsia="Times New Roman" w:hAnsi="Times New Roman" w:cs="Times New Roman"/>
          <w:lang w:val="en" w:eastAsia="it-IT"/>
        </w:rPr>
        <w:t xml:space="preserve">The </w:t>
      </w:r>
      <w:r w:rsidR="00CA218D" w:rsidRPr="00E97CBB">
        <w:rPr>
          <w:rFonts w:ascii="Times New Roman" w:eastAsia="Times New Roman" w:hAnsi="Times New Roman" w:cs="Times New Roman"/>
          <w:i/>
          <w:lang w:val="en" w:eastAsia="it-IT"/>
        </w:rPr>
        <w:t>Champagnat Movement of the Marist Family</w:t>
      </w:r>
      <w:r w:rsidR="00CA218D" w:rsidRPr="00E97CBB">
        <w:rPr>
          <w:rFonts w:ascii="Times New Roman" w:eastAsia="Times New Roman" w:hAnsi="Times New Roman" w:cs="Times New Roman"/>
          <w:lang w:val="en" w:eastAsia="it-IT"/>
        </w:rPr>
        <w:t xml:space="preserve"> started this experience of lay communities in the Institute using the term ‘fraternity’</w:t>
      </w:r>
      <w:r w:rsidR="00CA218D" w:rsidRPr="00E97CBB">
        <w:rPr>
          <w:rFonts w:ascii="Times New Roman" w:eastAsia="Times New Roman" w:hAnsi="Times New Roman" w:cs="Times New Roman"/>
          <w:lang w:val="en-US" w:eastAsia="it-IT"/>
        </w:rPr>
        <w:t xml:space="preserve"> to </w:t>
      </w:r>
      <w:r w:rsidR="00944DDF" w:rsidRPr="00E97CBB">
        <w:rPr>
          <w:rFonts w:ascii="Times New Roman" w:eastAsia="Times New Roman" w:hAnsi="Times New Roman" w:cs="Times New Roman"/>
          <w:lang w:val="en-US" w:eastAsia="it-IT"/>
        </w:rPr>
        <w:t>indicate</w:t>
      </w:r>
      <w:r w:rsidR="00CA218D" w:rsidRPr="00E97CBB">
        <w:rPr>
          <w:rFonts w:ascii="Times New Roman" w:eastAsia="Times New Roman" w:hAnsi="Times New Roman" w:cs="Times New Roman"/>
          <w:lang w:val="en-US" w:eastAsia="it-IT"/>
        </w:rPr>
        <w:t xml:space="preserve"> the </w:t>
      </w:r>
      <w:r w:rsidR="00DB67D5" w:rsidRPr="00E97CBB">
        <w:rPr>
          <w:rFonts w:ascii="Times New Roman" w:eastAsia="Times New Roman" w:hAnsi="Times New Roman" w:cs="Times New Roman"/>
          <w:lang w:val="en-US" w:eastAsia="it-IT"/>
        </w:rPr>
        <w:t xml:space="preserve">Movement’s </w:t>
      </w:r>
      <w:r w:rsidR="00CA218D" w:rsidRPr="00E97CBB">
        <w:rPr>
          <w:rFonts w:ascii="Times New Roman" w:eastAsia="Times New Roman" w:hAnsi="Times New Roman" w:cs="Times New Roman"/>
          <w:lang w:val="en-US" w:eastAsia="it-IT"/>
        </w:rPr>
        <w:t>basic unit</w:t>
      </w:r>
      <w:r w:rsidR="00CA218D" w:rsidRPr="00E97CBB">
        <w:rPr>
          <w:rFonts w:ascii="Times New Roman" w:eastAsia="Times New Roman" w:hAnsi="Times New Roman" w:cs="Times New Roman"/>
          <w:lang w:val="en" w:eastAsia="it-IT"/>
        </w:rPr>
        <w:t xml:space="preserve">, which gathers lay people who </w:t>
      </w:r>
      <w:r w:rsidR="00DB67D5" w:rsidRPr="00E97CBB">
        <w:rPr>
          <w:rFonts w:ascii="Times New Roman" w:eastAsia="Times New Roman" w:hAnsi="Times New Roman" w:cs="Times New Roman"/>
          <w:lang w:val="en" w:eastAsia="it-IT"/>
        </w:rPr>
        <w:t>decide</w:t>
      </w:r>
      <w:r w:rsidR="00CA218D" w:rsidRPr="00E97CBB">
        <w:rPr>
          <w:rFonts w:ascii="Times New Roman" w:eastAsia="Times New Roman" w:hAnsi="Times New Roman" w:cs="Times New Roman"/>
          <w:lang w:val="en" w:eastAsia="it-IT"/>
        </w:rPr>
        <w:t xml:space="preserve"> to live their vocation according to </w:t>
      </w:r>
      <w:r w:rsidR="00CA218D" w:rsidRPr="00E97CBB">
        <w:rPr>
          <w:rFonts w:ascii="Times New Roman" w:eastAsia="Times New Roman" w:hAnsi="Times New Roman" w:cs="Times New Roman"/>
          <w:lang w:val="en-US" w:eastAsia="it-IT"/>
        </w:rPr>
        <w:t>Marcellin Champagnat’s spirituality</w:t>
      </w:r>
      <w:r w:rsidR="00CA218D" w:rsidRPr="00E97CBB">
        <w:rPr>
          <w:rStyle w:val="Refdenotaalpie"/>
          <w:rFonts w:ascii="Times New Roman" w:eastAsia="Times New Roman" w:hAnsi="Times New Roman" w:cs="Times New Roman"/>
          <w:lang w:val="en-US" w:eastAsia="it-IT"/>
        </w:rPr>
        <w:footnoteReference w:id="1"/>
      </w:r>
      <w:r w:rsidR="00CA218D" w:rsidRPr="00E97CBB">
        <w:rPr>
          <w:rFonts w:ascii="Times New Roman" w:eastAsia="Times New Roman" w:hAnsi="Times New Roman" w:cs="Times New Roman"/>
          <w:lang w:val="en-US" w:eastAsia="it-IT"/>
        </w:rPr>
        <w:t>.</w:t>
      </w:r>
    </w:p>
    <w:p w:rsidR="003048AA" w:rsidRPr="00E97CBB" w:rsidRDefault="00422F58" w:rsidP="003048AA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 w:rsidRPr="00E97CBB">
        <w:rPr>
          <w:rFonts w:ascii="Times New Roman" w:eastAsia="Times New Roman" w:hAnsi="Times New Roman" w:cs="Times New Roman"/>
          <w:lang w:val="en" w:eastAsia="it-IT"/>
        </w:rPr>
        <w:t>A lay community is a space to share and enliven Marist ideals. Each member</w:t>
      </w:r>
      <w:r w:rsidRPr="00E97CBB">
        <w:rPr>
          <w:rFonts w:ascii="Times New Roman" w:hAnsi="Times New Roman" w:cs="Times New Roman"/>
          <w:lang w:val="en-US"/>
        </w:rPr>
        <w:t xml:space="preserve"> </w:t>
      </w:r>
      <w:r w:rsidRPr="00E97CBB">
        <w:rPr>
          <w:rFonts w:ascii="Times New Roman" w:eastAsia="Times New Roman" w:hAnsi="Times New Roman" w:cs="Times New Roman"/>
          <w:lang w:val="en" w:eastAsia="it-IT"/>
        </w:rPr>
        <w:t>is responsible for the community spirit</w:t>
      </w:r>
      <w:r w:rsidR="00974864" w:rsidRPr="00E97CBB">
        <w:rPr>
          <w:rFonts w:ascii="Times New Roman" w:eastAsia="Times New Roman" w:hAnsi="Times New Roman" w:cs="Times New Roman"/>
          <w:lang w:val="en" w:eastAsia="it-IT"/>
        </w:rPr>
        <w:t>,</w:t>
      </w:r>
      <w:r w:rsidRPr="00E97CBB">
        <w:rPr>
          <w:rFonts w:ascii="Times New Roman" w:eastAsia="Times New Roman" w:hAnsi="Times New Roman" w:cs="Times New Roman"/>
          <w:lang w:val="en" w:eastAsia="it-IT"/>
        </w:rPr>
        <w:t xml:space="preserve"> and strives to live the family spirit that Champagnat left us. Like in the first Christian communities</w:t>
      </w:r>
      <w:r w:rsidRPr="00E97CBB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2"/>
      </w:r>
      <w:r w:rsidRPr="00E97CBB">
        <w:rPr>
          <w:rFonts w:ascii="Times New Roman" w:eastAsia="Times New Roman" w:hAnsi="Times New Roman" w:cs="Times New Roman"/>
          <w:lang w:val="en" w:eastAsia="it-IT"/>
        </w:rPr>
        <w:t xml:space="preserve">, they share their human and spiritual </w:t>
      </w:r>
      <w:proofErr w:type="gramStart"/>
      <w:r w:rsidRPr="00E97CBB">
        <w:rPr>
          <w:rFonts w:ascii="Times New Roman" w:eastAsia="Times New Roman" w:hAnsi="Times New Roman" w:cs="Times New Roman"/>
          <w:lang w:val="en" w:eastAsia="it-IT"/>
        </w:rPr>
        <w:t>gifts</w:t>
      </w:r>
      <w:r w:rsidR="00064447" w:rsidRPr="00E97CBB">
        <w:rPr>
          <w:rFonts w:ascii="Times New Roman" w:eastAsia="Times New Roman" w:hAnsi="Times New Roman" w:cs="Times New Roman"/>
          <w:lang w:val="en" w:eastAsia="it-IT"/>
        </w:rPr>
        <w:t>,</w:t>
      </w:r>
      <w:proofErr w:type="gramEnd"/>
      <w:r w:rsidR="00064447" w:rsidRPr="00E97CBB">
        <w:rPr>
          <w:rFonts w:ascii="Times New Roman" w:eastAsia="Times New Roman" w:hAnsi="Times New Roman" w:cs="Times New Roman"/>
          <w:lang w:val="en" w:eastAsia="it-IT"/>
        </w:rPr>
        <w:t xml:space="preserve"> and even material goods when the Lord invites them to do so.</w:t>
      </w:r>
      <w:r w:rsidR="002615C1" w:rsidRPr="002615C1">
        <w:rPr>
          <w:rFonts w:ascii="Times New Roman" w:hAnsi="Times New Roman" w:cs="Times New Roman"/>
          <w:noProof/>
          <w:lang w:val="es-ES" w:eastAsia="es-ES"/>
        </w:rPr>
        <w:t xml:space="preserve"> </w:t>
      </w:r>
    </w:p>
    <w:p w:rsidR="003048AA" w:rsidRPr="00E97CBB" w:rsidRDefault="002615C1" w:rsidP="003048AA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311B6D" wp14:editId="06F607F5">
                <wp:simplePos x="0" y="0"/>
                <wp:positionH relativeFrom="column">
                  <wp:posOffset>3086100</wp:posOffset>
                </wp:positionH>
                <wp:positionV relativeFrom="paragraph">
                  <wp:posOffset>635</wp:posOffset>
                </wp:positionV>
                <wp:extent cx="2428875" cy="1619250"/>
                <wp:effectExtent l="0" t="0" r="9525" b="0"/>
                <wp:wrapTight wrapText="bothSides">
                  <wp:wrapPolygon edited="0">
                    <wp:start x="0" y="0"/>
                    <wp:lineTo x="0" y="21346"/>
                    <wp:lineTo x="21515" y="21346"/>
                    <wp:lineTo x="21515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5C1" w:rsidRDefault="002615C1" w:rsidP="002615C1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90D3E8B" wp14:editId="1C2530E4">
                                  <wp:extent cx="2219325" cy="1486949"/>
                                  <wp:effectExtent l="0" t="0" r="0" b="0"/>
                                  <wp:docPr id="2" name="Imagen 2" descr="http://www.bikoarloak.com/images/BASE%20estructura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ikoarloak.com/images/BASE%20estructura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297" cy="149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11B6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3pt;margin-top:.05pt;width:191.25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" fillcolor="white [3201]" stroked="f" strokeweight=".5pt">
                <v:textbox>
                  <w:txbxContent>
                    <w:p w:rsidR="002615C1" w:rsidRDefault="002615C1" w:rsidP="002615C1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90D3E8B" wp14:editId="1C2530E4">
                            <wp:extent cx="2219325" cy="1486949"/>
                            <wp:effectExtent l="0" t="0" r="0" b="0"/>
                            <wp:docPr id="2" name="Imagen 2" descr="http://www.bikoarloak.com/images/BASE%20estructur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ikoarloak.com/images/BASE%20estructur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297" cy="149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4447" w:rsidRPr="00E97CBB">
        <w:rPr>
          <w:rFonts w:ascii="Times New Roman" w:eastAsia="Times New Roman" w:hAnsi="Times New Roman" w:cs="Times New Roman"/>
          <w:lang w:val="en" w:eastAsia="it-IT"/>
        </w:rPr>
        <w:t xml:space="preserve">In some parts of the Institute, </w:t>
      </w:r>
      <w:r w:rsidR="003F3216" w:rsidRPr="00E97CBB">
        <w:rPr>
          <w:rFonts w:ascii="Times New Roman" w:eastAsia="Times New Roman" w:hAnsi="Times New Roman" w:cs="Times New Roman"/>
          <w:lang w:val="en" w:eastAsia="it-IT"/>
        </w:rPr>
        <w:t xml:space="preserve">these lay communities stemmed from the need to follow a discernment and </w:t>
      </w:r>
      <w:bookmarkStart w:id="0" w:name="_GoBack"/>
      <w:bookmarkEnd w:id="0"/>
      <w:r w:rsidR="003F3216" w:rsidRPr="00E97CBB">
        <w:rPr>
          <w:rFonts w:ascii="Times New Roman" w:eastAsia="Times New Roman" w:hAnsi="Times New Roman" w:cs="Times New Roman"/>
          <w:lang w:val="en" w:eastAsia="it-IT"/>
        </w:rPr>
        <w:t>growth process regarding the lay Marist vocation</w:t>
      </w:r>
      <w:r w:rsidR="003F3216" w:rsidRPr="00E97CBB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3"/>
      </w:r>
      <w:r w:rsidR="00F1412E" w:rsidRPr="00E97CBB">
        <w:rPr>
          <w:rFonts w:ascii="Times New Roman" w:eastAsia="Times New Roman" w:hAnsi="Times New Roman" w:cs="Times New Roman"/>
          <w:lang w:val="en" w:eastAsia="it-IT"/>
        </w:rPr>
        <w:t xml:space="preserve"> by sharing our vocational thirst and expectations with other community members. </w:t>
      </w:r>
      <w:r w:rsidR="00EE3641" w:rsidRPr="00E97CBB">
        <w:rPr>
          <w:rFonts w:ascii="Times New Roman" w:eastAsia="Times New Roman" w:hAnsi="Times New Roman" w:cs="Times New Roman"/>
          <w:lang w:val="en" w:eastAsia="it-IT"/>
        </w:rPr>
        <w:t>T</w:t>
      </w:r>
      <w:r w:rsidR="00033D7F" w:rsidRPr="00E97CBB">
        <w:rPr>
          <w:rFonts w:ascii="Times New Roman" w:eastAsia="Times New Roman" w:hAnsi="Times New Roman" w:cs="Times New Roman"/>
          <w:lang w:val="en" w:eastAsia="it-IT"/>
        </w:rPr>
        <w:t xml:space="preserve">he </w:t>
      </w:r>
      <w:r w:rsidR="00EE3641" w:rsidRPr="00E97CBB">
        <w:rPr>
          <w:rFonts w:ascii="Times New Roman" w:eastAsia="Times New Roman" w:hAnsi="Times New Roman" w:cs="Times New Roman"/>
          <w:lang w:val="en" w:eastAsia="it-IT"/>
        </w:rPr>
        <w:t xml:space="preserve">lay </w:t>
      </w:r>
      <w:r w:rsidR="00033D7F" w:rsidRPr="00E97CBB">
        <w:rPr>
          <w:rFonts w:ascii="Times New Roman" w:eastAsia="Times New Roman" w:hAnsi="Times New Roman" w:cs="Times New Roman"/>
          <w:lang w:val="en" w:eastAsia="it-IT"/>
        </w:rPr>
        <w:t xml:space="preserve">community </w:t>
      </w:r>
      <w:r w:rsidR="00EE3641" w:rsidRPr="00E97CBB">
        <w:rPr>
          <w:rFonts w:ascii="Times New Roman" w:eastAsia="Times New Roman" w:hAnsi="Times New Roman" w:cs="Times New Roman"/>
          <w:lang w:val="en" w:eastAsia="it-IT"/>
        </w:rPr>
        <w:t>became</w:t>
      </w:r>
      <w:r w:rsidR="00033D7F" w:rsidRPr="00E97CBB">
        <w:rPr>
          <w:rFonts w:ascii="Times New Roman" w:eastAsia="Times New Roman" w:hAnsi="Times New Roman" w:cs="Times New Roman"/>
          <w:lang w:val="en" w:eastAsia="it-IT"/>
        </w:rPr>
        <w:t xml:space="preserve"> a space to discern God’s call, </w:t>
      </w:r>
      <w:r w:rsidR="00C266AA" w:rsidRPr="00E97CBB">
        <w:rPr>
          <w:rFonts w:ascii="Times New Roman" w:eastAsia="Times New Roman" w:hAnsi="Times New Roman" w:cs="Times New Roman"/>
          <w:lang w:val="en" w:eastAsia="it-IT"/>
        </w:rPr>
        <w:t xml:space="preserve">to </w:t>
      </w:r>
      <w:proofErr w:type="gramStart"/>
      <w:r w:rsidR="00033D7F" w:rsidRPr="00E97CBB">
        <w:rPr>
          <w:rFonts w:ascii="Times New Roman" w:eastAsia="Times New Roman" w:hAnsi="Times New Roman" w:cs="Times New Roman"/>
          <w:lang w:val="en" w:eastAsia="it-IT"/>
        </w:rPr>
        <w:t>pray,</w:t>
      </w:r>
      <w:proofErr w:type="gramEnd"/>
      <w:r w:rsidR="00033D7F" w:rsidRPr="00E97CBB">
        <w:rPr>
          <w:rFonts w:ascii="Times New Roman" w:eastAsia="Times New Roman" w:hAnsi="Times New Roman" w:cs="Times New Roman"/>
          <w:lang w:val="en" w:eastAsia="it-IT"/>
        </w:rPr>
        <w:t xml:space="preserve"> study, </w:t>
      </w:r>
      <w:r w:rsidR="00974864" w:rsidRPr="00E97CBB">
        <w:rPr>
          <w:rFonts w:ascii="Times New Roman" w:eastAsia="Times New Roman" w:hAnsi="Times New Roman" w:cs="Times New Roman"/>
          <w:lang w:val="en" w:eastAsia="it-IT"/>
        </w:rPr>
        <w:t>find guidance</w:t>
      </w:r>
      <w:r w:rsidR="00033D7F" w:rsidRPr="00E97CBB">
        <w:rPr>
          <w:rFonts w:ascii="Times New Roman" w:eastAsia="Times New Roman" w:hAnsi="Times New Roman" w:cs="Times New Roman"/>
          <w:lang w:val="en" w:eastAsia="it-IT"/>
        </w:rPr>
        <w:t>, and assume responsibilities that generate life.</w:t>
      </w:r>
      <w:r w:rsidR="00C266AA" w:rsidRPr="00E97CBB">
        <w:rPr>
          <w:rFonts w:ascii="Times New Roman" w:eastAsia="Times New Roman" w:hAnsi="Times New Roman" w:cs="Times New Roman"/>
          <w:lang w:val="en" w:eastAsia="it-IT"/>
        </w:rPr>
        <w:t xml:space="preserve"> Community life allow</w:t>
      </w:r>
      <w:r w:rsidR="00EE3641" w:rsidRPr="00E97CBB">
        <w:rPr>
          <w:rFonts w:ascii="Times New Roman" w:eastAsia="Times New Roman" w:hAnsi="Times New Roman" w:cs="Times New Roman"/>
          <w:lang w:val="en" w:eastAsia="it-IT"/>
        </w:rPr>
        <w:t>ed</w:t>
      </w:r>
      <w:r w:rsidR="00C266AA" w:rsidRPr="00E97CBB">
        <w:rPr>
          <w:rFonts w:ascii="Times New Roman" w:eastAsia="Times New Roman" w:hAnsi="Times New Roman" w:cs="Times New Roman"/>
          <w:lang w:val="en" w:eastAsia="it-IT"/>
        </w:rPr>
        <w:t xml:space="preserve"> a deeper experience of Marist spirituality, a more intense formation process together with the brothers, and a</w:t>
      </w:r>
      <w:r w:rsidR="00EE3641" w:rsidRPr="00E97CBB">
        <w:rPr>
          <w:rFonts w:ascii="Times New Roman" w:eastAsia="Times New Roman" w:hAnsi="Times New Roman" w:cs="Times New Roman"/>
          <w:lang w:val="en" w:eastAsia="it-IT"/>
        </w:rPr>
        <w:t xml:space="preserve"> stronger emphasis on our apostolic and missionary dimension at the service of the Church</w:t>
      </w:r>
      <w:r w:rsidR="00EE3641" w:rsidRPr="00E97CBB">
        <w:rPr>
          <w:rStyle w:val="Refdenotaalpie"/>
          <w:rFonts w:ascii="Times New Roman" w:eastAsia="Times New Roman" w:hAnsi="Times New Roman" w:cs="Times New Roman"/>
          <w:lang w:val="en" w:eastAsia="it-IT"/>
        </w:rPr>
        <w:footnoteReference w:id="4"/>
      </w:r>
      <w:r w:rsidR="00EE3641" w:rsidRPr="00E97CBB">
        <w:rPr>
          <w:rFonts w:ascii="Times New Roman" w:eastAsia="Times New Roman" w:hAnsi="Times New Roman" w:cs="Times New Roman"/>
          <w:lang w:val="en" w:eastAsia="it-IT"/>
        </w:rPr>
        <w:t>.</w:t>
      </w:r>
      <w:r w:rsidR="00D85D06" w:rsidRPr="00E97CBB">
        <w:rPr>
          <w:rFonts w:ascii="Times New Roman" w:eastAsia="Times New Roman" w:hAnsi="Times New Roman" w:cs="Times New Roman"/>
          <w:lang w:val="en" w:eastAsia="it-IT"/>
        </w:rPr>
        <w:t xml:space="preserve"> We moved from an</w:t>
      </w:r>
      <w:r w:rsidR="003048AA" w:rsidRPr="00E97CBB">
        <w:rPr>
          <w:rFonts w:ascii="Times New Roman" w:eastAsia="Times New Roman" w:hAnsi="Times New Roman" w:cs="Times New Roman"/>
          <w:lang w:val="en" w:eastAsia="it-IT"/>
        </w:rPr>
        <w:t xml:space="preserve"> individual way of living the faith to the following of Jesus in community.</w:t>
      </w:r>
    </w:p>
    <w:p w:rsidR="00091BCF" w:rsidRPr="00E97CBB" w:rsidRDefault="002E5494" w:rsidP="00091BCF">
      <w:pPr>
        <w:jc w:val="both"/>
        <w:rPr>
          <w:rFonts w:ascii="Times New Roman" w:eastAsia="Times New Roman" w:hAnsi="Times New Roman" w:cs="Times New Roman"/>
          <w:lang w:val="en" w:eastAsia="it-IT"/>
        </w:rPr>
      </w:pPr>
      <w:r w:rsidRPr="00E97CBB">
        <w:rPr>
          <w:rFonts w:ascii="Times New Roman" w:eastAsia="Times New Roman" w:hAnsi="Times New Roman" w:cs="Times New Roman"/>
          <w:lang w:val="en" w:eastAsia="it-IT"/>
        </w:rPr>
        <w:t xml:space="preserve">The lay community, like any group that wishes to undergo a process of Christian and Marist development, establishes a community life project, schedules the meetings, </w:t>
      </w:r>
      <w:r w:rsidR="00091BCF" w:rsidRPr="00E97CBB">
        <w:rPr>
          <w:rFonts w:ascii="Times New Roman" w:eastAsia="Times New Roman" w:hAnsi="Times New Roman" w:cs="Times New Roman"/>
          <w:lang w:val="en" w:eastAsia="it-IT"/>
        </w:rPr>
        <w:t>celebrates family events, assigns leadership roles and responsibilities, guarantees strong spiritual experiences, meets with the community of brothers, and promotes mission experiences.</w:t>
      </w:r>
    </w:p>
    <w:p w:rsidR="00944DDF" w:rsidRPr="00AD3A6A" w:rsidRDefault="00D85D06" w:rsidP="004B3E5B">
      <w:pPr>
        <w:jc w:val="both"/>
        <w:rPr>
          <w:rFonts w:ascii="Times New Roman" w:eastAsia="Times New Roman" w:hAnsi="Times New Roman" w:cs="Times New Roman"/>
          <w:sz w:val="36"/>
          <w:lang w:val="en" w:eastAsia="it-IT"/>
        </w:rPr>
      </w:pPr>
      <w:r w:rsidRPr="00AD3A6A">
        <w:rPr>
          <w:rFonts w:ascii="Times New Roman" w:eastAsia="Times New Roman" w:hAnsi="Times New Roman" w:cs="Times New Roman"/>
          <w:sz w:val="36"/>
          <w:lang w:val="en" w:eastAsia="it-IT"/>
        </w:rPr>
        <w:t xml:space="preserve"> </w:t>
      </w:r>
    </w:p>
    <w:sectPr w:rsidR="00944DDF" w:rsidRPr="00AD3A6A" w:rsidSect="00583323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52" w:rsidRDefault="00ED1852" w:rsidP="00CA218D">
      <w:pPr>
        <w:spacing w:before="0"/>
      </w:pPr>
      <w:r>
        <w:separator/>
      </w:r>
    </w:p>
  </w:endnote>
  <w:endnote w:type="continuationSeparator" w:id="0">
    <w:p w:rsidR="00ED1852" w:rsidRDefault="00ED1852" w:rsidP="00CA21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52" w:rsidRDefault="00ED1852" w:rsidP="00CA218D">
      <w:pPr>
        <w:spacing w:before="0"/>
      </w:pPr>
      <w:r>
        <w:separator/>
      </w:r>
    </w:p>
  </w:footnote>
  <w:footnote w:type="continuationSeparator" w:id="0">
    <w:p w:rsidR="00ED1852" w:rsidRDefault="00ED1852" w:rsidP="00CA218D">
      <w:pPr>
        <w:spacing w:before="0"/>
      </w:pPr>
      <w:r>
        <w:continuationSeparator/>
      </w:r>
    </w:p>
  </w:footnote>
  <w:footnote w:id="1">
    <w:p w:rsidR="00CA218D" w:rsidRPr="00AD3A6A" w:rsidRDefault="00CA218D" w:rsidP="00583323">
      <w:pPr>
        <w:pStyle w:val="Textonotapie"/>
        <w:jc w:val="both"/>
        <w:rPr>
          <w:rFonts w:ascii="Times New Roman" w:hAnsi="Times New Roman" w:cs="Times New Roman"/>
          <w:lang w:val="en-US"/>
        </w:rPr>
      </w:pPr>
      <w:r w:rsidRPr="00AD3A6A">
        <w:rPr>
          <w:rStyle w:val="Refdenotaalpie"/>
          <w:rFonts w:ascii="Times New Roman" w:hAnsi="Times New Roman" w:cs="Times New Roman"/>
          <w:lang w:val="en-US"/>
        </w:rPr>
        <w:footnoteRef/>
      </w:r>
      <w:r w:rsidRPr="00AD3A6A">
        <w:rPr>
          <w:rFonts w:ascii="Times New Roman" w:hAnsi="Times New Roman" w:cs="Times New Roman"/>
          <w:lang w:val="en-US"/>
        </w:rPr>
        <w:t xml:space="preserve"> </w:t>
      </w:r>
      <w:r w:rsidR="00422F58" w:rsidRPr="00AD3A6A">
        <w:rPr>
          <w:rFonts w:ascii="Times New Roman" w:hAnsi="Times New Roman" w:cs="Times New Roman"/>
          <w:lang w:val="en-US"/>
        </w:rPr>
        <w:t xml:space="preserve"> </w:t>
      </w:r>
      <w:r w:rsidRPr="00AD3A6A">
        <w:rPr>
          <w:rFonts w:ascii="Times New Roman" w:hAnsi="Times New Roman" w:cs="Times New Roman"/>
          <w:lang w:val="en-US"/>
        </w:rPr>
        <w:t xml:space="preserve">Cf. </w:t>
      </w:r>
      <w:r w:rsidRPr="00AD3A6A">
        <w:rPr>
          <w:rFonts w:ascii="Times New Roman" w:hAnsi="Times New Roman" w:cs="Times New Roman"/>
          <w:i/>
          <w:lang w:val="en-US"/>
        </w:rPr>
        <w:t>Life Project</w:t>
      </w:r>
      <w:r w:rsidRPr="00AD3A6A">
        <w:rPr>
          <w:rFonts w:ascii="Times New Roman" w:hAnsi="Times New Roman" w:cs="Times New Roman"/>
          <w:lang w:val="en-US"/>
        </w:rPr>
        <w:t>, 22. Rome, 1990.</w:t>
      </w:r>
    </w:p>
  </w:footnote>
  <w:footnote w:id="2">
    <w:p w:rsidR="00422F58" w:rsidRPr="00AD3A6A" w:rsidRDefault="00422F58" w:rsidP="00583323">
      <w:pPr>
        <w:pStyle w:val="Textonotapie"/>
        <w:rPr>
          <w:rFonts w:ascii="Times New Roman" w:hAnsi="Times New Roman" w:cs="Times New Roman"/>
          <w:lang w:val="en-US"/>
        </w:rPr>
      </w:pPr>
      <w:r w:rsidRPr="00AD3A6A">
        <w:rPr>
          <w:rStyle w:val="Refdenotaalpie"/>
          <w:rFonts w:ascii="Times New Roman" w:hAnsi="Times New Roman" w:cs="Times New Roman"/>
          <w:lang w:val="en-US"/>
        </w:rPr>
        <w:footnoteRef/>
      </w:r>
      <w:r w:rsidRPr="00AD3A6A">
        <w:rPr>
          <w:rFonts w:ascii="Times New Roman" w:hAnsi="Times New Roman" w:cs="Times New Roman"/>
          <w:lang w:val="en-US"/>
        </w:rPr>
        <w:t xml:space="preserve"> Cf. Acts 2:42-47; 4:32-35.</w:t>
      </w:r>
    </w:p>
  </w:footnote>
  <w:footnote w:id="3">
    <w:p w:rsidR="003F3216" w:rsidRPr="00AD3A6A" w:rsidRDefault="003F3216" w:rsidP="00583323">
      <w:pPr>
        <w:pStyle w:val="Textonotapie"/>
        <w:jc w:val="both"/>
        <w:rPr>
          <w:rFonts w:ascii="Times New Roman" w:hAnsi="Times New Roman" w:cs="Times New Roman"/>
        </w:rPr>
      </w:pPr>
      <w:r w:rsidRPr="00AD3A6A">
        <w:rPr>
          <w:rStyle w:val="Refdenotaalpie"/>
          <w:rFonts w:ascii="Times New Roman" w:hAnsi="Times New Roman" w:cs="Times New Roman"/>
        </w:rPr>
        <w:footnoteRef/>
      </w:r>
      <w:r w:rsidRPr="00AD3A6A">
        <w:rPr>
          <w:rFonts w:ascii="Times New Roman" w:hAnsi="Times New Roman" w:cs="Times New Roman"/>
          <w:lang w:val="en-US"/>
        </w:rPr>
        <w:t xml:space="preserve"> </w:t>
      </w:r>
      <w:r w:rsidRPr="00AD3A6A">
        <w:rPr>
          <w:rFonts w:ascii="Times New Roman" w:hAnsi="Times New Roman" w:cs="Times New Roman"/>
          <w:lang w:val="en"/>
        </w:rPr>
        <w:t xml:space="preserve">The Province of Santa María de los Andes has developed such communities. Cf. the document from the Secretariat of Laity: </w:t>
      </w:r>
      <w:r w:rsidRPr="00AD3A6A">
        <w:rPr>
          <w:rFonts w:ascii="Times New Roman" w:hAnsi="Times New Roman" w:cs="Times New Roman"/>
          <w:i/>
          <w:lang w:val="en"/>
        </w:rPr>
        <w:t>Vocational Process for Laity and Lay Marists</w:t>
      </w:r>
      <w:r w:rsidRPr="00AD3A6A">
        <w:rPr>
          <w:rFonts w:ascii="Times New Roman" w:hAnsi="Times New Roman" w:cs="Times New Roman"/>
          <w:i/>
          <w:lang w:val="en-US"/>
        </w:rPr>
        <w:t>.</w:t>
      </w:r>
      <w:r w:rsidRPr="00AD3A6A">
        <w:rPr>
          <w:rFonts w:ascii="Times New Roman" w:hAnsi="Times New Roman" w:cs="Times New Roman"/>
          <w:lang w:val="en-US"/>
        </w:rPr>
        <w:t xml:space="preserve"> </w:t>
      </w:r>
      <w:r w:rsidRPr="00AD3A6A">
        <w:rPr>
          <w:rFonts w:ascii="Times New Roman" w:hAnsi="Times New Roman" w:cs="Times New Roman"/>
          <w:lang w:val="es-419"/>
        </w:rPr>
        <w:t>Rome 2013.</w:t>
      </w:r>
    </w:p>
  </w:footnote>
  <w:footnote w:id="4">
    <w:p w:rsidR="00EE3641" w:rsidRPr="00AD3A6A" w:rsidRDefault="00EE3641" w:rsidP="00583323">
      <w:pPr>
        <w:pStyle w:val="Textonotapie"/>
        <w:jc w:val="both"/>
        <w:rPr>
          <w:rFonts w:ascii="Times New Roman" w:hAnsi="Times New Roman" w:cs="Times New Roman"/>
          <w:lang w:val="en-US"/>
        </w:rPr>
      </w:pPr>
      <w:r w:rsidRPr="00AD3A6A">
        <w:rPr>
          <w:rStyle w:val="Refdenotaalpie"/>
          <w:rFonts w:ascii="Times New Roman" w:hAnsi="Times New Roman" w:cs="Times New Roman"/>
        </w:rPr>
        <w:footnoteRef/>
      </w:r>
      <w:r w:rsidRPr="00AD3A6A">
        <w:rPr>
          <w:rFonts w:ascii="Times New Roman" w:hAnsi="Times New Roman" w:cs="Times New Roman"/>
          <w:lang w:val="es-419"/>
        </w:rPr>
        <w:t xml:space="preserve"> Cf. </w:t>
      </w:r>
      <w:r w:rsidRPr="00AD3A6A">
        <w:rPr>
          <w:rFonts w:ascii="Times New Roman" w:hAnsi="Times New Roman" w:cs="Times New Roman"/>
          <w:i/>
          <w:lang w:val="es-419"/>
        </w:rPr>
        <w:t xml:space="preserve">Itinerarios de crecimiento en la vocación marista laical. </w:t>
      </w:r>
      <w:proofErr w:type="gramStart"/>
      <w:r w:rsidRPr="00AD3A6A">
        <w:rPr>
          <w:rFonts w:ascii="Times New Roman" w:hAnsi="Times New Roman" w:cs="Times New Roman"/>
          <w:i/>
          <w:lang w:val="en-US"/>
        </w:rPr>
        <w:t>Un</w:t>
      </w:r>
      <w:proofErr w:type="gramEnd"/>
      <w:r w:rsidRPr="00AD3A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D3A6A">
        <w:rPr>
          <w:rFonts w:ascii="Times New Roman" w:hAnsi="Times New Roman" w:cs="Times New Roman"/>
          <w:i/>
          <w:lang w:val="en-US"/>
        </w:rPr>
        <w:t>camino</w:t>
      </w:r>
      <w:proofErr w:type="spellEnd"/>
      <w:r w:rsidRPr="00AD3A6A">
        <w:rPr>
          <w:rFonts w:ascii="Times New Roman" w:hAnsi="Times New Roman" w:cs="Times New Roman"/>
          <w:i/>
          <w:lang w:val="en-US"/>
        </w:rPr>
        <w:t xml:space="preserve"> de </w:t>
      </w:r>
      <w:proofErr w:type="spellStart"/>
      <w:r w:rsidRPr="00AD3A6A">
        <w:rPr>
          <w:rFonts w:ascii="Times New Roman" w:hAnsi="Times New Roman" w:cs="Times New Roman"/>
          <w:i/>
          <w:lang w:val="en-US"/>
        </w:rPr>
        <w:t>discipulado</w:t>
      </w:r>
      <w:proofErr w:type="spellEnd"/>
      <w:r w:rsidRPr="00AD3A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D3A6A">
        <w:rPr>
          <w:rFonts w:ascii="Times New Roman" w:hAnsi="Times New Roman" w:cs="Times New Roman"/>
          <w:i/>
          <w:lang w:val="en-US"/>
        </w:rPr>
        <w:t>cristiano</w:t>
      </w:r>
      <w:proofErr w:type="spellEnd"/>
      <w:r w:rsidRPr="00AD3A6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D3A6A">
        <w:rPr>
          <w:rFonts w:ascii="Times New Roman" w:hAnsi="Times New Roman" w:cs="Times New Roman"/>
          <w:i/>
          <w:lang w:val="en-US"/>
        </w:rPr>
        <w:t>marista</w:t>
      </w:r>
      <w:proofErr w:type="spellEnd"/>
      <w:r w:rsidRPr="00AD3A6A">
        <w:rPr>
          <w:rFonts w:ascii="Times New Roman" w:hAnsi="Times New Roman" w:cs="Times New Roman"/>
          <w:i/>
          <w:lang w:val="en-US"/>
        </w:rPr>
        <w:t xml:space="preserve"> </w:t>
      </w:r>
      <w:r w:rsidRPr="00AD3A6A">
        <w:rPr>
          <w:rFonts w:ascii="Times New Roman" w:hAnsi="Times New Roman" w:cs="Times New Roman"/>
          <w:lang w:val="en-US"/>
        </w:rPr>
        <w:t>(Growth Itineraries for the lay Marist Vocation. A Path of Marist Christian Discipleship). Province of Santa María de los Andes.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1"/>
    <w:rsid w:val="00033D7F"/>
    <w:rsid w:val="00064447"/>
    <w:rsid w:val="000700AD"/>
    <w:rsid w:val="00091BCF"/>
    <w:rsid w:val="00185B1C"/>
    <w:rsid w:val="001B2419"/>
    <w:rsid w:val="001E42E3"/>
    <w:rsid w:val="002615C1"/>
    <w:rsid w:val="002E5494"/>
    <w:rsid w:val="003048AA"/>
    <w:rsid w:val="00322FFD"/>
    <w:rsid w:val="003F3216"/>
    <w:rsid w:val="004100A2"/>
    <w:rsid w:val="00422F58"/>
    <w:rsid w:val="00493E61"/>
    <w:rsid w:val="004B3E5B"/>
    <w:rsid w:val="00535F12"/>
    <w:rsid w:val="00564CC9"/>
    <w:rsid w:val="00583323"/>
    <w:rsid w:val="00662308"/>
    <w:rsid w:val="00706661"/>
    <w:rsid w:val="007B3F59"/>
    <w:rsid w:val="007C04D0"/>
    <w:rsid w:val="008622ED"/>
    <w:rsid w:val="008878FF"/>
    <w:rsid w:val="008F761A"/>
    <w:rsid w:val="00944DDF"/>
    <w:rsid w:val="00974864"/>
    <w:rsid w:val="00987E8F"/>
    <w:rsid w:val="009A3958"/>
    <w:rsid w:val="00A03969"/>
    <w:rsid w:val="00AB2DA0"/>
    <w:rsid w:val="00AD3A6A"/>
    <w:rsid w:val="00C266AA"/>
    <w:rsid w:val="00CA218D"/>
    <w:rsid w:val="00D32E81"/>
    <w:rsid w:val="00D516C6"/>
    <w:rsid w:val="00D85D06"/>
    <w:rsid w:val="00DB67D5"/>
    <w:rsid w:val="00E55D2D"/>
    <w:rsid w:val="00E56E43"/>
    <w:rsid w:val="00E97CBB"/>
    <w:rsid w:val="00ED1852"/>
    <w:rsid w:val="00ED225B"/>
    <w:rsid w:val="00EE3641"/>
    <w:rsid w:val="00F1412E"/>
    <w:rsid w:val="00F31E56"/>
    <w:rsid w:val="00F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EBB6-EFC9-48D5-8632-EA078B5E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A218D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21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218D"/>
    <w:rPr>
      <w:vertAlign w:val="superscript"/>
    </w:rPr>
  </w:style>
  <w:style w:type="character" w:customStyle="1" w:styleId="hps">
    <w:name w:val="hps"/>
    <w:basedOn w:val="Fuentedeprrafopredeter"/>
    <w:rsid w:val="00FA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6DBB-1AB6-4C1F-87E8-DE2AB9D1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Clark</dc:creator>
  <cp:keywords/>
  <dc:description/>
  <cp:lastModifiedBy>José Javier Espinosa</cp:lastModifiedBy>
  <cp:revision>29</cp:revision>
  <dcterms:created xsi:type="dcterms:W3CDTF">2015-01-21T18:22:00Z</dcterms:created>
  <dcterms:modified xsi:type="dcterms:W3CDTF">2016-01-22T11:10:00Z</dcterms:modified>
</cp:coreProperties>
</file>