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36" w:rsidRPr="00927C36" w:rsidRDefault="00927C36" w:rsidP="00927C36">
      <w:pPr>
        <w:keepNext/>
        <w:framePr w:dropCap="margin" w:lines="2" w:wrap="around" w:vAnchor="text" w:hAnchor="page"/>
        <w:spacing w:before="0" w:line="582" w:lineRule="exact"/>
        <w:textAlignment w:val="baseline"/>
        <w:rPr>
          <w:rFonts w:ascii="Bodoni Poster" w:hAnsi="Bodoni Poster" w:cs="Times New Roman"/>
          <w:color w:val="632423" w:themeColor="accent2" w:themeShade="80"/>
          <w:position w:val="-5"/>
          <w:sz w:val="66"/>
          <w:szCs w:val="24"/>
          <w:lang w:val="en-US"/>
        </w:rPr>
      </w:pPr>
      <w:r w:rsidRPr="00927C36">
        <w:rPr>
          <w:rFonts w:ascii="Bodoni Poster" w:hAnsi="Bodoni Poster" w:cs="Times New Roman"/>
          <w:color w:val="632423" w:themeColor="accent2" w:themeShade="80"/>
          <w:position w:val="-5"/>
          <w:sz w:val="66"/>
          <w:szCs w:val="24"/>
          <w:lang w:val="en-US"/>
        </w:rPr>
        <w:t>S</w:t>
      </w:r>
    </w:p>
    <w:p w:rsidR="003508F8" w:rsidRPr="00927C36" w:rsidRDefault="00B91944" w:rsidP="00B143A1">
      <w:pPr>
        <w:spacing w:before="0"/>
        <w:rPr>
          <w:rFonts w:ascii="Bodoni Poster" w:hAnsi="Bodoni Poster" w:cs="Times New Roman"/>
          <w:color w:val="632423" w:themeColor="accent2" w:themeShade="80"/>
          <w:szCs w:val="24"/>
          <w:lang w:val="en-US"/>
        </w:rPr>
      </w:pPr>
      <w:r w:rsidRPr="00927C36">
        <w:rPr>
          <w:rFonts w:ascii="Bodoni Poster" w:hAnsi="Bodoni Poster" w:cs="Times New Roman"/>
          <w:color w:val="632423" w:themeColor="accent2" w:themeShade="80"/>
          <w:szCs w:val="24"/>
          <w:lang w:val="en-US"/>
        </w:rPr>
        <w:t>PIRITUAL ACCOMPANIMENT</w:t>
      </w:r>
    </w:p>
    <w:p w:rsidR="0025680E" w:rsidRPr="00642468" w:rsidRDefault="003508F8" w:rsidP="00B97861">
      <w:pPr>
        <w:rPr>
          <w:rFonts w:ascii="Times New Roman" w:hAnsi="Times New Roman" w:cs="Times New Roman"/>
          <w:sz w:val="22"/>
          <w:lang w:val="en-US"/>
        </w:rPr>
      </w:pPr>
      <w:r w:rsidRPr="00642468">
        <w:rPr>
          <w:rFonts w:ascii="Times New Roman" w:hAnsi="Times New Roman" w:cs="Times New Roman"/>
          <w:sz w:val="22"/>
          <w:lang w:val="en-US"/>
        </w:rPr>
        <w:t>Spiritual accompaniment (</w:t>
      </w:r>
      <w:r w:rsidR="00CD24CB" w:rsidRPr="00642468">
        <w:rPr>
          <w:rFonts w:ascii="Times New Roman" w:hAnsi="Times New Roman" w:cs="Times New Roman"/>
          <w:sz w:val="22"/>
          <w:lang w:val="en-US"/>
        </w:rPr>
        <w:t>SA</w:t>
      </w:r>
      <w:r w:rsidRPr="00642468">
        <w:rPr>
          <w:rFonts w:ascii="Times New Roman" w:hAnsi="Times New Roman" w:cs="Times New Roman"/>
          <w:sz w:val="22"/>
          <w:lang w:val="en-US"/>
        </w:rPr>
        <w:t xml:space="preserve">) is a ministry of the Church </w:t>
      </w:r>
      <w:r w:rsidR="003C0A74" w:rsidRPr="00642468">
        <w:rPr>
          <w:rFonts w:ascii="Times New Roman" w:hAnsi="Times New Roman" w:cs="Times New Roman"/>
          <w:sz w:val="22"/>
          <w:lang w:val="en-US"/>
        </w:rPr>
        <w:t>consisting in</w:t>
      </w:r>
      <w:r w:rsidR="00B35FD3"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A764BD" w:rsidRPr="00642468">
        <w:rPr>
          <w:rFonts w:ascii="Times New Roman" w:hAnsi="Times New Roman" w:cs="Times New Roman"/>
          <w:sz w:val="22"/>
          <w:lang w:val="en-US"/>
        </w:rPr>
        <w:t>a</w:t>
      </w:r>
      <w:r w:rsidR="00B35FD3" w:rsidRPr="00642468">
        <w:rPr>
          <w:rFonts w:ascii="Times New Roman" w:hAnsi="Times New Roman" w:cs="Times New Roman"/>
          <w:sz w:val="22"/>
          <w:lang w:val="en-US"/>
        </w:rPr>
        <w:t xml:space="preserve"> help relationship between </w:t>
      </w:r>
      <w:r w:rsidR="003C0A74" w:rsidRPr="00642468">
        <w:rPr>
          <w:rFonts w:ascii="Times New Roman" w:hAnsi="Times New Roman" w:cs="Times New Roman"/>
          <w:sz w:val="22"/>
          <w:lang w:val="en-US"/>
        </w:rPr>
        <w:t xml:space="preserve">a spiritual companion and </w:t>
      </w:r>
      <w:r w:rsidR="006D7E1C" w:rsidRPr="00642468">
        <w:rPr>
          <w:rFonts w:ascii="Times New Roman" w:hAnsi="Times New Roman" w:cs="Times New Roman"/>
          <w:sz w:val="22"/>
          <w:lang w:val="en-US"/>
        </w:rPr>
        <w:t>a</w:t>
      </w:r>
      <w:r w:rsidR="003C0A74" w:rsidRPr="00642468">
        <w:rPr>
          <w:rFonts w:ascii="Times New Roman" w:hAnsi="Times New Roman" w:cs="Times New Roman"/>
          <w:sz w:val="22"/>
          <w:lang w:val="en-US"/>
        </w:rPr>
        <w:t xml:space="preserve"> person </w:t>
      </w:r>
      <w:proofErr w:type="gramStart"/>
      <w:r w:rsidR="003C0A74" w:rsidRPr="00642468">
        <w:rPr>
          <w:rFonts w:ascii="Times New Roman" w:hAnsi="Times New Roman" w:cs="Times New Roman"/>
          <w:sz w:val="22"/>
          <w:lang w:val="en-US"/>
        </w:rPr>
        <w:t>being accompanied</w:t>
      </w:r>
      <w:proofErr w:type="gramEnd"/>
      <w:r w:rsidR="003C0A74" w:rsidRPr="00642468">
        <w:rPr>
          <w:rFonts w:ascii="Times New Roman" w:hAnsi="Times New Roman" w:cs="Times New Roman"/>
          <w:sz w:val="22"/>
          <w:lang w:val="en-US"/>
        </w:rPr>
        <w:t xml:space="preserve">, </w:t>
      </w:r>
      <w:r w:rsidR="007D0CC0" w:rsidRPr="00642468">
        <w:rPr>
          <w:rFonts w:ascii="Times New Roman" w:hAnsi="Times New Roman" w:cs="Times New Roman"/>
          <w:sz w:val="22"/>
          <w:lang w:val="en-US"/>
        </w:rPr>
        <w:t>which intends to set</w:t>
      </w:r>
      <w:r w:rsidR="00DB0F55" w:rsidRPr="00642468">
        <w:rPr>
          <w:rFonts w:ascii="Times New Roman" w:hAnsi="Times New Roman" w:cs="Times New Roman"/>
          <w:sz w:val="22"/>
          <w:lang w:val="en-US"/>
        </w:rPr>
        <w:t xml:space="preserve"> the </w:t>
      </w:r>
      <w:r w:rsidR="00A4485C" w:rsidRPr="00642468">
        <w:rPr>
          <w:rFonts w:ascii="Times New Roman" w:hAnsi="Times New Roman" w:cs="Times New Roman"/>
          <w:sz w:val="22"/>
          <w:lang w:val="en-US"/>
        </w:rPr>
        <w:t xml:space="preserve">necessary </w:t>
      </w:r>
      <w:r w:rsidR="00DB0F55" w:rsidRPr="00642468">
        <w:rPr>
          <w:rFonts w:ascii="Times New Roman" w:hAnsi="Times New Roman" w:cs="Times New Roman"/>
          <w:sz w:val="22"/>
          <w:lang w:val="en-US"/>
        </w:rPr>
        <w:t xml:space="preserve">conditions to </w:t>
      </w:r>
      <w:r w:rsidRPr="00642468">
        <w:rPr>
          <w:rFonts w:ascii="Times New Roman" w:hAnsi="Times New Roman" w:cs="Times New Roman"/>
          <w:sz w:val="22"/>
          <w:lang w:val="en-US"/>
        </w:rPr>
        <w:t>experienc</w:t>
      </w:r>
      <w:r w:rsidR="00DB0F55" w:rsidRPr="00642468">
        <w:rPr>
          <w:rFonts w:ascii="Times New Roman" w:hAnsi="Times New Roman" w:cs="Times New Roman"/>
          <w:sz w:val="22"/>
          <w:lang w:val="en-US"/>
        </w:rPr>
        <w:t xml:space="preserve">e </w:t>
      </w:r>
      <w:r w:rsidRPr="00642468">
        <w:rPr>
          <w:rFonts w:ascii="Times New Roman" w:hAnsi="Times New Roman" w:cs="Times New Roman"/>
          <w:sz w:val="22"/>
          <w:lang w:val="en-US"/>
        </w:rPr>
        <w:t>the God of Jesus. In the words of W</w:t>
      </w:r>
      <w:r w:rsidR="00B16A81" w:rsidRPr="00642468">
        <w:rPr>
          <w:rFonts w:ascii="Times New Roman" w:hAnsi="Times New Roman" w:cs="Times New Roman"/>
          <w:sz w:val="22"/>
          <w:lang w:val="en-US"/>
        </w:rPr>
        <w:t>illiam</w:t>
      </w:r>
      <w:r w:rsidRPr="00642468">
        <w:rPr>
          <w:rFonts w:ascii="Times New Roman" w:hAnsi="Times New Roman" w:cs="Times New Roman"/>
          <w:sz w:val="22"/>
          <w:lang w:val="en-US"/>
        </w:rPr>
        <w:t xml:space="preserve"> Barry</w:t>
      </w:r>
      <w:r w:rsidR="001237F8" w:rsidRPr="00642468">
        <w:rPr>
          <w:rFonts w:ascii="Times New Roman" w:hAnsi="Times New Roman" w:cs="Times New Roman"/>
          <w:sz w:val="22"/>
          <w:lang w:val="en-US"/>
        </w:rPr>
        <w:t xml:space="preserve"> SJ</w:t>
      </w:r>
      <w:r w:rsidRPr="00642468">
        <w:rPr>
          <w:rFonts w:ascii="Times New Roman" w:hAnsi="Times New Roman" w:cs="Times New Roman"/>
          <w:sz w:val="22"/>
          <w:lang w:val="en-US"/>
        </w:rPr>
        <w:t xml:space="preserve">, </w:t>
      </w:r>
      <w:r w:rsidR="00B16A81" w:rsidRPr="00642468">
        <w:rPr>
          <w:rFonts w:ascii="Times New Roman" w:hAnsi="Times New Roman" w:cs="Times New Roman"/>
          <w:sz w:val="22"/>
          <w:lang w:val="en-US"/>
        </w:rPr>
        <w:t xml:space="preserve">it is </w:t>
      </w:r>
      <w:r w:rsidR="00F5278C" w:rsidRPr="00642468">
        <w:rPr>
          <w:rFonts w:ascii="Times New Roman" w:hAnsi="Times New Roman" w:cs="Times New Roman"/>
          <w:i/>
          <w:sz w:val="22"/>
          <w:lang w:val="en-US"/>
        </w:rPr>
        <w:t>“</w:t>
      </w:r>
      <w:r w:rsidR="00B16A81" w:rsidRPr="00642468">
        <w:rPr>
          <w:rFonts w:ascii="Times New Roman" w:hAnsi="Times New Roman" w:cs="Times New Roman"/>
          <w:i/>
          <w:sz w:val="22"/>
          <w:lang w:val="en-US"/>
        </w:rPr>
        <w:t xml:space="preserve">a form of pastoral care </w:t>
      </w:r>
      <w:r w:rsidR="0050357F" w:rsidRPr="00642468">
        <w:rPr>
          <w:rFonts w:ascii="Times New Roman" w:hAnsi="Times New Roman" w:cs="Times New Roman"/>
          <w:i/>
          <w:sz w:val="22"/>
          <w:lang w:val="en-US"/>
        </w:rPr>
        <w:t>aimed</w:t>
      </w:r>
      <w:r w:rsidR="00B16A81" w:rsidRPr="00642468">
        <w:rPr>
          <w:rFonts w:ascii="Times New Roman" w:hAnsi="Times New Roman" w:cs="Times New Roman"/>
          <w:i/>
          <w:sz w:val="22"/>
          <w:lang w:val="en-US"/>
        </w:rPr>
        <w:t xml:space="preserve"> at helping </w:t>
      </w:r>
      <w:r w:rsidR="00805C65" w:rsidRPr="00642468">
        <w:rPr>
          <w:rFonts w:ascii="Times New Roman" w:hAnsi="Times New Roman" w:cs="Times New Roman"/>
          <w:i/>
          <w:sz w:val="22"/>
          <w:lang w:val="en-US"/>
        </w:rPr>
        <w:t>a</w:t>
      </w:r>
      <w:r w:rsidR="00B16A81" w:rsidRPr="00642468">
        <w:rPr>
          <w:rFonts w:ascii="Times New Roman" w:hAnsi="Times New Roman" w:cs="Times New Roman"/>
          <w:i/>
          <w:sz w:val="22"/>
          <w:lang w:val="en-US"/>
        </w:rPr>
        <w:t xml:space="preserve"> person </w:t>
      </w:r>
      <w:r w:rsidR="00245E29" w:rsidRPr="00642468">
        <w:rPr>
          <w:rFonts w:ascii="Times New Roman" w:hAnsi="Times New Roman" w:cs="Times New Roman"/>
          <w:i/>
          <w:sz w:val="22"/>
          <w:lang w:val="en-US"/>
        </w:rPr>
        <w:t xml:space="preserve">to </w:t>
      </w:r>
      <w:r w:rsidR="00B16A81" w:rsidRPr="00642468">
        <w:rPr>
          <w:rFonts w:ascii="Times New Roman" w:hAnsi="Times New Roman" w:cs="Times New Roman"/>
          <w:i/>
          <w:sz w:val="22"/>
          <w:lang w:val="en-US"/>
        </w:rPr>
        <w:t xml:space="preserve">become more aware of God’s personal communication </w:t>
      </w:r>
      <w:r w:rsidR="009769D7" w:rsidRPr="00642468">
        <w:rPr>
          <w:rFonts w:ascii="Times New Roman" w:hAnsi="Times New Roman" w:cs="Times New Roman"/>
          <w:i/>
          <w:sz w:val="22"/>
          <w:lang w:val="en-US"/>
        </w:rPr>
        <w:t>with</w:t>
      </w:r>
      <w:r w:rsidR="00B16A81" w:rsidRPr="00642468">
        <w:rPr>
          <w:rFonts w:ascii="Times New Roman" w:hAnsi="Times New Roman" w:cs="Times New Roman"/>
          <w:i/>
          <w:sz w:val="22"/>
          <w:lang w:val="en-US"/>
        </w:rPr>
        <w:t xml:space="preserve"> him or her, </w:t>
      </w:r>
      <w:r w:rsidR="009769D7" w:rsidRPr="00642468">
        <w:rPr>
          <w:rFonts w:ascii="Times New Roman" w:hAnsi="Times New Roman" w:cs="Times New Roman"/>
          <w:i/>
          <w:sz w:val="22"/>
          <w:lang w:val="en-US"/>
        </w:rPr>
        <w:t xml:space="preserve">in order </w:t>
      </w:r>
      <w:r w:rsidR="00B16A81" w:rsidRPr="00642468">
        <w:rPr>
          <w:rFonts w:ascii="Times New Roman" w:hAnsi="Times New Roman" w:cs="Times New Roman"/>
          <w:i/>
          <w:sz w:val="22"/>
          <w:lang w:val="en-US"/>
        </w:rPr>
        <w:t xml:space="preserve">to respond personally to God, and live </w:t>
      </w:r>
      <w:r w:rsidR="00953DC9" w:rsidRPr="00642468">
        <w:rPr>
          <w:rFonts w:ascii="Times New Roman" w:hAnsi="Times New Roman" w:cs="Times New Roman"/>
          <w:i/>
          <w:sz w:val="22"/>
          <w:lang w:val="en-US"/>
        </w:rPr>
        <w:t>in coherence with</w:t>
      </w:r>
      <w:r w:rsidR="00B16A81" w:rsidRPr="00642468">
        <w:rPr>
          <w:rFonts w:ascii="Times New Roman" w:hAnsi="Times New Roman" w:cs="Times New Roman"/>
          <w:i/>
          <w:sz w:val="22"/>
          <w:lang w:val="en-US"/>
        </w:rPr>
        <w:t xml:space="preserve"> that relationship”</w:t>
      </w:r>
      <w:r w:rsidR="00B16A81" w:rsidRPr="00642468">
        <w:rPr>
          <w:rStyle w:val="Refdenotaalpie"/>
          <w:rFonts w:ascii="Times New Roman" w:hAnsi="Times New Roman" w:cs="Times New Roman"/>
          <w:i/>
          <w:sz w:val="22"/>
          <w:lang w:val="en-US"/>
        </w:rPr>
        <w:footnoteReference w:id="1"/>
      </w:r>
      <w:r w:rsidR="00B16A81" w:rsidRPr="00642468">
        <w:rPr>
          <w:rFonts w:ascii="Times New Roman" w:hAnsi="Times New Roman" w:cs="Times New Roman"/>
          <w:i/>
          <w:sz w:val="22"/>
          <w:lang w:val="en-US"/>
        </w:rPr>
        <w:t>.</w:t>
      </w:r>
      <w:r w:rsidR="000E5EFF" w:rsidRPr="00642468">
        <w:rPr>
          <w:rFonts w:ascii="Times New Roman" w:hAnsi="Times New Roman" w:cs="Times New Roman"/>
          <w:i/>
          <w:sz w:val="22"/>
          <w:lang w:val="en-US"/>
        </w:rPr>
        <w:t xml:space="preserve"> </w:t>
      </w:r>
      <w:r w:rsidR="00E97C7C" w:rsidRPr="00642468">
        <w:rPr>
          <w:rFonts w:ascii="Times New Roman" w:hAnsi="Times New Roman" w:cs="Times New Roman"/>
          <w:sz w:val="22"/>
          <w:lang w:val="en-US"/>
        </w:rPr>
        <w:t>As part of this ministry</w:t>
      </w:r>
      <w:r w:rsidR="00A764BD" w:rsidRPr="00642468">
        <w:rPr>
          <w:rFonts w:ascii="Times New Roman" w:hAnsi="Times New Roman" w:cs="Times New Roman"/>
          <w:sz w:val="22"/>
          <w:lang w:val="en-US"/>
        </w:rPr>
        <w:t>,</w:t>
      </w:r>
      <w:r w:rsidR="00E97C7C"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584B6C" w:rsidRPr="00642468">
        <w:rPr>
          <w:rFonts w:ascii="Times New Roman" w:hAnsi="Times New Roman" w:cs="Times New Roman"/>
          <w:sz w:val="22"/>
          <w:lang w:val="en-US"/>
        </w:rPr>
        <w:t xml:space="preserve">the person being accompanied </w:t>
      </w:r>
      <w:r w:rsidR="00BC62A5" w:rsidRPr="00642468">
        <w:rPr>
          <w:rFonts w:ascii="Times New Roman" w:hAnsi="Times New Roman" w:cs="Times New Roman"/>
          <w:sz w:val="22"/>
          <w:lang w:val="en-US"/>
        </w:rPr>
        <w:t xml:space="preserve">tries to assess, with the help of the spiritual companion, </w:t>
      </w:r>
      <w:r w:rsidR="00554433" w:rsidRPr="00642468">
        <w:rPr>
          <w:rFonts w:ascii="Times New Roman" w:hAnsi="Times New Roman" w:cs="Times New Roman"/>
          <w:sz w:val="22"/>
          <w:lang w:val="en-US"/>
        </w:rPr>
        <w:t xml:space="preserve">the discoveries </w:t>
      </w:r>
      <w:r w:rsidR="00BA39E0" w:rsidRPr="00642468">
        <w:rPr>
          <w:rFonts w:ascii="Times New Roman" w:hAnsi="Times New Roman" w:cs="Times New Roman"/>
          <w:sz w:val="22"/>
          <w:lang w:val="en-US"/>
        </w:rPr>
        <w:t>regarding</w:t>
      </w:r>
      <w:r w:rsidR="00554433" w:rsidRPr="00642468">
        <w:rPr>
          <w:rFonts w:ascii="Times New Roman" w:hAnsi="Times New Roman" w:cs="Times New Roman"/>
          <w:sz w:val="22"/>
          <w:lang w:val="en-US"/>
        </w:rPr>
        <w:t xml:space="preserve"> his or her inner</w:t>
      </w:r>
      <w:r w:rsidR="006D7E1C" w:rsidRPr="00642468">
        <w:rPr>
          <w:rFonts w:ascii="Times New Roman" w:hAnsi="Times New Roman" w:cs="Times New Roman"/>
          <w:sz w:val="22"/>
          <w:lang w:val="en-US"/>
        </w:rPr>
        <w:t xml:space="preserve"> life</w:t>
      </w:r>
      <w:r w:rsidR="00554433" w:rsidRPr="00642468">
        <w:rPr>
          <w:rFonts w:ascii="Times New Roman" w:hAnsi="Times New Roman" w:cs="Times New Roman"/>
          <w:sz w:val="22"/>
          <w:lang w:val="en-US"/>
        </w:rPr>
        <w:t xml:space="preserve">, </w:t>
      </w:r>
      <w:r w:rsidR="00F815D6" w:rsidRPr="00642468">
        <w:rPr>
          <w:rFonts w:ascii="Times New Roman" w:hAnsi="Times New Roman" w:cs="Times New Roman"/>
          <w:sz w:val="22"/>
          <w:lang w:val="en-US"/>
        </w:rPr>
        <w:t xml:space="preserve">and the challenges of </w:t>
      </w:r>
      <w:r w:rsidR="00BA39E0" w:rsidRPr="00642468">
        <w:rPr>
          <w:rFonts w:ascii="Times New Roman" w:hAnsi="Times New Roman" w:cs="Times New Roman"/>
          <w:sz w:val="22"/>
          <w:lang w:val="en-US"/>
        </w:rPr>
        <w:t>day-to-day</w:t>
      </w:r>
      <w:r w:rsidR="00F815D6"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E376C5" w:rsidRPr="00642468">
        <w:rPr>
          <w:rFonts w:ascii="Times New Roman" w:hAnsi="Times New Roman" w:cs="Times New Roman"/>
          <w:sz w:val="22"/>
          <w:lang w:val="en-US"/>
        </w:rPr>
        <w:t>experience</w:t>
      </w:r>
      <w:r w:rsidR="00F815D6" w:rsidRPr="00642468">
        <w:rPr>
          <w:rFonts w:ascii="Times New Roman" w:hAnsi="Times New Roman" w:cs="Times New Roman"/>
          <w:sz w:val="22"/>
          <w:lang w:val="en-US"/>
        </w:rPr>
        <w:t>,</w:t>
      </w:r>
      <w:r w:rsidR="00F649C3"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23060F" w:rsidRPr="00642468">
        <w:rPr>
          <w:rFonts w:ascii="Times New Roman" w:hAnsi="Times New Roman" w:cs="Times New Roman"/>
          <w:sz w:val="22"/>
          <w:lang w:val="en-US"/>
        </w:rPr>
        <w:t xml:space="preserve">in order to </w:t>
      </w:r>
      <w:r w:rsidR="000C0706" w:rsidRPr="00642468">
        <w:rPr>
          <w:rFonts w:ascii="Times New Roman" w:hAnsi="Times New Roman" w:cs="Times New Roman"/>
          <w:sz w:val="22"/>
          <w:lang w:val="en-US"/>
        </w:rPr>
        <w:t>follow</w:t>
      </w:r>
      <w:r w:rsidR="00EE6CAA" w:rsidRPr="00642468">
        <w:rPr>
          <w:rFonts w:ascii="Times New Roman" w:hAnsi="Times New Roman" w:cs="Times New Roman"/>
          <w:sz w:val="22"/>
          <w:lang w:val="en-US"/>
        </w:rPr>
        <w:t xml:space="preserve"> Christ</w:t>
      </w:r>
      <w:r w:rsidR="000C0706" w:rsidRPr="00642468">
        <w:rPr>
          <w:rFonts w:ascii="Times New Roman" w:hAnsi="Times New Roman" w:cs="Times New Roman"/>
          <w:sz w:val="22"/>
          <w:lang w:val="en-US"/>
        </w:rPr>
        <w:t xml:space="preserve"> always more closely</w:t>
      </w:r>
      <w:r w:rsidR="00245E29" w:rsidRPr="00642468">
        <w:rPr>
          <w:rFonts w:ascii="Times New Roman" w:hAnsi="Times New Roman" w:cs="Times New Roman"/>
          <w:sz w:val="22"/>
          <w:lang w:val="en-US"/>
        </w:rPr>
        <w:t>.</w:t>
      </w:r>
      <w:r w:rsidR="007E5E50" w:rsidRPr="00642468">
        <w:rPr>
          <w:rFonts w:ascii="Times New Roman" w:hAnsi="Times New Roman" w:cs="Times New Roman"/>
          <w:sz w:val="22"/>
          <w:lang w:val="en-US"/>
        </w:rPr>
        <w:t xml:space="preserve"> It is a matter of</w:t>
      </w:r>
      <w:r w:rsidR="00DA6FB8" w:rsidRPr="00642468">
        <w:rPr>
          <w:rFonts w:ascii="Times New Roman" w:hAnsi="Times New Roman" w:cs="Times New Roman"/>
          <w:sz w:val="22"/>
          <w:lang w:val="en-US"/>
        </w:rPr>
        <w:t xml:space="preserve"> finding and loving God </w:t>
      </w:r>
      <w:r w:rsidR="00343ED5" w:rsidRPr="00642468">
        <w:rPr>
          <w:rFonts w:ascii="Times New Roman" w:hAnsi="Times New Roman" w:cs="Times New Roman"/>
          <w:sz w:val="22"/>
          <w:lang w:val="en-US"/>
        </w:rPr>
        <w:t>in</w:t>
      </w:r>
      <w:r w:rsidR="00DA6FB8"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9E238F" w:rsidRPr="00642468">
        <w:rPr>
          <w:rFonts w:ascii="Times New Roman" w:hAnsi="Times New Roman" w:cs="Times New Roman"/>
          <w:sz w:val="22"/>
          <w:lang w:val="en-US"/>
        </w:rPr>
        <w:t>real life</w:t>
      </w:r>
      <w:r w:rsidR="00DA6FB8" w:rsidRPr="00642468">
        <w:rPr>
          <w:rFonts w:ascii="Times New Roman" w:hAnsi="Times New Roman" w:cs="Times New Roman"/>
          <w:sz w:val="22"/>
          <w:lang w:val="en-US"/>
        </w:rPr>
        <w:t>,</w:t>
      </w:r>
      <w:r w:rsidR="00AA7BB1"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7E5E50" w:rsidRPr="00642468">
        <w:rPr>
          <w:rFonts w:ascii="Times New Roman" w:hAnsi="Times New Roman" w:cs="Times New Roman"/>
          <w:sz w:val="22"/>
          <w:lang w:val="en-US"/>
        </w:rPr>
        <w:t>in every event</w:t>
      </w:r>
      <w:r w:rsidR="00AA7BB1" w:rsidRPr="00642468">
        <w:rPr>
          <w:rFonts w:ascii="Times New Roman" w:hAnsi="Times New Roman" w:cs="Times New Roman"/>
          <w:sz w:val="22"/>
          <w:lang w:val="en-US"/>
        </w:rPr>
        <w:t xml:space="preserve">, </w:t>
      </w:r>
      <w:r w:rsidR="007E5E50" w:rsidRPr="00642468">
        <w:rPr>
          <w:rFonts w:ascii="Times New Roman" w:hAnsi="Times New Roman" w:cs="Times New Roman"/>
          <w:sz w:val="22"/>
          <w:lang w:val="en-US"/>
        </w:rPr>
        <w:t xml:space="preserve">and </w:t>
      </w:r>
      <w:r w:rsidR="003C5FA3" w:rsidRPr="00642468">
        <w:rPr>
          <w:rFonts w:ascii="Times New Roman" w:hAnsi="Times New Roman" w:cs="Times New Roman"/>
          <w:sz w:val="22"/>
          <w:lang w:val="en-US"/>
        </w:rPr>
        <w:t xml:space="preserve">in </w:t>
      </w:r>
      <w:r w:rsidR="00AA7BB1" w:rsidRPr="00642468">
        <w:rPr>
          <w:rFonts w:ascii="Times New Roman" w:hAnsi="Times New Roman" w:cs="Times New Roman"/>
          <w:sz w:val="22"/>
          <w:lang w:val="en-US"/>
        </w:rPr>
        <w:t>people</w:t>
      </w:r>
      <w:r w:rsidR="009E238F" w:rsidRPr="00642468">
        <w:rPr>
          <w:rFonts w:ascii="Times New Roman" w:hAnsi="Times New Roman" w:cs="Times New Roman"/>
          <w:sz w:val="22"/>
          <w:lang w:val="en-US"/>
        </w:rPr>
        <w:t xml:space="preserve">, </w:t>
      </w:r>
      <w:r w:rsidR="005A7371" w:rsidRPr="00642468">
        <w:rPr>
          <w:rFonts w:ascii="Times New Roman" w:hAnsi="Times New Roman" w:cs="Times New Roman"/>
          <w:sz w:val="22"/>
          <w:lang w:val="en-US"/>
        </w:rPr>
        <w:t>looking for</w:t>
      </w:r>
      <w:r w:rsidR="002B24B3"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2F1BE8" w:rsidRPr="00642468">
        <w:rPr>
          <w:rFonts w:ascii="Times New Roman" w:hAnsi="Times New Roman" w:cs="Times New Roman"/>
          <w:sz w:val="22"/>
          <w:lang w:val="en-US"/>
        </w:rPr>
        <w:t xml:space="preserve">the </w:t>
      </w:r>
      <w:proofErr w:type="gramStart"/>
      <w:r w:rsidR="002F1BE8" w:rsidRPr="00642468">
        <w:rPr>
          <w:rFonts w:ascii="Times New Roman" w:hAnsi="Times New Roman" w:cs="Times New Roman"/>
          <w:sz w:val="22"/>
          <w:lang w:val="en-US"/>
        </w:rPr>
        <w:t>Lord’</w:t>
      </w:r>
      <w:r w:rsidRPr="00642468">
        <w:rPr>
          <w:rFonts w:ascii="Times New Roman" w:hAnsi="Times New Roman" w:cs="Times New Roman"/>
          <w:sz w:val="22"/>
          <w:lang w:val="en-US"/>
        </w:rPr>
        <w:t>s</w:t>
      </w:r>
      <w:proofErr w:type="gramEnd"/>
      <w:r w:rsidRPr="00642468">
        <w:rPr>
          <w:rFonts w:ascii="Times New Roman" w:hAnsi="Times New Roman" w:cs="Times New Roman"/>
          <w:sz w:val="22"/>
          <w:lang w:val="en-US"/>
        </w:rPr>
        <w:t xml:space="preserve"> will </w:t>
      </w:r>
      <w:r w:rsidR="00205CEA" w:rsidRPr="00642468">
        <w:rPr>
          <w:rFonts w:ascii="Times New Roman" w:hAnsi="Times New Roman" w:cs="Times New Roman"/>
          <w:sz w:val="22"/>
          <w:lang w:val="en-US"/>
        </w:rPr>
        <w:t xml:space="preserve">in the </w:t>
      </w:r>
      <w:r w:rsidR="00A6423D" w:rsidRPr="00642468">
        <w:rPr>
          <w:rFonts w:ascii="Times New Roman" w:hAnsi="Times New Roman" w:cs="Times New Roman"/>
          <w:sz w:val="22"/>
          <w:lang w:val="en-US"/>
        </w:rPr>
        <w:t xml:space="preserve">concrete </w:t>
      </w:r>
      <w:r w:rsidR="00205CEA" w:rsidRPr="00642468">
        <w:rPr>
          <w:rFonts w:ascii="Times New Roman" w:hAnsi="Times New Roman" w:cs="Times New Roman"/>
          <w:sz w:val="22"/>
          <w:lang w:val="en-US"/>
        </w:rPr>
        <w:t xml:space="preserve">circumstances </w:t>
      </w:r>
      <w:r w:rsidR="00CA0B8C" w:rsidRPr="00642468">
        <w:rPr>
          <w:rFonts w:ascii="Times New Roman" w:hAnsi="Times New Roman" w:cs="Times New Roman"/>
          <w:sz w:val="22"/>
          <w:lang w:val="en-US"/>
        </w:rPr>
        <w:t>of life</w:t>
      </w:r>
      <w:r w:rsidR="00173A41" w:rsidRPr="00642468">
        <w:rPr>
          <w:rFonts w:ascii="Times New Roman" w:hAnsi="Times New Roman" w:cs="Times New Roman"/>
          <w:sz w:val="22"/>
          <w:lang w:val="en-US"/>
        </w:rPr>
        <w:t>, and acting accordingly</w:t>
      </w:r>
      <w:r w:rsidR="002A784B" w:rsidRPr="00642468">
        <w:rPr>
          <w:rFonts w:ascii="Times New Roman" w:hAnsi="Times New Roman" w:cs="Times New Roman"/>
          <w:sz w:val="22"/>
          <w:lang w:val="en-US"/>
        </w:rPr>
        <w:t xml:space="preserve">. </w:t>
      </w:r>
      <w:r w:rsidR="00DE67A1" w:rsidRPr="00642468">
        <w:rPr>
          <w:rFonts w:ascii="Times New Roman" w:hAnsi="Times New Roman" w:cs="Times New Roman"/>
          <w:sz w:val="22"/>
          <w:lang w:val="en-US"/>
        </w:rPr>
        <w:t>To start with, a</w:t>
      </w:r>
      <w:r w:rsidR="00813F2B" w:rsidRPr="00642468">
        <w:rPr>
          <w:rFonts w:ascii="Times New Roman" w:hAnsi="Times New Roman" w:cs="Times New Roman"/>
          <w:sz w:val="22"/>
          <w:lang w:val="en-US"/>
        </w:rPr>
        <w:t>chieving</w:t>
      </w:r>
      <w:r w:rsidR="00DE67A1" w:rsidRPr="00642468">
        <w:rPr>
          <w:rFonts w:ascii="Times New Roman" w:hAnsi="Times New Roman" w:cs="Times New Roman"/>
          <w:sz w:val="22"/>
          <w:lang w:val="en-US"/>
        </w:rPr>
        <w:t xml:space="preserve"> this goal requires </w:t>
      </w:r>
      <w:r w:rsidR="00DF306B" w:rsidRPr="00642468">
        <w:rPr>
          <w:rFonts w:ascii="Times New Roman" w:hAnsi="Times New Roman" w:cs="Times New Roman"/>
          <w:sz w:val="22"/>
          <w:lang w:val="en-US"/>
        </w:rPr>
        <w:t>understanding and accept</w:t>
      </w:r>
      <w:r w:rsidR="00A8791F" w:rsidRPr="00642468">
        <w:rPr>
          <w:rFonts w:ascii="Times New Roman" w:hAnsi="Times New Roman" w:cs="Times New Roman"/>
          <w:sz w:val="22"/>
          <w:lang w:val="en-US"/>
        </w:rPr>
        <w:t>ing</w:t>
      </w:r>
      <w:r w:rsidR="00DF306B"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2A784B" w:rsidRPr="00642468">
        <w:rPr>
          <w:rFonts w:ascii="Times New Roman" w:hAnsi="Times New Roman" w:cs="Times New Roman"/>
          <w:sz w:val="22"/>
          <w:lang w:val="en-US"/>
        </w:rPr>
        <w:t>our personal</w:t>
      </w:r>
      <w:r w:rsidR="00682302" w:rsidRPr="00642468">
        <w:rPr>
          <w:rFonts w:ascii="Times New Roman" w:hAnsi="Times New Roman" w:cs="Times New Roman"/>
          <w:sz w:val="22"/>
          <w:lang w:val="en-US"/>
        </w:rPr>
        <w:t xml:space="preserve"> history, </w:t>
      </w:r>
      <w:r w:rsidR="00A8791F" w:rsidRPr="00642468">
        <w:rPr>
          <w:rFonts w:ascii="Times New Roman" w:hAnsi="Times New Roman" w:cs="Times New Roman"/>
          <w:sz w:val="22"/>
          <w:lang w:val="en-US"/>
        </w:rPr>
        <w:t xml:space="preserve">becoming </w:t>
      </w:r>
      <w:r w:rsidR="0035426D" w:rsidRPr="00642468">
        <w:rPr>
          <w:rFonts w:ascii="Times New Roman" w:hAnsi="Times New Roman" w:cs="Times New Roman"/>
          <w:sz w:val="22"/>
          <w:lang w:val="en-US"/>
        </w:rPr>
        <w:t>aware of our feelings</w:t>
      </w:r>
      <w:r w:rsidR="00CA7399" w:rsidRPr="00642468">
        <w:rPr>
          <w:rFonts w:ascii="Times New Roman" w:hAnsi="Times New Roman" w:cs="Times New Roman"/>
          <w:sz w:val="22"/>
          <w:lang w:val="en-US"/>
        </w:rPr>
        <w:t xml:space="preserve"> and </w:t>
      </w:r>
      <w:r w:rsidR="00A8791F" w:rsidRPr="00642468">
        <w:rPr>
          <w:rFonts w:ascii="Times New Roman" w:hAnsi="Times New Roman" w:cs="Times New Roman"/>
          <w:sz w:val="22"/>
          <w:lang w:val="en-US"/>
        </w:rPr>
        <w:t>inner movements</w:t>
      </w:r>
      <w:r w:rsidR="00CA7399" w:rsidRPr="00642468">
        <w:rPr>
          <w:rFonts w:ascii="Times New Roman" w:hAnsi="Times New Roman" w:cs="Times New Roman"/>
          <w:sz w:val="22"/>
          <w:lang w:val="en-US"/>
        </w:rPr>
        <w:t xml:space="preserve">, and </w:t>
      </w:r>
      <w:r w:rsidR="00A8791F" w:rsidRPr="00642468">
        <w:rPr>
          <w:rFonts w:ascii="Times New Roman" w:hAnsi="Times New Roman" w:cs="Times New Roman"/>
          <w:sz w:val="22"/>
          <w:lang w:val="en-US"/>
        </w:rPr>
        <w:t xml:space="preserve">undergoing </w:t>
      </w:r>
      <w:r w:rsidR="00CA7399" w:rsidRPr="00642468">
        <w:rPr>
          <w:rFonts w:ascii="Times New Roman" w:hAnsi="Times New Roman" w:cs="Times New Roman"/>
          <w:sz w:val="22"/>
          <w:lang w:val="en-US"/>
        </w:rPr>
        <w:t xml:space="preserve">a true reconciliation with </w:t>
      </w:r>
      <w:r w:rsidR="00240795" w:rsidRPr="00642468">
        <w:rPr>
          <w:rFonts w:ascii="Times New Roman" w:hAnsi="Times New Roman" w:cs="Times New Roman"/>
          <w:sz w:val="22"/>
          <w:lang w:val="en-US"/>
        </w:rPr>
        <w:t>ourselves</w:t>
      </w:r>
      <w:r w:rsidR="00CA7399" w:rsidRPr="00642468">
        <w:rPr>
          <w:rFonts w:ascii="Times New Roman" w:hAnsi="Times New Roman" w:cs="Times New Roman"/>
          <w:sz w:val="22"/>
          <w:lang w:val="en-US"/>
        </w:rPr>
        <w:t>.</w:t>
      </w:r>
    </w:p>
    <w:p w:rsidR="003508F8" w:rsidRPr="00642468" w:rsidRDefault="003508F8" w:rsidP="00B97861">
      <w:pPr>
        <w:rPr>
          <w:rFonts w:ascii="Times New Roman" w:hAnsi="Times New Roman" w:cs="Times New Roman"/>
          <w:sz w:val="22"/>
          <w:lang w:val="en-US"/>
        </w:rPr>
      </w:pPr>
      <w:r w:rsidRPr="00642468">
        <w:rPr>
          <w:rFonts w:ascii="Times New Roman" w:hAnsi="Times New Roman" w:cs="Times New Roman"/>
          <w:sz w:val="22"/>
          <w:lang w:val="en-US"/>
        </w:rPr>
        <w:t xml:space="preserve">Discernment is the </w:t>
      </w:r>
      <w:r w:rsidR="003C67AB" w:rsidRPr="00642468">
        <w:rPr>
          <w:rFonts w:ascii="Times New Roman" w:hAnsi="Times New Roman" w:cs="Times New Roman"/>
          <w:sz w:val="22"/>
          <w:lang w:val="en-US"/>
        </w:rPr>
        <w:t>backbone</w:t>
      </w:r>
      <w:r w:rsidRPr="00642468">
        <w:rPr>
          <w:rFonts w:ascii="Times New Roman" w:hAnsi="Times New Roman" w:cs="Times New Roman"/>
          <w:sz w:val="22"/>
          <w:lang w:val="en-US"/>
        </w:rPr>
        <w:t xml:space="preserve"> of </w:t>
      </w:r>
      <w:r w:rsidR="00CA7399" w:rsidRPr="00642468">
        <w:rPr>
          <w:rFonts w:ascii="Times New Roman" w:hAnsi="Times New Roman" w:cs="Times New Roman"/>
          <w:sz w:val="22"/>
          <w:lang w:val="en-US"/>
        </w:rPr>
        <w:t>SA</w:t>
      </w:r>
      <w:r w:rsidR="00A82D63" w:rsidRPr="00642468">
        <w:rPr>
          <w:rFonts w:ascii="Times New Roman" w:hAnsi="Times New Roman" w:cs="Times New Roman"/>
          <w:sz w:val="22"/>
          <w:lang w:val="en-US"/>
        </w:rPr>
        <w:t>,</w:t>
      </w:r>
      <w:r w:rsidR="00CA7399"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864DF6" w:rsidRPr="00642468">
        <w:rPr>
          <w:rFonts w:ascii="Times New Roman" w:hAnsi="Times New Roman" w:cs="Times New Roman"/>
          <w:sz w:val="22"/>
          <w:lang w:val="en-US"/>
        </w:rPr>
        <w:t xml:space="preserve">another reason why </w:t>
      </w:r>
      <w:r w:rsidRPr="00642468">
        <w:rPr>
          <w:rFonts w:ascii="Times New Roman" w:hAnsi="Times New Roman" w:cs="Times New Roman"/>
          <w:sz w:val="22"/>
          <w:lang w:val="en-US"/>
        </w:rPr>
        <w:t xml:space="preserve">external help </w:t>
      </w:r>
      <w:r w:rsidR="003C67AB" w:rsidRPr="00642468">
        <w:rPr>
          <w:rFonts w:ascii="Times New Roman" w:hAnsi="Times New Roman" w:cs="Times New Roman"/>
          <w:sz w:val="22"/>
          <w:lang w:val="en-US"/>
        </w:rPr>
        <w:t>to</w:t>
      </w:r>
      <w:r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A2305D" w:rsidRPr="00642468">
        <w:rPr>
          <w:rFonts w:ascii="Times New Roman" w:hAnsi="Times New Roman" w:cs="Times New Roman"/>
          <w:sz w:val="22"/>
          <w:lang w:val="en-US"/>
        </w:rPr>
        <w:t>verbalize</w:t>
      </w:r>
      <w:r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9052AC" w:rsidRPr="00642468">
        <w:rPr>
          <w:rFonts w:ascii="Times New Roman" w:hAnsi="Times New Roman" w:cs="Times New Roman"/>
          <w:sz w:val="22"/>
          <w:lang w:val="en-US"/>
        </w:rPr>
        <w:t>our</w:t>
      </w:r>
      <w:r w:rsidR="00C97E17"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Pr="00642468">
        <w:rPr>
          <w:rFonts w:ascii="Times New Roman" w:hAnsi="Times New Roman" w:cs="Times New Roman"/>
          <w:sz w:val="22"/>
          <w:lang w:val="en-US"/>
        </w:rPr>
        <w:t>experie</w:t>
      </w:r>
      <w:r w:rsidR="003C67AB" w:rsidRPr="00642468">
        <w:rPr>
          <w:rFonts w:ascii="Times New Roman" w:hAnsi="Times New Roman" w:cs="Times New Roman"/>
          <w:sz w:val="22"/>
          <w:lang w:val="en-US"/>
        </w:rPr>
        <w:t>nce</w:t>
      </w:r>
      <w:r w:rsidR="006C3DC8" w:rsidRPr="00642468">
        <w:rPr>
          <w:rFonts w:ascii="Times New Roman" w:hAnsi="Times New Roman" w:cs="Times New Roman"/>
          <w:sz w:val="22"/>
          <w:lang w:val="en-US"/>
        </w:rPr>
        <w:t xml:space="preserve"> is so necessary</w:t>
      </w:r>
      <w:r w:rsidR="0081776E"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E20F37" w:rsidRPr="00642468">
        <w:rPr>
          <w:rFonts w:ascii="Times New Roman" w:hAnsi="Times New Roman" w:cs="Times New Roman"/>
          <w:sz w:val="22"/>
          <w:lang w:val="en-US"/>
        </w:rPr>
        <w:t xml:space="preserve">in order </w:t>
      </w:r>
      <w:r w:rsidR="006F6A13" w:rsidRPr="00642468">
        <w:rPr>
          <w:rFonts w:ascii="Times New Roman" w:hAnsi="Times New Roman" w:cs="Times New Roman"/>
          <w:sz w:val="22"/>
          <w:lang w:val="en-US"/>
        </w:rPr>
        <w:t>to</w:t>
      </w:r>
      <w:r w:rsidR="00C97E17"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EC3946" w:rsidRPr="00642468">
        <w:rPr>
          <w:rFonts w:ascii="Times New Roman" w:hAnsi="Times New Roman" w:cs="Times New Roman"/>
          <w:sz w:val="22"/>
          <w:lang w:val="en-US"/>
        </w:rPr>
        <w:t>perceive</w:t>
      </w:r>
      <w:r w:rsidR="00C97E17" w:rsidRPr="00642468">
        <w:rPr>
          <w:rFonts w:ascii="Times New Roman" w:hAnsi="Times New Roman" w:cs="Times New Roman"/>
          <w:sz w:val="22"/>
          <w:lang w:val="en-US"/>
        </w:rPr>
        <w:t xml:space="preserve"> God’s will better and more intensely in </w:t>
      </w:r>
      <w:r w:rsidR="00864DF6" w:rsidRPr="00642468">
        <w:rPr>
          <w:rFonts w:ascii="Times New Roman" w:hAnsi="Times New Roman" w:cs="Times New Roman"/>
          <w:sz w:val="22"/>
          <w:lang w:val="en-US"/>
        </w:rPr>
        <w:t xml:space="preserve">the circumstances of </w:t>
      </w:r>
      <w:r w:rsidR="00F46E83" w:rsidRPr="00642468">
        <w:rPr>
          <w:rFonts w:ascii="Times New Roman" w:hAnsi="Times New Roman" w:cs="Times New Roman"/>
          <w:sz w:val="22"/>
          <w:lang w:val="en-US"/>
        </w:rPr>
        <w:t xml:space="preserve">our </w:t>
      </w:r>
      <w:r w:rsidR="00864DF6" w:rsidRPr="00642468">
        <w:rPr>
          <w:rFonts w:ascii="Times New Roman" w:hAnsi="Times New Roman" w:cs="Times New Roman"/>
          <w:sz w:val="22"/>
          <w:lang w:val="en-US"/>
        </w:rPr>
        <w:t>life.</w:t>
      </w:r>
      <w:r w:rsidR="0081776E"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Pr="00642468">
        <w:rPr>
          <w:rFonts w:ascii="Times New Roman" w:hAnsi="Times New Roman" w:cs="Times New Roman"/>
          <w:sz w:val="22"/>
          <w:lang w:val="en-US"/>
        </w:rPr>
        <w:t xml:space="preserve">This is the case of </w:t>
      </w:r>
      <w:r w:rsidR="000F1CF2" w:rsidRPr="00642468">
        <w:rPr>
          <w:rFonts w:ascii="Times New Roman" w:hAnsi="Times New Roman" w:cs="Times New Roman"/>
          <w:sz w:val="22"/>
          <w:lang w:val="en-US"/>
        </w:rPr>
        <w:t xml:space="preserve">Prophet </w:t>
      </w:r>
      <w:r w:rsidRPr="00642468">
        <w:rPr>
          <w:rFonts w:ascii="Times New Roman" w:hAnsi="Times New Roman" w:cs="Times New Roman"/>
          <w:sz w:val="22"/>
          <w:lang w:val="en-US"/>
        </w:rPr>
        <w:t>Samuel</w:t>
      </w:r>
      <w:r w:rsidR="00F56699" w:rsidRPr="00642468">
        <w:rPr>
          <w:rFonts w:ascii="Times New Roman" w:hAnsi="Times New Roman" w:cs="Times New Roman"/>
          <w:sz w:val="22"/>
          <w:lang w:val="en-US"/>
        </w:rPr>
        <w:t>:</w:t>
      </w:r>
      <w:r w:rsidRPr="00642468">
        <w:rPr>
          <w:rFonts w:ascii="Times New Roman" w:hAnsi="Times New Roman" w:cs="Times New Roman"/>
          <w:sz w:val="22"/>
          <w:lang w:val="en-US"/>
        </w:rPr>
        <w:t xml:space="preserve"> when called by the Lord, </w:t>
      </w:r>
      <w:r w:rsidR="00F56699" w:rsidRPr="00642468">
        <w:rPr>
          <w:rFonts w:ascii="Times New Roman" w:hAnsi="Times New Roman" w:cs="Times New Roman"/>
          <w:sz w:val="22"/>
          <w:lang w:val="en-US"/>
        </w:rPr>
        <w:t xml:space="preserve">he </w:t>
      </w:r>
      <w:r w:rsidR="007D4A12" w:rsidRPr="00642468">
        <w:rPr>
          <w:rFonts w:ascii="Times New Roman" w:hAnsi="Times New Roman" w:cs="Times New Roman"/>
          <w:sz w:val="22"/>
          <w:lang w:val="en-US"/>
        </w:rPr>
        <w:t xml:space="preserve">went to </w:t>
      </w:r>
      <w:r w:rsidR="00970270" w:rsidRPr="00642468">
        <w:rPr>
          <w:rFonts w:ascii="Times New Roman" w:hAnsi="Times New Roman" w:cs="Times New Roman"/>
          <w:sz w:val="22"/>
          <w:lang w:val="en-US"/>
        </w:rPr>
        <w:t>Eli,</w:t>
      </w:r>
      <w:r w:rsidRPr="00642468">
        <w:rPr>
          <w:rFonts w:ascii="Times New Roman" w:hAnsi="Times New Roman" w:cs="Times New Roman"/>
          <w:sz w:val="22"/>
          <w:lang w:val="en-US"/>
        </w:rPr>
        <w:t xml:space="preserve"> someone more experienced in the ways of God</w:t>
      </w:r>
      <w:r w:rsidR="009A0AE8" w:rsidRPr="00642468">
        <w:rPr>
          <w:rFonts w:ascii="Times New Roman" w:hAnsi="Times New Roman" w:cs="Times New Roman"/>
          <w:sz w:val="22"/>
          <w:lang w:val="en-US"/>
        </w:rPr>
        <w:t>,</w:t>
      </w:r>
      <w:r w:rsidRPr="00642468">
        <w:rPr>
          <w:rFonts w:ascii="Times New Roman" w:hAnsi="Times New Roman" w:cs="Times New Roman"/>
          <w:sz w:val="22"/>
          <w:lang w:val="en-US"/>
        </w:rPr>
        <w:t xml:space="preserve"> to help him clarify th</w:t>
      </w:r>
      <w:r w:rsidR="001C5F7D" w:rsidRPr="00642468">
        <w:rPr>
          <w:rFonts w:ascii="Times New Roman" w:hAnsi="Times New Roman" w:cs="Times New Roman"/>
          <w:sz w:val="22"/>
          <w:lang w:val="en-US"/>
        </w:rPr>
        <w:t>e</w:t>
      </w:r>
      <w:r w:rsidRPr="00642468">
        <w:rPr>
          <w:rFonts w:ascii="Times New Roman" w:hAnsi="Times New Roman" w:cs="Times New Roman"/>
          <w:sz w:val="22"/>
          <w:lang w:val="en-US"/>
        </w:rPr>
        <w:t xml:space="preserve"> call</w:t>
      </w:r>
      <w:r w:rsidR="001C5F7D" w:rsidRPr="00642468">
        <w:rPr>
          <w:rFonts w:ascii="Times New Roman" w:hAnsi="Times New Roman" w:cs="Times New Roman"/>
          <w:sz w:val="22"/>
          <w:lang w:val="en-US"/>
        </w:rPr>
        <w:t>ing (1 Sam</w:t>
      </w:r>
      <w:r w:rsidR="00EC3946" w:rsidRPr="00642468">
        <w:rPr>
          <w:rFonts w:ascii="Times New Roman" w:hAnsi="Times New Roman" w:cs="Times New Roman"/>
          <w:sz w:val="22"/>
          <w:lang w:val="en-US"/>
        </w:rPr>
        <w:t>uel</w:t>
      </w:r>
      <w:r w:rsidRPr="00642468">
        <w:rPr>
          <w:rFonts w:ascii="Times New Roman" w:hAnsi="Times New Roman" w:cs="Times New Roman"/>
          <w:sz w:val="22"/>
          <w:lang w:val="en-US"/>
        </w:rPr>
        <w:t xml:space="preserve"> 3)</w:t>
      </w:r>
      <w:r w:rsidR="001C5F7D" w:rsidRPr="00642468">
        <w:rPr>
          <w:rFonts w:ascii="Times New Roman" w:hAnsi="Times New Roman" w:cs="Times New Roman"/>
          <w:sz w:val="22"/>
          <w:lang w:val="en-US"/>
        </w:rPr>
        <w:t>;</w:t>
      </w:r>
      <w:r w:rsidRPr="00642468">
        <w:rPr>
          <w:rFonts w:ascii="Times New Roman" w:hAnsi="Times New Roman" w:cs="Times New Roman"/>
          <w:sz w:val="22"/>
          <w:lang w:val="en-US"/>
        </w:rPr>
        <w:t xml:space="preserve"> or the Samaritan woman</w:t>
      </w:r>
      <w:r w:rsidR="001237F8" w:rsidRPr="00642468">
        <w:rPr>
          <w:rFonts w:ascii="Times New Roman" w:hAnsi="Times New Roman" w:cs="Times New Roman"/>
          <w:sz w:val="22"/>
          <w:lang w:val="en-US"/>
        </w:rPr>
        <w:t>,</w:t>
      </w:r>
      <w:r w:rsidR="00D632BE" w:rsidRPr="00642468">
        <w:rPr>
          <w:rFonts w:ascii="Times New Roman" w:hAnsi="Times New Roman" w:cs="Times New Roman"/>
          <w:sz w:val="22"/>
          <w:lang w:val="en-US"/>
        </w:rPr>
        <w:t xml:space="preserve"> who</w:t>
      </w:r>
      <w:r w:rsidR="006F6A13" w:rsidRPr="00642468">
        <w:rPr>
          <w:rFonts w:ascii="Times New Roman" w:hAnsi="Times New Roman" w:cs="Times New Roman"/>
          <w:sz w:val="22"/>
          <w:lang w:val="en-US"/>
        </w:rPr>
        <w:t xml:space="preserve"> transformed and reoriented her life</w:t>
      </w:r>
      <w:r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D632BE" w:rsidRPr="00642468">
        <w:rPr>
          <w:rFonts w:ascii="Times New Roman" w:hAnsi="Times New Roman" w:cs="Times New Roman"/>
          <w:sz w:val="22"/>
          <w:lang w:val="en-US"/>
        </w:rPr>
        <w:t xml:space="preserve">thanks to </w:t>
      </w:r>
      <w:r w:rsidR="00EE3188" w:rsidRPr="00642468">
        <w:rPr>
          <w:rFonts w:ascii="Times New Roman" w:hAnsi="Times New Roman" w:cs="Times New Roman"/>
          <w:sz w:val="22"/>
          <w:lang w:val="en-US"/>
        </w:rPr>
        <w:t>an</w:t>
      </w:r>
      <w:r w:rsidR="00D632BE" w:rsidRPr="00642468">
        <w:rPr>
          <w:rFonts w:ascii="Times New Roman" w:hAnsi="Times New Roman" w:cs="Times New Roman"/>
          <w:sz w:val="22"/>
          <w:lang w:val="en-US"/>
        </w:rPr>
        <w:t xml:space="preserve"> encounter with</w:t>
      </w:r>
      <w:r w:rsidRPr="00642468">
        <w:rPr>
          <w:rFonts w:ascii="Times New Roman" w:hAnsi="Times New Roman" w:cs="Times New Roman"/>
          <w:sz w:val="22"/>
          <w:lang w:val="en-US"/>
        </w:rPr>
        <w:t xml:space="preserve"> Jesus and </w:t>
      </w:r>
      <w:r w:rsidR="00D632BE" w:rsidRPr="00642468">
        <w:rPr>
          <w:rFonts w:ascii="Times New Roman" w:hAnsi="Times New Roman" w:cs="Times New Roman"/>
          <w:sz w:val="22"/>
          <w:lang w:val="en-US"/>
        </w:rPr>
        <w:t>his teachings</w:t>
      </w:r>
      <w:r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D632BE" w:rsidRPr="00642468">
        <w:rPr>
          <w:rFonts w:ascii="Times New Roman" w:hAnsi="Times New Roman" w:cs="Times New Roman"/>
          <w:sz w:val="22"/>
          <w:lang w:val="en-US"/>
        </w:rPr>
        <w:t>(John 4:</w:t>
      </w:r>
      <w:r w:rsidRPr="00642468">
        <w:rPr>
          <w:rFonts w:ascii="Times New Roman" w:hAnsi="Times New Roman" w:cs="Times New Roman"/>
          <w:sz w:val="22"/>
          <w:lang w:val="en-US"/>
        </w:rPr>
        <w:t>1-26).</w:t>
      </w:r>
    </w:p>
    <w:p w:rsidR="00427937" w:rsidRPr="00642468" w:rsidRDefault="00693128" w:rsidP="00427937">
      <w:pPr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3D6DEB4" wp14:editId="352A515E">
                <wp:simplePos x="0" y="0"/>
                <wp:positionH relativeFrom="column">
                  <wp:posOffset>2486025</wp:posOffset>
                </wp:positionH>
                <wp:positionV relativeFrom="paragraph">
                  <wp:posOffset>64770</wp:posOffset>
                </wp:positionV>
                <wp:extent cx="3009900" cy="1181100"/>
                <wp:effectExtent l="0" t="0" r="3810" b="2540"/>
                <wp:wrapTight wrapText="bothSides">
                  <wp:wrapPolygon edited="0">
                    <wp:start x="-68" y="0"/>
                    <wp:lineTo x="-68" y="21426"/>
                    <wp:lineTo x="21600" y="21426"/>
                    <wp:lineTo x="21600" y="0"/>
                    <wp:lineTo x="-68" y="0"/>
                  </wp:wrapPolygon>
                </wp:wrapTight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128" w:rsidRDefault="00693128" w:rsidP="00693128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4B555398" wp14:editId="2374CA15">
                                  <wp:extent cx="2876550" cy="1076325"/>
                                  <wp:effectExtent l="0" t="0" r="0" b="9525"/>
                                  <wp:docPr id="1" name="Imagen 1" descr="Resultado de imagen de Imágenes acompañamiento espiritu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Resultado de imagen de Imágenes acompañamiento espiritu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6DEB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5.75pt;margin-top:5.1pt;width:237pt;height:9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" stroked="f">
                <v:textbox>
                  <w:txbxContent>
                    <w:p w:rsidR="00693128" w:rsidRDefault="00693128" w:rsidP="00693128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4B555398" wp14:editId="2374CA15">
                            <wp:extent cx="2876550" cy="1076325"/>
                            <wp:effectExtent l="0" t="0" r="0" b="9525"/>
                            <wp:docPr id="1" name="Imagen 1" descr="Resultado de imagen de Imágenes acompañamiento espiritu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Resultado de imagen de Imágenes acompañamiento espiritu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F6A13" w:rsidRPr="00642468">
        <w:rPr>
          <w:rFonts w:ascii="Times New Roman" w:hAnsi="Times New Roman" w:cs="Times New Roman"/>
          <w:sz w:val="22"/>
          <w:lang w:val="en-US"/>
        </w:rPr>
        <w:t>Spiritual accompaniment</w:t>
      </w:r>
      <w:r w:rsidR="003508F8" w:rsidRPr="00642468">
        <w:rPr>
          <w:rFonts w:ascii="Times New Roman" w:hAnsi="Times New Roman" w:cs="Times New Roman"/>
          <w:sz w:val="22"/>
          <w:lang w:val="en-US"/>
        </w:rPr>
        <w:t xml:space="preserve"> differs from </w:t>
      </w:r>
      <w:bookmarkStart w:id="0" w:name="_GoBack"/>
      <w:bookmarkEnd w:id="0"/>
      <w:r w:rsidR="003508F8" w:rsidRPr="00642468">
        <w:rPr>
          <w:rFonts w:ascii="Times New Roman" w:hAnsi="Times New Roman" w:cs="Times New Roman"/>
          <w:sz w:val="22"/>
          <w:lang w:val="en-US"/>
        </w:rPr>
        <w:t xml:space="preserve">traditional </w:t>
      </w:r>
      <w:r w:rsidR="003508F8" w:rsidRPr="00642468">
        <w:rPr>
          <w:rFonts w:ascii="Times New Roman" w:hAnsi="Times New Roman" w:cs="Times New Roman"/>
          <w:i/>
          <w:sz w:val="22"/>
          <w:lang w:val="en-US"/>
        </w:rPr>
        <w:t xml:space="preserve">spiritual </w:t>
      </w:r>
      <w:r w:rsidR="006F6A13" w:rsidRPr="00642468">
        <w:rPr>
          <w:rFonts w:ascii="Times New Roman" w:hAnsi="Times New Roman" w:cs="Times New Roman"/>
          <w:i/>
          <w:sz w:val="22"/>
          <w:lang w:val="en-US"/>
        </w:rPr>
        <w:t>direction</w:t>
      </w:r>
      <w:r w:rsidR="006F6A13"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D45965" w:rsidRPr="00642468">
        <w:rPr>
          <w:rFonts w:ascii="Times New Roman" w:hAnsi="Times New Roman" w:cs="Times New Roman"/>
          <w:sz w:val="22"/>
          <w:lang w:val="en-US"/>
        </w:rPr>
        <w:t xml:space="preserve">mainly in the sense that the person </w:t>
      </w:r>
      <w:proofErr w:type="gramStart"/>
      <w:r w:rsidR="00D45965" w:rsidRPr="00642468">
        <w:rPr>
          <w:rFonts w:ascii="Times New Roman" w:hAnsi="Times New Roman" w:cs="Times New Roman"/>
          <w:sz w:val="22"/>
          <w:lang w:val="en-US"/>
        </w:rPr>
        <w:t>being accompanied</w:t>
      </w:r>
      <w:proofErr w:type="gramEnd"/>
      <w:r w:rsidR="00D45965" w:rsidRPr="00642468">
        <w:rPr>
          <w:rFonts w:ascii="Times New Roman" w:hAnsi="Times New Roman" w:cs="Times New Roman"/>
          <w:sz w:val="22"/>
          <w:lang w:val="en-US"/>
        </w:rPr>
        <w:t xml:space="preserve"> freely makes </w:t>
      </w:r>
      <w:r w:rsidR="0082657B" w:rsidRPr="00642468">
        <w:rPr>
          <w:rFonts w:ascii="Times New Roman" w:hAnsi="Times New Roman" w:cs="Times New Roman"/>
          <w:sz w:val="22"/>
          <w:lang w:val="en-US"/>
        </w:rPr>
        <w:t>his or her own</w:t>
      </w:r>
      <w:r w:rsidR="00D45965" w:rsidRPr="00642468">
        <w:rPr>
          <w:rFonts w:ascii="Times New Roman" w:hAnsi="Times New Roman" w:cs="Times New Roman"/>
          <w:sz w:val="22"/>
          <w:lang w:val="en-US"/>
        </w:rPr>
        <w:t xml:space="preserve"> decisions and implements</w:t>
      </w:r>
      <w:r w:rsidR="00E505DE" w:rsidRPr="00642468">
        <w:rPr>
          <w:rFonts w:ascii="Times New Roman" w:hAnsi="Times New Roman" w:cs="Times New Roman"/>
          <w:sz w:val="22"/>
          <w:lang w:val="en-US"/>
        </w:rPr>
        <w:t xml:space="preserve"> them. The </w:t>
      </w:r>
      <w:r w:rsidR="003508F8" w:rsidRPr="00642468">
        <w:rPr>
          <w:rFonts w:ascii="Times New Roman" w:hAnsi="Times New Roman" w:cs="Times New Roman"/>
          <w:sz w:val="22"/>
          <w:lang w:val="en-US"/>
        </w:rPr>
        <w:t xml:space="preserve">role of the </w:t>
      </w:r>
      <w:r w:rsidR="00127F18" w:rsidRPr="00642468">
        <w:rPr>
          <w:rFonts w:ascii="Times New Roman" w:hAnsi="Times New Roman" w:cs="Times New Roman"/>
          <w:sz w:val="22"/>
          <w:lang w:val="en-US"/>
        </w:rPr>
        <w:t xml:space="preserve">spiritual </w:t>
      </w:r>
      <w:r w:rsidR="003508F8" w:rsidRPr="00642468">
        <w:rPr>
          <w:rFonts w:ascii="Times New Roman" w:hAnsi="Times New Roman" w:cs="Times New Roman"/>
          <w:sz w:val="22"/>
          <w:lang w:val="en-US"/>
        </w:rPr>
        <w:t xml:space="preserve">companion is precisely that of </w:t>
      </w:r>
      <w:r w:rsidR="00127F18" w:rsidRPr="00642468">
        <w:rPr>
          <w:rFonts w:ascii="Times New Roman" w:hAnsi="Times New Roman" w:cs="Times New Roman"/>
          <w:sz w:val="22"/>
          <w:lang w:val="en-US"/>
        </w:rPr>
        <w:t>walking alongside</w:t>
      </w:r>
      <w:r w:rsidR="003508F8" w:rsidRPr="00642468">
        <w:rPr>
          <w:rFonts w:ascii="Times New Roman" w:hAnsi="Times New Roman" w:cs="Times New Roman"/>
          <w:sz w:val="22"/>
          <w:lang w:val="en-US"/>
        </w:rPr>
        <w:t>, listening, question</w:t>
      </w:r>
      <w:r w:rsidR="00127F18" w:rsidRPr="00642468">
        <w:rPr>
          <w:rFonts w:ascii="Times New Roman" w:hAnsi="Times New Roman" w:cs="Times New Roman"/>
          <w:sz w:val="22"/>
          <w:lang w:val="en-US"/>
        </w:rPr>
        <w:t>ing</w:t>
      </w:r>
      <w:r w:rsidR="003508F8" w:rsidRPr="00642468">
        <w:rPr>
          <w:rFonts w:ascii="Times New Roman" w:hAnsi="Times New Roman" w:cs="Times New Roman"/>
          <w:sz w:val="22"/>
          <w:lang w:val="en-US"/>
        </w:rPr>
        <w:t xml:space="preserve">, </w:t>
      </w:r>
      <w:r w:rsidR="00127F18" w:rsidRPr="00642468">
        <w:rPr>
          <w:rFonts w:ascii="Times New Roman" w:hAnsi="Times New Roman" w:cs="Times New Roman"/>
          <w:sz w:val="22"/>
          <w:lang w:val="en-US"/>
        </w:rPr>
        <w:t>offering suggestions</w:t>
      </w:r>
      <w:r w:rsidR="003508F8" w:rsidRPr="00642468">
        <w:rPr>
          <w:rFonts w:ascii="Times New Roman" w:hAnsi="Times New Roman" w:cs="Times New Roman"/>
          <w:sz w:val="22"/>
          <w:lang w:val="en-US"/>
        </w:rPr>
        <w:t xml:space="preserve"> and </w:t>
      </w:r>
      <w:r w:rsidR="00E505DE" w:rsidRPr="00642468">
        <w:rPr>
          <w:rFonts w:ascii="Times New Roman" w:hAnsi="Times New Roman" w:cs="Times New Roman"/>
          <w:sz w:val="22"/>
          <w:lang w:val="en-US"/>
        </w:rPr>
        <w:t>helping to</w:t>
      </w:r>
      <w:r w:rsidR="003508F8"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E505DE" w:rsidRPr="00642468">
        <w:rPr>
          <w:rFonts w:ascii="Times New Roman" w:hAnsi="Times New Roman" w:cs="Times New Roman"/>
          <w:i/>
          <w:sz w:val="22"/>
          <w:lang w:val="en-US"/>
        </w:rPr>
        <w:t>“</w:t>
      </w:r>
      <w:r w:rsidR="003508F8" w:rsidRPr="00642468">
        <w:rPr>
          <w:rFonts w:ascii="Times New Roman" w:hAnsi="Times New Roman" w:cs="Times New Roman"/>
          <w:i/>
          <w:sz w:val="22"/>
          <w:lang w:val="en-US"/>
        </w:rPr>
        <w:t xml:space="preserve">process the spiritual motions, </w:t>
      </w:r>
      <w:r w:rsidR="00E505DE" w:rsidRPr="00642468">
        <w:rPr>
          <w:rFonts w:ascii="Times New Roman" w:hAnsi="Times New Roman" w:cs="Times New Roman"/>
          <w:i/>
          <w:sz w:val="22"/>
          <w:lang w:val="en-US"/>
        </w:rPr>
        <w:t>that is, the</w:t>
      </w:r>
      <w:r w:rsidR="003508F8" w:rsidRPr="00642468">
        <w:rPr>
          <w:rFonts w:ascii="Times New Roman" w:hAnsi="Times New Roman" w:cs="Times New Roman"/>
          <w:i/>
          <w:sz w:val="22"/>
          <w:lang w:val="en-US"/>
        </w:rPr>
        <w:t xml:space="preserve"> </w:t>
      </w:r>
      <w:r w:rsidR="00CA78C8" w:rsidRPr="00642468">
        <w:rPr>
          <w:rFonts w:ascii="Times New Roman" w:hAnsi="Times New Roman" w:cs="Times New Roman"/>
          <w:i/>
          <w:sz w:val="22"/>
          <w:lang w:val="en-US"/>
        </w:rPr>
        <w:t xml:space="preserve">person’s </w:t>
      </w:r>
      <w:r w:rsidR="003508F8" w:rsidRPr="00642468">
        <w:rPr>
          <w:rFonts w:ascii="Times New Roman" w:hAnsi="Times New Roman" w:cs="Times New Roman"/>
          <w:i/>
          <w:sz w:val="22"/>
          <w:lang w:val="en-US"/>
        </w:rPr>
        <w:t xml:space="preserve">internal </w:t>
      </w:r>
      <w:r w:rsidR="006549E0" w:rsidRPr="00642468">
        <w:rPr>
          <w:rFonts w:ascii="Times New Roman" w:hAnsi="Times New Roman" w:cs="Times New Roman"/>
          <w:i/>
          <w:sz w:val="22"/>
          <w:lang w:val="en-US"/>
        </w:rPr>
        <w:t>inclinations</w:t>
      </w:r>
      <w:r w:rsidR="003508F8" w:rsidRPr="00642468">
        <w:rPr>
          <w:rFonts w:ascii="Times New Roman" w:hAnsi="Times New Roman" w:cs="Times New Roman"/>
          <w:i/>
          <w:sz w:val="22"/>
          <w:lang w:val="en-US"/>
        </w:rPr>
        <w:t xml:space="preserve"> </w:t>
      </w:r>
      <w:r w:rsidR="00887288" w:rsidRPr="00642468">
        <w:rPr>
          <w:rFonts w:ascii="Times New Roman" w:hAnsi="Times New Roman" w:cs="Times New Roman"/>
          <w:i/>
          <w:sz w:val="22"/>
          <w:lang w:val="en-US"/>
        </w:rPr>
        <w:t>pertaining</w:t>
      </w:r>
      <w:r w:rsidR="003508F8" w:rsidRPr="00642468">
        <w:rPr>
          <w:rFonts w:ascii="Times New Roman" w:hAnsi="Times New Roman" w:cs="Times New Roman"/>
          <w:i/>
          <w:sz w:val="22"/>
          <w:lang w:val="en-US"/>
        </w:rPr>
        <w:t xml:space="preserve"> more to the </w:t>
      </w:r>
      <w:r w:rsidR="00CA78C8" w:rsidRPr="00642468">
        <w:rPr>
          <w:rFonts w:ascii="Times New Roman" w:hAnsi="Times New Roman" w:cs="Times New Roman"/>
          <w:i/>
          <w:sz w:val="22"/>
          <w:lang w:val="en-US"/>
        </w:rPr>
        <w:t>realm</w:t>
      </w:r>
      <w:r w:rsidR="003508F8" w:rsidRPr="00642468">
        <w:rPr>
          <w:rFonts w:ascii="Times New Roman" w:hAnsi="Times New Roman" w:cs="Times New Roman"/>
          <w:i/>
          <w:sz w:val="22"/>
          <w:lang w:val="en-US"/>
        </w:rPr>
        <w:t xml:space="preserve"> of feelings tha</w:t>
      </w:r>
      <w:r w:rsidR="0067417B" w:rsidRPr="00642468">
        <w:rPr>
          <w:rFonts w:ascii="Times New Roman" w:hAnsi="Times New Roman" w:cs="Times New Roman"/>
          <w:i/>
          <w:sz w:val="22"/>
          <w:lang w:val="en-US"/>
        </w:rPr>
        <w:t>n</w:t>
      </w:r>
      <w:r w:rsidR="003508F8" w:rsidRPr="00642468">
        <w:rPr>
          <w:rFonts w:ascii="Times New Roman" w:hAnsi="Times New Roman" w:cs="Times New Roman"/>
          <w:i/>
          <w:sz w:val="22"/>
          <w:lang w:val="en-US"/>
        </w:rPr>
        <w:t xml:space="preserve"> </w:t>
      </w:r>
      <w:r w:rsidR="006549E0" w:rsidRPr="00642468">
        <w:rPr>
          <w:rFonts w:ascii="Times New Roman" w:hAnsi="Times New Roman" w:cs="Times New Roman"/>
          <w:i/>
          <w:sz w:val="22"/>
          <w:lang w:val="en-US"/>
        </w:rPr>
        <w:t xml:space="preserve">of reflective </w:t>
      </w:r>
      <w:r w:rsidR="00DA1642" w:rsidRPr="00642468">
        <w:rPr>
          <w:rFonts w:ascii="Times New Roman" w:hAnsi="Times New Roman" w:cs="Times New Roman"/>
          <w:i/>
          <w:sz w:val="22"/>
          <w:lang w:val="en-US"/>
        </w:rPr>
        <w:t>thinking</w:t>
      </w:r>
      <w:r w:rsidR="006549E0" w:rsidRPr="00642468">
        <w:rPr>
          <w:rFonts w:ascii="Times New Roman" w:hAnsi="Times New Roman" w:cs="Times New Roman"/>
          <w:i/>
          <w:sz w:val="22"/>
          <w:lang w:val="en-US"/>
        </w:rPr>
        <w:t>”</w:t>
      </w:r>
      <w:r w:rsidR="006549E0" w:rsidRPr="00642468">
        <w:rPr>
          <w:rStyle w:val="Refdenotaalpie"/>
          <w:rFonts w:ascii="Times New Roman" w:hAnsi="Times New Roman" w:cs="Times New Roman"/>
          <w:sz w:val="22"/>
          <w:lang w:val="es-ES_tradnl" w:eastAsia="it-IT"/>
        </w:rPr>
        <w:footnoteReference w:id="2"/>
      </w:r>
      <w:r w:rsidR="006549E0" w:rsidRPr="00642468">
        <w:rPr>
          <w:rFonts w:ascii="Times New Roman" w:hAnsi="Times New Roman" w:cs="Times New Roman"/>
          <w:i/>
          <w:sz w:val="22"/>
          <w:lang w:val="en-US"/>
        </w:rPr>
        <w:t>.</w:t>
      </w:r>
      <w:r w:rsidR="00786507" w:rsidRPr="00642468">
        <w:rPr>
          <w:rFonts w:ascii="Times New Roman" w:hAnsi="Times New Roman" w:cs="Times New Roman"/>
          <w:i/>
          <w:sz w:val="22"/>
          <w:lang w:val="en-US"/>
        </w:rPr>
        <w:t xml:space="preserve"> </w:t>
      </w:r>
      <w:r w:rsidR="00786507" w:rsidRPr="00642468">
        <w:rPr>
          <w:rFonts w:ascii="Times New Roman" w:hAnsi="Times New Roman" w:cs="Times New Roman"/>
          <w:sz w:val="22"/>
          <w:lang w:val="en-US"/>
        </w:rPr>
        <w:t>This</w:t>
      </w:r>
      <w:r w:rsidR="00786507" w:rsidRPr="00642468">
        <w:rPr>
          <w:rFonts w:ascii="Times New Roman" w:hAnsi="Times New Roman" w:cs="Times New Roman"/>
          <w:i/>
          <w:sz w:val="22"/>
          <w:lang w:val="en-US"/>
        </w:rPr>
        <w:t xml:space="preserve"> </w:t>
      </w:r>
      <w:r w:rsidR="003508F8" w:rsidRPr="00642468">
        <w:rPr>
          <w:rFonts w:ascii="Times New Roman" w:hAnsi="Times New Roman" w:cs="Times New Roman"/>
          <w:sz w:val="22"/>
          <w:lang w:val="en-US"/>
        </w:rPr>
        <w:t xml:space="preserve">attitude </w:t>
      </w:r>
      <w:r w:rsidR="00786507" w:rsidRPr="00642468">
        <w:rPr>
          <w:rFonts w:ascii="Times New Roman" w:hAnsi="Times New Roman" w:cs="Times New Roman"/>
          <w:sz w:val="22"/>
          <w:lang w:val="en-US"/>
        </w:rPr>
        <w:t xml:space="preserve">is </w:t>
      </w:r>
      <w:r w:rsidR="003508F8" w:rsidRPr="00642468">
        <w:rPr>
          <w:rFonts w:ascii="Times New Roman" w:hAnsi="Times New Roman" w:cs="Times New Roman"/>
          <w:sz w:val="22"/>
          <w:lang w:val="en-US"/>
        </w:rPr>
        <w:t xml:space="preserve">diametrically opposed to </w:t>
      </w:r>
      <w:r w:rsidR="00D97184" w:rsidRPr="00642468">
        <w:rPr>
          <w:rFonts w:ascii="Times New Roman" w:hAnsi="Times New Roman" w:cs="Times New Roman"/>
          <w:sz w:val="22"/>
          <w:lang w:val="en-US"/>
        </w:rPr>
        <w:t xml:space="preserve">that of </w:t>
      </w:r>
      <w:r w:rsidR="00AB53C8" w:rsidRPr="00642468">
        <w:rPr>
          <w:rFonts w:ascii="Times New Roman" w:hAnsi="Times New Roman" w:cs="Times New Roman"/>
          <w:sz w:val="22"/>
          <w:lang w:val="en-US"/>
        </w:rPr>
        <w:t>certain</w:t>
      </w:r>
      <w:r w:rsidR="00D97184" w:rsidRPr="00642468">
        <w:rPr>
          <w:rFonts w:ascii="Times New Roman" w:hAnsi="Times New Roman" w:cs="Times New Roman"/>
          <w:sz w:val="22"/>
          <w:lang w:val="en-US"/>
        </w:rPr>
        <w:t xml:space="preserve"> traditional spiritual</w:t>
      </w:r>
      <w:r w:rsidR="003508F8"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D97184" w:rsidRPr="00642468">
        <w:rPr>
          <w:rFonts w:ascii="Times New Roman" w:hAnsi="Times New Roman" w:cs="Times New Roman"/>
          <w:sz w:val="22"/>
          <w:lang w:val="en-US"/>
        </w:rPr>
        <w:t>director</w:t>
      </w:r>
      <w:r w:rsidR="00AB53C8" w:rsidRPr="00642468">
        <w:rPr>
          <w:rFonts w:ascii="Times New Roman" w:hAnsi="Times New Roman" w:cs="Times New Roman"/>
          <w:sz w:val="22"/>
          <w:lang w:val="en-US"/>
        </w:rPr>
        <w:t>s</w:t>
      </w:r>
      <w:r w:rsidR="00D97184" w:rsidRPr="00642468">
        <w:rPr>
          <w:rFonts w:ascii="Times New Roman" w:hAnsi="Times New Roman" w:cs="Times New Roman"/>
          <w:sz w:val="22"/>
          <w:lang w:val="en-US"/>
        </w:rPr>
        <w:t>,</w:t>
      </w:r>
      <w:r w:rsidR="003508F8" w:rsidRPr="00642468">
        <w:rPr>
          <w:rFonts w:ascii="Times New Roman" w:hAnsi="Times New Roman" w:cs="Times New Roman"/>
          <w:sz w:val="22"/>
          <w:lang w:val="en-US"/>
        </w:rPr>
        <w:t xml:space="preserve"> wh</w:t>
      </w:r>
      <w:r w:rsidR="00AB53C8" w:rsidRPr="00642468">
        <w:rPr>
          <w:rFonts w:ascii="Times New Roman" w:hAnsi="Times New Roman" w:cs="Times New Roman"/>
          <w:sz w:val="22"/>
          <w:lang w:val="en-US"/>
        </w:rPr>
        <w:t>o</w:t>
      </w:r>
      <w:r w:rsidR="003508F8" w:rsidRPr="00642468">
        <w:rPr>
          <w:rFonts w:ascii="Times New Roman" w:hAnsi="Times New Roman" w:cs="Times New Roman"/>
          <w:sz w:val="22"/>
          <w:lang w:val="en-US"/>
        </w:rPr>
        <w:t xml:space="preserve"> tend</w:t>
      </w:r>
      <w:r w:rsidR="00AB53C8" w:rsidRPr="00642468">
        <w:rPr>
          <w:rFonts w:ascii="Times New Roman" w:hAnsi="Times New Roman" w:cs="Times New Roman"/>
          <w:sz w:val="22"/>
          <w:lang w:val="en-US"/>
        </w:rPr>
        <w:t>ed</w:t>
      </w:r>
      <w:r w:rsidR="003508F8" w:rsidRPr="00642468">
        <w:rPr>
          <w:rFonts w:ascii="Times New Roman" w:hAnsi="Times New Roman" w:cs="Times New Roman"/>
          <w:sz w:val="22"/>
          <w:lang w:val="en-US"/>
        </w:rPr>
        <w:t xml:space="preserve"> to be patriarchal</w:t>
      </w:r>
      <w:r w:rsidR="00D97184" w:rsidRPr="00642468">
        <w:rPr>
          <w:rFonts w:ascii="Times New Roman" w:hAnsi="Times New Roman" w:cs="Times New Roman"/>
          <w:sz w:val="22"/>
          <w:lang w:val="en-US"/>
        </w:rPr>
        <w:t>, directive</w:t>
      </w:r>
      <w:r w:rsidR="003508F8" w:rsidRPr="00642468">
        <w:rPr>
          <w:rFonts w:ascii="Times New Roman" w:hAnsi="Times New Roman" w:cs="Times New Roman"/>
          <w:sz w:val="22"/>
          <w:lang w:val="en-US"/>
        </w:rPr>
        <w:t xml:space="preserve"> and hierarchical. </w:t>
      </w:r>
      <w:r w:rsidR="00D97184" w:rsidRPr="00642468">
        <w:rPr>
          <w:rFonts w:ascii="Times New Roman" w:hAnsi="Times New Roman" w:cs="Times New Roman"/>
          <w:sz w:val="22"/>
          <w:lang w:val="en-US"/>
        </w:rPr>
        <w:t xml:space="preserve">The person </w:t>
      </w:r>
      <w:proofErr w:type="gramStart"/>
      <w:r w:rsidR="00D97184" w:rsidRPr="00642468">
        <w:rPr>
          <w:rFonts w:ascii="Times New Roman" w:hAnsi="Times New Roman" w:cs="Times New Roman"/>
          <w:sz w:val="22"/>
          <w:lang w:val="en-US"/>
        </w:rPr>
        <w:t>being accompanied</w:t>
      </w:r>
      <w:proofErr w:type="gramEnd"/>
      <w:r w:rsidR="00D97184"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67417B" w:rsidRPr="00642468">
        <w:rPr>
          <w:rFonts w:ascii="Times New Roman" w:hAnsi="Times New Roman" w:cs="Times New Roman"/>
          <w:sz w:val="22"/>
          <w:lang w:val="en-US"/>
        </w:rPr>
        <w:t xml:space="preserve">has no </w:t>
      </w:r>
      <w:r w:rsidR="00D97184" w:rsidRPr="00642468">
        <w:rPr>
          <w:rFonts w:ascii="Times New Roman" w:hAnsi="Times New Roman" w:cs="Times New Roman"/>
          <w:sz w:val="22"/>
          <w:lang w:val="en-US"/>
        </w:rPr>
        <w:t xml:space="preserve">need to be told what to do </w:t>
      </w:r>
      <w:r w:rsidR="00E20F37" w:rsidRPr="00642468">
        <w:rPr>
          <w:rFonts w:ascii="Times New Roman" w:hAnsi="Times New Roman" w:cs="Times New Roman"/>
          <w:sz w:val="22"/>
          <w:lang w:val="en-US"/>
        </w:rPr>
        <w:t>regarding</w:t>
      </w:r>
      <w:r w:rsidR="00D97184"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634E2E" w:rsidRPr="00642468">
        <w:rPr>
          <w:rFonts w:ascii="Times New Roman" w:hAnsi="Times New Roman" w:cs="Times New Roman"/>
          <w:sz w:val="22"/>
          <w:lang w:val="en-US"/>
        </w:rPr>
        <w:t>the</w:t>
      </w:r>
      <w:r w:rsidR="00D97184" w:rsidRPr="00642468">
        <w:rPr>
          <w:rFonts w:ascii="Times New Roman" w:hAnsi="Times New Roman" w:cs="Times New Roman"/>
          <w:sz w:val="22"/>
          <w:lang w:val="en-US"/>
        </w:rPr>
        <w:t xml:space="preserve"> spiritual journey, </w:t>
      </w:r>
      <w:r w:rsidR="00634E2E" w:rsidRPr="00642468">
        <w:rPr>
          <w:rFonts w:ascii="Times New Roman" w:hAnsi="Times New Roman" w:cs="Times New Roman"/>
          <w:sz w:val="22"/>
          <w:lang w:val="en-US"/>
        </w:rPr>
        <w:t>for this would limit</w:t>
      </w:r>
      <w:r w:rsidR="0067417B" w:rsidRPr="00642468">
        <w:rPr>
          <w:rFonts w:ascii="Times New Roman" w:hAnsi="Times New Roman" w:cs="Times New Roman"/>
          <w:sz w:val="22"/>
          <w:lang w:val="en-US"/>
        </w:rPr>
        <w:t xml:space="preserve"> the development of </w:t>
      </w:r>
      <w:r w:rsidR="00634E2E" w:rsidRPr="00642468">
        <w:rPr>
          <w:rFonts w:ascii="Times New Roman" w:hAnsi="Times New Roman" w:cs="Times New Roman"/>
          <w:sz w:val="22"/>
          <w:lang w:val="en-US"/>
        </w:rPr>
        <w:t xml:space="preserve">his or her </w:t>
      </w:r>
      <w:r w:rsidR="0067417B" w:rsidRPr="00642468">
        <w:rPr>
          <w:rFonts w:ascii="Times New Roman" w:hAnsi="Times New Roman" w:cs="Times New Roman"/>
          <w:sz w:val="22"/>
          <w:lang w:val="en-US"/>
        </w:rPr>
        <w:t xml:space="preserve">Christian maturity. </w:t>
      </w:r>
      <w:r w:rsidR="00903E49" w:rsidRPr="00642468">
        <w:rPr>
          <w:rFonts w:ascii="Times New Roman" w:hAnsi="Times New Roman" w:cs="Times New Roman"/>
          <w:sz w:val="22"/>
          <w:lang w:val="en-US"/>
        </w:rPr>
        <w:t xml:space="preserve">What the person needs is an experienced </w:t>
      </w:r>
      <w:r w:rsidR="00AC320C" w:rsidRPr="00642468">
        <w:rPr>
          <w:rFonts w:ascii="Times New Roman" w:hAnsi="Times New Roman" w:cs="Times New Roman"/>
          <w:sz w:val="22"/>
          <w:lang w:val="en-US"/>
        </w:rPr>
        <w:t>spiritual companion</w:t>
      </w:r>
      <w:r w:rsidR="00427937" w:rsidRPr="00642468">
        <w:rPr>
          <w:rFonts w:ascii="Times New Roman" w:hAnsi="Times New Roman" w:cs="Times New Roman"/>
          <w:sz w:val="22"/>
          <w:lang w:val="en-US"/>
        </w:rPr>
        <w:t xml:space="preserve">, someone giving witness to the spiritual journey, in which he or she </w:t>
      </w:r>
      <w:r w:rsidR="001237F8" w:rsidRPr="00642468">
        <w:rPr>
          <w:rFonts w:ascii="Times New Roman" w:hAnsi="Times New Roman" w:cs="Times New Roman"/>
          <w:sz w:val="22"/>
          <w:lang w:val="en-US"/>
        </w:rPr>
        <w:t>walks ahead</w:t>
      </w:r>
      <w:r w:rsidR="00427937" w:rsidRPr="00642468">
        <w:rPr>
          <w:rFonts w:ascii="Times New Roman" w:hAnsi="Times New Roman" w:cs="Times New Roman"/>
          <w:sz w:val="22"/>
          <w:lang w:val="en-US"/>
        </w:rPr>
        <w:t>.</w:t>
      </w:r>
    </w:p>
    <w:p w:rsidR="00B10D94" w:rsidRPr="00642468" w:rsidRDefault="00EF55E3" w:rsidP="00B97861">
      <w:pPr>
        <w:rPr>
          <w:rFonts w:ascii="Times New Roman" w:hAnsi="Times New Roman" w:cs="Times New Roman"/>
          <w:sz w:val="22"/>
          <w:lang w:val="en-US"/>
        </w:rPr>
      </w:pPr>
      <w:r w:rsidRPr="00642468">
        <w:rPr>
          <w:rFonts w:ascii="Times New Roman" w:hAnsi="Times New Roman" w:cs="Times New Roman"/>
          <w:sz w:val="22"/>
          <w:lang w:val="en-US"/>
        </w:rPr>
        <w:t xml:space="preserve">Therefore, it is obvious that not everyone is able to offer this service, and </w:t>
      </w:r>
      <w:r w:rsidR="0041644F" w:rsidRPr="00642468">
        <w:rPr>
          <w:rFonts w:ascii="Times New Roman" w:hAnsi="Times New Roman" w:cs="Times New Roman"/>
          <w:sz w:val="22"/>
          <w:lang w:val="en-US"/>
        </w:rPr>
        <w:t xml:space="preserve">that </w:t>
      </w:r>
      <w:r w:rsidRPr="00642468">
        <w:rPr>
          <w:rFonts w:ascii="Times New Roman" w:hAnsi="Times New Roman" w:cs="Times New Roman"/>
          <w:sz w:val="22"/>
          <w:lang w:val="en-US"/>
        </w:rPr>
        <w:t>the simple fact of being a religious or a priest</w:t>
      </w:r>
      <w:r w:rsidR="0041644F" w:rsidRPr="00642468">
        <w:rPr>
          <w:rFonts w:ascii="Times New Roman" w:hAnsi="Times New Roman" w:cs="Times New Roman"/>
          <w:sz w:val="22"/>
          <w:lang w:val="en-US"/>
        </w:rPr>
        <w:t xml:space="preserve"> is not a qualification </w:t>
      </w:r>
      <w:r w:rsidR="00A472C6" w:rsidRPr="00642468">
        <w:rPr>
          <w:rFonts w:ascii="Times New Roman" w:hAnsi="Times New Roman" w:cs="Times New Roman"/>
          <w:sz w:val="22"/>
          <w:lang w:val="en-US"/>
        </w:rPr>
        <w:t>to exercise</w:t>
      </w:r>
      <w:r w:rsidR="0041644F"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447D30" w:rsidRPr="00642468">
        <w:rPr>
          <w:rFonts w:ascii="Times New Roman" w:hAnsi="Times New Roman" w:cs="Times New Roman"/>
          <w:sz w:val="22"/>
          <w:lang w:val="en-US"/>
        </w:rPr>
        <w:t>SA</w:t>
      </w:r>
      <w:r w:rsidRPr="00642468">
        <w:rPr>
          <w:rFonts w:ascii="Times New Roman" w:hAnsi="Times New Roman" w:cs="Times New Roman"/>
          <w:sz w:val="22"/>
          <w:lang w:val="en-US"/>
        </w:rPr>
        <w:t xml:space="preserve">. </w:t>
      </w:r>
      <w:r w:rsidR="003508F8" w:rsidRPr="00642468">
        <w:rPr>
          <w:rFonts w:ascii="Times New Roman" w:hAnsi="Times New Roman" w:cs="Times New Roman"/>
          <w:sz w:val="22"/>
          <w:lang w:val="en-US"/>
        </w:rPr>
        <w:t xml:space="preserve">The </w:t>
      </w:r>
      <w:r w:rsidR="002E4C6F" w:rsidRPr="00642468">
        <w:rPr>
          <w:rFonts w:ascii="Times New Roman" w:hAnsi="Times New Roman" w:cs="Times New Roman"/>
          <w:sz w:val="22"/>
          <w:lang w:val="en-US"/>
        </w:rPr>
        <w:t xml:space="preserve">spiritual </w:t>
      </w:r>
      <w:r w:rsidR="003508F8" w:rsidRPr="00642468">
        <w:rPr>
          <w:rFonts w:ascii="Times New Roman" w:hAnsi="Times New Roman" w:cs="Times New Roman"/>
          <w:sz w:val="22"/>
          <w:lang w:val="en-US"/>
        </w:rPr>
        <w:t xml:space="preserve">companion must </w:t>
      </w:r>
      <w:r w:rsidR="00B751BC" w:rsidRPr="00642468">
        <w:rPr>
          <w:rFonts w:ascii="Times New Roman" w:hAnsi="Times New Roman" w:cs="Times New Roman"/>
          <w:sz w:val="22"/>
          <w:lang w:val="en-US"/>
        </w:rPr>
        <w:t>have formal training and experience</w:t>
      </w:r>
      <w:r w:rsidR="00DC4BF6" w:rsidRPr="00642468">
        <w:rPr>
          <w:rFonts w:ascii="Times New Roman" w:hAnsi="Times New Roman" w:cs="Times New Roman"/>
          <w:sz w:val="22"/>
          <w:lang w:val="en-US"/>
        </w:rPr>
        <w:t xml:space="preserve">, </w:t>
      </w:r>
      <w:r w:rsidR="00141211" w:rsidRPr="00642468">
        <w:rPr>
          <w:rFonts w:ascii="Times New Roman" w:hAnsi="Times New Roman" w:cs="Times New Roman"/>
          <w:sz w:val="22"/>
          <w:lang w:val="en-US"/>
        </w:rPr>
        <w:t xml:space="preserve">should be accompanied by another person, </w:t>
      </w:r>
      <w:r w:rsidR="000D022C" w:rsidRPr="00642468">
        <w:rPr>
          <w:rFonts w:ascii="Times New Roman" w:hAnsi="Times New Roman" w:cs="Times New Roman"/>
          <w:sz w:val="22"/>
          <w:lang w:val="en-US"/>
        </w:rPr>
        <w:t>besides having</w:t>
      </w:r>
      <w:r w:rsidR="00141211" w:rsidRPr="00642468">
        <w:rPr>
          <w:rFonts w:ascii="Times New Roman" w:hAnsi="Times New Roman" w:cs="Times New Roman"/>
          <w:sz w:val="22"/>
          <w:lang w:val="en-US"/>
        </w:rPr>
        <w:t xml:space="preserve"> a deep spiritual life </w:t>
      </w:r>
      <w:r w:rsidR="00F83296" w:rsidRPr="00642468">
        <w:rPr>
          <w:rFonts w:ascii="Times New Roman" w:hAnsi="Times New Roman" w:cs="Times New Roman"/>
          <w:sz w:val="22"/>
          <w:lang w:val="en-US"/>
        </w:rPr>
        <w:t xml:space="preserve">– </w:t>
      </w:r>
      <w:r w:rsidR="00205967" w:rsidRPr="00642468">
        <w:rPr>
          <w:rFonts w:ascii="Times New Roman" w:hAnsi="Times New Roman" w:cs="Times New Roman"/>
          <w:sz w:val="22"/>
          <w:lang w:val="en-US"/>
        </w:rPr>
        <w:t xml:space="preserve">which is </w:t>
      </w:r>
      <w:r w:rsidR="00141211" w:rsidRPr="00642468">
        <w:rPr>
          <w:rFonts w:ascii="Times New Roman" w:hAnsi="Times New Roman" w:cs="Times New Roman"/>
          <w:sz w:val="22"/>
          <w:lang w:val="en-US"/>
        </w:rPr>
        <w:t>acknowledged by the community</w:t>
      </w:r>
      <w:r w:rsidR="00F83296" w:rsidRPr="00642468">
        <w:rPr>
          <w:rFonts w:ascii="Times New Roman" w:hAnsi="Times New Roman" w:cs="Times New Roman"/>
          <w:sz w:val="22"/>
          <w:lang w:val="en-US"/>
        </w:rPr>
        <w:t xml:space="preserve"> –</w:t>
      </w:r>
      <w:r w:rsidR="00141211"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3508F8" w:rsidRPr="00642468">
        <w:rPr>
          <w:rFonts w:ascii="Times New Roman" w:hAnsi="Times New Roman" w:cs="Times New Roman"/>
          <w:sz w:val="22"/>
          <w:lang w:val="en-US"/>
        </w:rPr>
        <w:t xml:space="preserve">and </w:t>
      </w:r>
      <w:r w:rsidR="001619E3" w:rsidRPr="00642468">
        <w:rPr>
          <w:rFonts w:ascii="Times New Roman" w:hAnsi="Times New Roman" w:cs="Times New Roman"/>
          <w:sz w:val="22"/>
          <w:lang w:val="en-US"/>
        </w:rPr>
        <w:t>show</w:t>
      </w:r>
      <w:r w:rsidR="003508F8"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485E11" w:rsidRPr="00642468">
        <w:rPr>
          <w:rFonts w:ascii="Times New Roman" w:hAnsi="Times New Roman" w:cs="Times New Roman"/>
          <w:sz w:val="22"/>
          <w:lang w:val="en-US"/>
        </w:rPr>
        <w:t xml:space="preserve">enough </w:t>
      </w:r>
      <w:r w:rsidR="003508F8" w:rsidRPr="00642468">
        <w:rPr>
          <w:rFonts w:ascii="Times New Roman" w:hAnsi="Times New Roman" w:cs="Times New Roman"/>
          <w:sz w:val="22"/>
          <w:lang w:val="en-US"/>
        </w:rPr>
        <w:t xml:space="preserve">prudence, humility and emotional balance </w:t>
      </w:r>
      <w:r w:rsidR="00485E11" w:rsidRPr="00642468">
        <w:rPr>
          <w:rFonts w:ascii="Times New Roman" w:hAnsi="Times New Roman" w:cs="Times New Roman"/>
          <w:sz w:val="22"/>
          <w:lang w:val="en-US"/>
        </w:rPr>
        <w:t>to assume</w:t>
      </w:r>
      <w:r w:rsidR="004C381E"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F51A3A" w:rsidRPr="00642468">
        <w:rPr>
          <w:rFonts w:ascii="Times New Roman" w:hAnsi="Times New Roman" w:cs="Times New Roman"/>
          <w:sz w:val="22"/>
          <w:lang w:val="en-US"/>
        </w:rPr>
        <w:t>this</w:t>
      </w:r>
      <w:r w:rsidR="004C381E" w:rsidRPr="00642468">
        <w:rPr>
          <w:rFonts w:ascii="Times New Roman" w:hAnsi="Times New Roman" w:cs="Times New Roman"/>
          <w:sz w:val="22"/>
          <w:lang w:val="en-US"/>
        </w:rPr>
        <w:t xml:space="preserve"> role.</w:t>
      </w:r>
      <w:r w:rsidR="00F51A3A"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BA3574" w:rsidRPr="00642468">
        <w:rPr>
          <w:rFonts w:ascii="Times New Roman" w:hAnsi="Times New Roman" w:cs="Times New Roman"/>
          <w:sz w:val="22"/>
          <w:lang w:val="en-US"/>
        </w:rPr>
        <w:t xml:space="preserve">The logical thing is </w:t>
      </w:r>
      <w:r w:rsidR="003508F8" w:rsidRPr="00642468">
        <w:rPr>
          <w:rFonts w:ascii="Times New Roman" w:hAnsi="Times New Roman" w:cs="Times New Roman"/>
          <w:sz w:val="22"/>
          <w:lang w:val="en-US"/>
        </w:rPr>
        <w:t xml:space="preserve">to </w:t>
      </w:r>
      <w:r w:rsidR="00837A07" w:rsidRPr="00642468">
        <w:rPr>
          <w:rFonts w:ascii="Times New Roman" w:hAnsi="Times New Roman" w:cs="Times New Roman"/>
          <w:sz w:val="22"/>
          <w:lang w:val="en-US"/>
        </w:rPr>
        <w:t>pick out</w:t>
      </w:r>
      <w:r w:rsidR="003508F8" w:rsidRPr="00642468">
        <w:rPr>
          <w:rFonts w:ascii="Times New Roman" w:hAnsi="Times New Roman" w:cs="Times New Roman"/>
          <w:sz w:val="22"/>
          <w:lang w:val="en-US"/>
        </w:rPr>
        <w:t xml:space="preserve"> a person (ma</w:t>
      </w:r>
      <w:r w:rsidR="000D67B0" w:rsidRPr="00642468">
        <w:rPr>
          <w:rFonts w:ascii="Times New Roman" w:hAnsi="Times New Roman" w:cs="Times New Roman"/>
          <w:sz w:val="22"/>
          <w:lang w:val="en-US"/>
        </w:rPr>
        <w:t>n, woman</w:t>
      </w:r>
      <w:r w:rsidR="003508F8" w:rsidRPr="00642468">
        <w:rPr>
          <w:rFonts w:ascii="Times New Roman" w:hAnsi="Times New Roman" w:cs="Times New Roman"/>
          <w:sz w:val="22"/>
          <w:lang w:val="en-US"/>
        </w:rPr>
        <w:t xml:space="preserve">, lay, religious or </w:t>
      </w:r>
      <w:r w:rsidR="00AD3AD7" w:rsidRPr="00642468">
        <w:rPr>
          <w:rFonts w:ascii="Times New Roman" w:hAnsi="Times New Roman" w:cs="Times New Roman"/>
          <w:sz w:val="22"/>
          <w:lang w:val="en-US"/>
        </w:rPr>
        <w:t>cleric</w:t>
      </w:r>
      <w:r w:rsidR="003508F8" w:rsidRPr="00642468">
        <w:rPr>
          <w:rFonts w:ascii="Times New Roman" w:hAnsi="Times New Roman" w:cs="Times New Roman"/>
          <w:sz w:val="22"/>
          <w:lang w:val="en-US"/>
        </w:rPr>
        <w:t xml:space="preserve">) </w:t>
      </w:r>
      <w:r w:rsidR="00C16A0F" w:rsidRPr="00642468">
        <w:rPr>
          <w:rFonts w:ascii="Times New Roman" w:hAnsi="Times New Roman" w:cs="Times New Roman"/>
          <w:sz w:val="22"/>
          <w:lang w:val="en-US"/>
        </w:rPr>
        <w:t>who has</w:t>
      </w:r>
      <w:r w:rsidR="003508F8"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3D00C9" w:rsidRPr="00642468">
        <w:rPr>
          <w:rFonts w:ascii="Times New Roman" w:hAnsi="Times New Roman" w:cs="Times New Roman"/>
          <w:sz w:val="22"/>
          <w:lang w:val="en-US"/>
        </w:rPr>
        <w:t>the</w:t>
      </w:r>
      <w:r w:rsidR="00BA3574"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3508F8" w:rsidRPr="00642468">
        <w:rPr>
          <w:rFonts w:ascii="Times New Roman" w:hAnsi="Times New Roman" w:cs="Times New Roman"/>
          <w:sz w:val="22"/>
          <w:lang w:val="en-US"/>
        </w:rPr>
        <w:t>vocation</w:t>
      </w:r>
      <w:r w:rsidR="00BA3574" w:rsidRPr="00642468">
        <w:rPr>
          <w:rFonts w:ascii="Times New Roman" w:hAnsi="Times New Roman" w:cs="Times New Roman"/>
          <w:sz w:val="22"/>
          <w:lang w:val="en-US"/>
        </w:rPr>
        <w:t xml:space="preserve"> and </w:t>
      </w:r>
      <w:r w:rsidR="003508F8" w:rsidRPr="00642468">
        <w:rPr>
          <w:rFonts w:ascii="Times New Roman" w:hAnsi="Times New Roman" w:cs="Times New Roman"/>
          <w:sz w:val="22"/>
          <w:lang w:val="en-US"/>
        </w:rPr>
        <w:t>charism</w:t>
      </w:r>
      <w:r w:rsidR="00BA3574"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8478D4" w:rsidRPr="00642468">
        <w:rPr>
          <w:rFonts w:ascii="Times New Roman" w:hAnsi="Times New Roman" w:cs="Times New Roman"/>
          <w:sz w:val="22"/>
          <w:lang w:val="en-US"/>
        </w:rPr>
        <w:t>for</w:t>
      </w:r>
      <w:r w:rsidR="00BA3574"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3508F8" w:rsidRPr="00642468">
        <w:rPr>
          <w:rFonts w:ascii="Times New Roman" w:hAnsi="Times New Roman" w:cs="Times New Roman"/>
          <w:sz w:val="22"/>
          <w:lang w:val="en-US"/>
        </w:rPr>
        <w:t>this mission</w:t>
      </w:r>
      <w:r w:rsidR="00C16A0F" w:rsidRPr="00642468">
        <w:rPr>
          <w:rFonts w:ascii="Times New Roman" w:hAnsi="Times New Roman" w:cs="Times New Roman"/>
          <w:sz w:val="22"/>
          <w:lang w:val="en-US"/>
        </w:rPr>
        <w:t xml:space="preserve">, </w:t>
      </w:r>
      <w:r w:rsidR="00B10D94" w:rsidRPr="00642468">
        <w:rPr>
          <w:rFonts w:ascii="Times New Roman" w:hAnsi="Times New Roman" w:cs="Times New Roman"/>
          <w:sz w:val="22"/>
          <w:lang w:val="en-US"/>
        </w:rPr>
        <w:t xml:space="preserve">and </w:t>
      </w:r>
      <w:r w:rsidR="001A3459" w:rsidRPr="00642468">
        <w:rPr>
          <w:rFonts w:ascii="Times New Roman" w:hAnsi="Times New Roman" w:cs="Times New Roman"/>
          <w:sz w:val="22"/>
          <w:lang w:val="en-US"/>
        </w:rPr>
        <w:t>has been chosen</w:t>
      </w:r>
      <w:r w:rsidR="00B10D94" w:rsidRPr="00642468">
        <w:rPr>
          <w:rFonts w:ascii="Times New Roman" w:hAnsi="Times New Roman" w:cs="Times New Roman"/>
          <w:sz w:val="22"/>
          <w:lang w:val="en-US"/>
        </w:rPr>
        <w:t xml:space="preserve"> by an institution or a community</w:t>
      </w:r>
      <w:r w:rsidR="00837A07" w:rsidRPr="00642468">
        <w:rPr>
          <w:rFonts w:ascii="Times New Roman" w:hAnsi="Times New Roman" w:cs="Times New Roman"/>
          <w:sz w:val="22"/>
          <w:lang w:val="en-US"/>
        </w:rPr>
        <w:t xml:space="preserve"> to carry </w:t>
      </w:r>
      <w:r w:rsidR="00EB080B" w:rsidRPr="00642468">
        <w:rPr>
          <w:rFonts w:ascii="Times New Roman" w:hAnsi="Times New Roman" w:cs="Times New Roman"/>
          <w:sz w:val="22"/>
          <w:lang w:val="en-US"/>
        </w:rPr>
        <w:t xml:space="preserve">it </w:t>
      </w:r>
      <w:r w:rsidR="00837A07" w:rsidRPr="00642468">
        <w:rPr>
          <w:rFonts w:ascii="Times New Roman" w:hAnsi="Times New Roman" w:cs="Times New Roman"/>
          <w:sz w:val="22"/>
          <w:lang w:val="en-US"/>
        </w:rPr>
        <w:t>out</w:t>
      </w:r>
      <w:r w:rsidR="00B10D94" w:rsidRPr="00642468">
        <w:rPr>
          <w:rFonts w:ascii="Times New Roman" w:hAnsi="Times New Roman" w:cs="Times New Roman"/>
          <w:sz w:val="22"/>
          <w:lang w:val="en-US"/>
        </w:rPr>
        <w:t xml:space="preserve">, </w:t>
      </w:r>
      <w:r w:rsidR="00837A07" w:rsidRPr="00642468">
        <w:rPr>
          <w:rFonts w:ascii="Times New Roman" w:hAnsi="Times New Roman" w:cs="Times New Roman"/>
          <w:sz w:val="22"/>
          <w:lang w:val="en-US"/>
        </w:rPr>
        <w:t>since</w:t>
      </w:r>
      <w:r w:rsidR="00B10D94" w:rsidRPr="00642468">
        <w:rPr>
          <w:rFonts w:ascii="Times New Roman" w:hAnsi="Times New Roman" w:cs="Times New Roman"/>
          <w:sz w:val="22"/>
          <w:lang w:val="en-US"/>
        </w:rPr>
        <w:t xml:space="preserve"> there are no self-appointed spiritual companions. </w:t>
      </w:r>
    </w:p>
    <w:p w:rsidR="00172BF0" w:rsidRPr="00642468" w:rsidRDefault="003508F8" w:rsidP="00B97861">
      <w:pPr>
        <w:rPr>
          <w:rFonts w:ascii="Times New Roman" w:hAnsi="Times New Roman" w:cs="Times New Roman"/>
          <w:sz w:val="22"/>
          <w:lang w:val="en-US"/>
        </w:rPr>
      </w:pPr>
      <w:r w:rsidRPr="00642468">
        <w:rPr>
          <w:rFonts w:ascii="Times New Roman" w:hAnsi="Times New Roman" w:cs="Times New Roman"/>
          <w:sz w:val="22"/>
          <w:lang w:val="en-US"/>
        </w:rPr>
        <w:t xml:space="preserve">In terms of structure, </w:t>
      </w:r>
      <w:r w:rsidR="00CA7399" w:rsidRPr="00642468">
        <w:rPr>
          <w:rFonts w:ascii="Times New Roman" w:hAnsi="Times New Roman" w:cs="Times New Roman"/>
          <w:sz w:val="22"/>
          <w:lang w:val="en-US"/>
        </w:rPr>
        <w:t xml:space="preserve">SA </w:t>
      </w:r>
      <w:r w:rsidR="000A2700" w:rsidRPr="00642468">
        <w:rPr>
          <w:rFonts w:ascii="Times New Roman" w:hAnsi="Times New Roman" w:cs="Times New Roman"/>
          <w:sz w:val="22"/>
          <w:lang w:val="en-US"/>
        </w:rPr>
        <w:t>implies</w:t>
      </w:r>
      <w:r w:rsidR="00D93ACA" w:rsidRPr="00642468">
        <w:rPr>
          <w:rFonts w:ascii="Times New Roman" w:hAnsi="Times New Roman" w:cs="Times New Roman"/>
          <w:sz w:val="22"/>
          <w:lang w:val="en-US"/>
        </w:rPr>
        <w:t xml:space="preserve"> regular face-to-face </w:t>
      </w:r>
      <w:r w:rsidRPr="00642468">
        <w:rPr>
          <w:rFonts w:ascii="Times New Roman" w:hAnsi="Times New Roman" w:cs="Times New Roman"/>
          <w:sz w:val="22"/>
          <w:lang w:val="en-US"/>
        </w:rPr>
        <w:t>meetings</w:t>
      </w:r>
      <w:r w:rsidR="008B33DD" w:rsidRPr="00642468">
        <w:rPr>
          <w:rFonts w:ascii="Times New Roman" w:hAnsi="Times New Roman" w:cs="Times New Roman"/>
          <w:sz w:val="22"/>
          <w:lang w:val="en-US"/>
        </w:rPr>
        <w:t xml:space="preserve"> of </w:t>
      </w:r>
      <w:r w:rsidR="000A2700" w:rsidRPr="00642468">
        <w:rPr>
          <w:rFonts w:ascii="Times New Roman" w:hAnsi="Times New Roman" w:cs="Times New Roman"/>
          <w:sz w:val="22"/>
          <w:lang w:val="en-US"/>
        </w:rPr>
        <w:t>the two persons involved</w:t>
      </w:r>
      <w:r w:rsidR="003D7DCB" w:rsidRPr="00642468">
        <w:rPr>
          <w:rFonts w:ascii="Times New Roman" w:hAnsi="Times New Roman" w:cs="Times New Roman"/>
          <w:sz w:val="22"/>
          <w:lang w:val="en-US"/>
        </w:rPr>
        <w:t xml:space="preserve"> in</w:t>
      </w:r>
      <w:r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AE10A7" w:rsidRPr="00642468">
        <w:rPr>
          <w:rFonts w:ascii="Times New Roman" w:hAnsi="Times New Roman" w:cs="Times New Roman"/>
          <w:sz w:val="22"/>
          <w:lang w:val="en-US"/>
        </w:rPr>
        <w:t>this</w:t>
      </w:r>
      <w:r w:rsidRPr="00642468">
        <w:rPr>
          <w:rFonts w:ascii="Times New Roman" w:hAnsi="Times New Roman" w:cs="Times New Roman"/>
          <w:sz w:val="22"/>
          <w:lang w:val="en-US"/>
        </w:rPr>
        <w:t xml:space="preserve"> gradual and systematic process, </w:t>
      </w:r>
      <w:r w:rsidR="003D7DCB" w:rsidRPr="00642468">
        <w:rPr>
          <w:rFonts w:ascii="Times New Roman" w:hAnsi="Times New Roman" w:cs="Times New Roman"/>
          <w:sz w:val="22"/>
          <w:lang w:val="en-US"/>
        </w:rPr>
        <w:t>letting</w:t>
      </w:r>
      <w:r w:rsidRPr="00642468">
        <w:rPr>
          <w:rFonts w:ascii="Times New Roman" w:hAnsi="Times New Roman" w:cs="Times New Roman"/>
          <w:sz w:val="22"/>
          <w:lang w:val="en-US"/>
        </w:rPr>
        <w:t xml:space="preserve"> the Spirit work in both </w:t>
      </w:r>
      <w:r w:rsidR="003D7DCB" w:rsidRPr="00642468">
        <w:rPr>
          <w:rFonts w:ascii="Times New Roman" w:hAnsi="Times New Roman" w:cs="Times New Roman"/>
          <w:sz w:val="22"/>
          <w:lang w:val="en-US"/>
        </w:rPr>
        <w:t>of them.</w:t>
      </w:r>
      <w:r w:rsidR="000A2700"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172BF0" w:rsidRPr="00642468">
        <w:rPr>
          <w:rFonts w:ascii="Times New Roman" w:hAnsi="Times New Roman" w:cs="Times New Roman"/>
          <w:sz w:val="22"/>
          <w:lang w:val="en-US"/>
        </w:rPr>
        <w:t xml:space="preserve">The </w:t>
      </w:r>
      <w:r w:rsidR="00F662AF" w:rsidRPr="00642468">
        <w:rPr>
          <w:rFonts w:ascii="Times New Roman" w:hAnsi="Times New Roman" w:cs="Times New Roman"/>
          <w:sz w:val="22"/>
          <w:lang w:val="en-US"/>
        </w:rPr>
        <w:t xml:space="preserve">spiritual companion </w:t>
      </w:r>
      <w:proofErr w:type="gramStart"/>
      <w:r w:rsidR="00F662AF" w:rsidRPr="00642468">
        <w:rPr>
          <w:rFonts w:ascii="Times New Roman" w:hAnsi="Times New Roman" w:cs="Times New Roman"/>
          <w:sz w:val="22"/>
          <w:lang w:val="en-US"/>
        </w:rPr>
        <w:t>is chosen</w:t>
      </w:r>
      <w:proofErr w:type="gramEnd"/>
      <w:r w:rsidR="00F662AF" w:rsidRPr="00642468">
        <w:rPr>
          <w:rFonts w:ascii="Times New Roman" w:hAnsi="Times New Roman" w:cs="Times New Roman"/>
          <w:sz w:val="22"/>
          <w:lang w:val="en-US"/>
        </w:rPr>
        <w:t xml:space="preserve"> by the </w:t>
      </w:r>
      <w:r w:rsidR="00172BF0" w:rsidRPr="00642468">
        <w:rPr>
          <w:rFonts w:ascii="Times New Roman" w:hAnsi="Times New Roman" w:cs="Times New Roman"/>
          <w:sz w:val="22"/>
          <w:lang w:val="en-US"/>
        </w:rPr>
        <w:t xml:space="preserve">person looking for accompaniment </w:t>
      </w:r>
      <w:r w:rsidR="00557E16" w:rsidRPr="00642468">
        <w:rPr>
          <w:rFonts w:ascii="Times New Roman" w:hAnsi="Times New Roman" w:cs="Times New Roman"/>
          <w:sz w:val="22"/>
          <w:lang w:val="en-US"/>
        </w:rPr>
        <w:t xml:space="preserve">among those available, </w:t>
      </w:r>
      <w:r w:rsidR="00D05FD4" w:rsidRPr="00642468">
        <w:rPr>
          <w:rFonts w:ascii="Times New Roman" w:hAnsi="Times New Roman" w:cs="Times New Roman"/>
          <w:sz w:val="22"/>
          <w:lang w:val="en-US"/>
        </w:rPr>
        <w:t xml:space="preserve">and agrees with him or her on the duration of each session and of the process as a whole. </w:t>
      </w:r>
      <w:r w:rsidR="0050284C" w:rsidRPr="00642468">
        <w:rPr>
          <w:rFonts w:ascii="Times New Roman" w:hAnsi="Times New Roman" w:cs="Times New Roman"/>
          <w:sz w:val="22"/>
          <w:lang w:val="en-US"/>
        </w:rPr>
        <w:t xml:space="preserve">In </w:t>
      </w:r>
      <w:r w:rsidR="002244D7" w:rsidRPr="00642468">
        <w:rPr>
          <w:rFonts w:ascii="Times New Roman" w:hAnsi="Times New Roman" w:cs="Times New Roman"/>
          <w:sz w:val="22"/>
          <w:lang w:val="en-US"/>
        </w:rPr>
        <w:t>the</w:t>
      </w:r>
      <w:r w:rsidR="0050284C"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50284C" w:rsidRPr="00642468">
        <w:rPr>
          <w:rFonts w:ascii="Times New Roman" w:hAnsi="Times New Roman" w:cs="Times New Roman"/>
          <w:sz w:val="22"/>
          <w:lang w:val="en-US"/>
        </w:rPr>
        <w:lastRenderedPageBreak/>
        <w:t>present times, h</w:t>
      </w:r>
      <w:r w:rsidR="00D05FD4" w:rsidRPr="00642468">
        <w:rPr>
          <w:rFonts w:ascii="Times New Roman" w:hAnsi="Times New Roman" w:cs="Times New Roman"/>
          <w:sz w:val="22"/>
          <w:lang w:val="en-US"/>
        </w:rPr>
        <w:t xml:space="preserve">owever, </w:t>
      </w:r>
      <w:r w:rsidR="005B29CF" w:rsidRPr="00642468">
        <w:rPr>
          <w:rFonts w:ascii="Times New Roman" w:hAnsi="Times New Roman" w:cs="Times New Roman"/>
          <w:sz w:val="22"/>
          <w:lang w:val="en-US"/>
        </w:rPr>
        <w:t xml:space="preserve">we need to open </w:t>
      </w:r>
      <w:r w:rsidR="002244D7" w:rsidRPr="00642468">
        <w:rPr>
          <w:rFonts w:ascii="Times New Roman" w:hAnsi="Times New Roman" w:cs="Times New Roman"/>
          <w:sz w:val="22"/>
          <w:lang w:val="en-US"/>
        </w:rPr>
        <w:t xml:space="preserve">our minds </w:t>
      </w:r>
      <w:r w:rsidR="005B29CF" w:rsidRPr="00642468">
        <w:rPr>
          <w:rFonts w:ascii="Times New Roman" w:hAnsi="Times New Roman" w:cs="Times New Roman"/>
          <w:sz w:val="22"/>
          <w:lang w:val="en-US"/>
        </w:rPr>
        <w:t>to other forms of exercising this ministry</w:t>
      </w:r>
      <w:r w:rsidR="00AB6345" w:rsidRPr="00642468">
        <w:rPr>
          <w:rFonts w:ascii="Times New Roman" w:hAnsi="Times New Roman" w:cs="Times New Roman"/>
          <w:sz w:val="22"/>
          <w:lang w:val="en-US"/>
        </w:rPr>
        <w:t xml:space="preserve">, </w:t>
      </w:r>
      <w:r w:rsidR="005B29CF" w:rsidRPr="00642468">
        <w:rPr>
          <w:rFonts w:ascii="Times New Roman" w:hAnsi="Times New Roman" w:cs="Times New Roman"/>
          <w:sz w:val="22"/>
          <w:lang w:val="en-US"/>
        </w:rPr>
        <w:t xml:space="preserve">such as online or group </w:t>
      </w:r>
      <w:r w:rsidR="00267A72" w:rsidRPr="00642468">
        <w:rPr>
          <w:rFonts w:ascii="Times New Roman" w:hAnsi="Times New Roman" w:cs="Times New Roman"/>
          <w:sz w:val="22"/>
          <w:lang w:val="en-US"/>
        </w:rPr>
        <w:t>spiritual accompaniment</w:t>
      </w:r>
      <w:r w:rsidR="005B29CF" w:rsidRPr="00642468">
        <w:rPr>
          <w:rFonts w:ascii="Times New Roman" w:hAnsi="Times New Roman" w:cs="Times New Roman"/>
          <w:sz w:val="22"/>
          <w:lang w:val="en-US"/>
        </w:rPr>
        <w:t>.</w:t>
      </w:r>
    </w:p>
    <w:p w:rsidR="00E828E1" w:rsidRPr="0045785C" w:rsidRDefault="003508F8" w:rsidP="00B97861">
      <w:pPr>
        <w:rPr>
          <w:rFonts w:ascii="Times New Roman" w:hAnsi="Times New Roman" w:cs="Times New Roman"/>
          <w:b/>
          <w:sz w:val="22"/>
          <w:lang w:val="en-US"/>
        </w:rPr>
      </w:pPr>
      <w:r w:rsidRPr="00642468">
        <w:rPr>
          <w:rFonts w:ascii="Times New Roman" w:hAnsi="Times New Roman" w:cs="Times New Roman"/>
          <w:sz w:val="22"/>
          <w:lang w:val="en-US"/>
        </w:rPr>
        <w:t xml:space="preserve">From this perspective, </w:t>
      </w:r>
      <w:r w:rsidR="00CA7399" w:rsidRPr="00642468">
        <w:rPr>
          <w:rFonts w:ascii="Times New Roman" w:hAnsi="Times New Roman" w:cs="Times New Roman"/>
          <w:sz w:val="22"/>
          <w:lang w:val="en-US"/>
        </w:rPr>
        <w:t xml:space="preserve">SA </w:t>
      </w:r>
      <w:r w:rsidRPr="00642468">
        <w:rPr>
          <w:rFonts w:ascii="Times New Roman" w:hAnsi="Times New Roman" w:cs="Times New Roman"/>
          <w:sz w:val="22"/>
          <w:lang w:val="en-US"/>
        </w:rPr>
        <w:t xml:space="preserve">can be </w:t>
      </w:r>
      <w:r w:rsidR="001A7D10" w:rsidRPr="00642468">
        <w:rPr>
          <w:rFonts w:ascii="Times New Roman" w:hAnsi="Times New Roman" w:cs="Times New Roman"/>
          <w:sz w:val="22"/>
          <w:lang w:val="en-US"/>
        </w:rPr>
        <w:t>an effective</w:t>
      </w:r>
      <w:r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C8272E" w:rsidRPr="00642468">
        <w:rPr>
          <w:rFonts w:ascii="Times New Roman" w:hAnsi="Times New Roman" w:cs="Times New Roman"/>
          <w:sz w:val="22"/>
          <w:lang w:val="en-US"/>
        </w:rPr>
        <w:t xml:space="preserve">means for the Institute and the Church, </w:t>
      </w:r>
      <w:r w:rsidR="00C71E49" w:rsidRPr="00642468">
        <w:rPr>
          <w:rFonts w:ascii="Times New Roman" w:hAnsi="Times New Roman" w:cs="Times New Roman"/>
          <w:sz w:val="22"/>
          <w:lang w:val="en-US"/>
        </w:rPr>
        <w:t xml:space="preserve">a concrete way to </w:t>
      </w:r>
      <w:r w:rsidR="003B08D4" w:rsidRPr="00642468">
        <w:rPr>
          <w:rFonts w:ascii="Times New Roman" w:hAnsi="Times New Roman" w:cs="Times New Roman"/>
          <w:sz w:val="22"/>
          <w:lang w:val="en-US"/>
        </w:rPr>
        <w:t>live</w:t>
      </w:r>
      <w:r w:rsidR="005146E4" w:rsidRPr="00642468">
        <w:rPr>
          <w:rFonts w:ascii="Times New Roman" w:hAnsi="Times New Roman" w:cs="Times New Roman"/>
          <w:sz w:val="22"/>
          <w:lang w:val="en-US"/>
        </w:rPr>
        <w:t xml:space="preserve"> Mary’s attitude as traveling companion.</w:t>
      </w:r>
      <w:r w:rsidR="00607B7D"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470D19" w:rsidRPr="00642468">
        <w:rPr>
          <w:rFonts w:ascii="Times New Roman" w:hAnsi="Times New Roman" w:cs="Times New Roman"/>
          <w:sz w:val="22"/>
          <w:lang w:val="en-US"/>
        </w:rPr>
        <w:t>Therefore</w:t>
      </w:r>
      <w:r w:rsidR="00EE5F16" w:rsidRPr="00642468">
        <w:rPr>
          <w:rFonts w:ascii="Times New Roman" w:hAnsi="Times New Roman" w:cs="Times New Roman"/>
          <w:sz w:val="22"/>
          <w:lang w:val="en-US"/>
        </w:rPr>
        <w:t xml:space="preserve">, </w:t>
      </w:r>
      <w:r w:rsidR="006233BE" w:rsidRPr="00642468">
        <w:rPr>
          <w:rFonts w:ascii="Times New Roman" w:hAnsi="Times New Roman" w:cs="Times New Roman"/>
          <w:sz w:val="22"/>
          <w:lang w:val="en-US"/>
        </w:rPr>
        <w:t>SA</w:t>
      </w:r>
      <w:r w:rsidR="00EE5F16" w:rsidRPr="00642468">
        <w:rPr>
          <w:rFonts w:ascii="Times New Roman" w:hAnsi="Times New Roman" w:cs="Times New Roman"/>
          <w:sz w:val="22"/>
          <w:lang w:val="en-US"/>
        </w:rPr>
        <w:t xml:space="preserve"> incarnate</w:t>
      </w:r>
      <w:r w:rsidR="006233BE" w:rsidRPr="00642468">
        <w:rPr>
          <w:rFonts w:ascii="Times New Roman" w:hAnsi="Times New Roman" w:cs="Times New Roman"/>
          <w:sz w:val="22"/>
          <w:lang w:val="en-US"/>
        </w:rPr>
        <w:t>s</w:t>
      </w:r>
      <w:r w:rsidR="00EE5F16" w:rsidRPr="00642468">
        <w:rPr>
          <w:rFonts w:ascii="Times New Roman" w:hAnsi="Times New Roman" w:cs="Times New Roman"/>
          <w:sz w:val="22"/>
          <w:lang w:val="en-US"/>
        </w:rPr>
        <w:t xml:space="preserve"> the Marian Face of the Church.</w:t>
      </w:r>
      <w:r w:rsidR="006233BE"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8C1E27" w:rsidRPr="00642468">
        <w:rPr>
          <w:rFonts w:ascii="Times New Roman" w:hAnsi="Times New Roman" w:cs="Times New Roman"/>
          <w:sz w:val="22"/>
          <w:lang w:val="en-US"/>
        </w:rPr>
        <w:t xml:space="preserve">In this regard, </w:t>
      </w:r>
      <w:r w:rsidR="008C1E27" w:rsidRPr="00642468">
        <w:rPr>
          <w:rFonts w:ascii="Times New Roman" w:hAnsi="Times New Roman" w:cs="Times New Roman"/>
          <w:i/>
          <w:sz w:val="22"/>
          <w:lang w:val="en-US"/>
        </w:rPr>
        <w:t xml:space="preserve">Water </w:t>
      </w:r>
      <w:proofErr w:type="gramStart"/>
      <w:r w:rsidR="005C01B7" w:rsidRPr="00642468">
        <w:rPr>
          <w:rFonts w:ascii="Times New Roman" w:hAnsi="Times New Roman" w:cs="Times New Roman"/>
          <w:i/>
          <w:sz w:val="22"/>
          <w:lang w:val="en-US"/>
        </w:rPr>
        <w:t>From</w:t>
      </w:r>
      <w:proofErr w:type="gramEnd"/>
      <w:r w:rsidR="005C01B7" w:rsidRPr="00642468">
        <w:rPr>
          <w:rFonts w:ascii="Times New Roman" w:hAnsi="Times New Roman" w:cs="Times New Roman"/>
          <w:i/>
          <w:sz w:val="22"/>
          <w:lang w:val="en-US"/>
        </w:rPr>
        <w:t xml:space="preserve"> </w:t>
      </w:r>
      <w:r w:rsidR="008C1E27" w:rsidRPr="00642468">
        <w:rPr>
          <w:rFonts w:ascii="Times New Roman" w:hAnsi="Times New Roman" w:cs="Times New Roman"/>
          <w:i/>
          <w:sz w:val="22"/>
          <w:lang w:val="en-US"/>
        </w:rPr>
        <w:t>the Rock</w:t>
      </w:r>
      <w:r w:rsidR="008C1E27" w:rsidRPr="00642468">
        <w:rPr>
          <w:rFonts w:ascii="Times New Roman" w:hAnsi="Times New Roman" w:cs="Times New Roman"/>
          <w:sz w:val="22"/>
          <w:lang w:val="en-US"/>
        </w:rPr>
        <w:t xml:space="preserve"> </w:t>
      </w:r>
      <w:r w:rsidR="005C01B7" w:rsidRPr="00642468">
        <w:rPr>
          <w:rFonts w:ascii="Times New Roman" w:hAnsi="Times New Roman" w:cs="Times New Roman"/>
          <w:sz w:val="22"/>
          <w:lang w:val="en-US"/>
        </w:rPr>
        <w:t xml:space="preserve">is quite clear: </w:t>
      </w:r>
      <w:r w:rsidR="00DE0F47" w:rsidRPr="0045785C">
        <w:rPr>
          <w:rFonts w:ascii="Times New Roman" w:hAnsi="Times New Roman" w:cs="Times New Roman"/>
          <w:sz w:val="22"/>
          <w:lang w:val="en-US"/>
        </w:rPr>
        <w:t>“</w:t>
      </w:r>
      <w:r w:rsidR="005C01B7" w:rsidRPr="0045785C">
        <w:rPr>
          <w:rFonts w:ascii="Times New Roman" w:eastAsia="SimSun" w:hAnsi="Times New Roman" w:cs="Times New Roman"/>
          <w:sz w:val="22"/>
          <w:lang w:val="en-US" w:eastAsia="zh-CN"/>
        </w:rPr>
        <w:t xml:space="preserve">Many of us choose to share our journey of faith with a spiritual companion. This practice is helpful in that it assists us to better discern the presence of the Lord in our </w:t>
      </w:r>
      <w:proofErr w:type="gramStart"/>
      <w:r w:rsidR="005C01B7" w:rsidRPr="0045785C">
        <w:rPr>
          <w:rFonts w:ascii="Times New Roman" w:eastAsia="SimSun" w:hAnsi="Times New Roman" w:cs="Times New Roman"/>
          <w:sz w:val="22"/>
          <w:lang w:val="en-US" w:eastAsia="zh-CN"/>
        </w:rPr>
        <w:t>day to day</w:t>
      </w:r>
      <w:proofErr w:type="gramEnd"/>
      <w:r w:rsidR="005C01B7" w:rsidRPr="0045785C">
        <w:rPr>
          <w:rFonts w:ascii="Times New Roman" w:eastAsia="SimSun" w:hAnsi="Times New Roman" w:cs="Times New Roman"/>
          <w:sz w:val="22"/>
          <w:lang w:val="en-US" w:eastAsia="zh-CN"/>
        </w:rPr>
        <w:t xml:space="preserve"> life. It also fills the human need of unburdening our hearts, of bringing reality into the perception of our situations, and seeking adequate solutions to </w:t>
      </w:r>
      <w:proofErr w:type="gramStart"/>
      <w:r w:rsidR="005C01B7" w:rsidRPr="0045785C">
        <w:rPr>
          <w:rFonts w:ascii="Times New Roman" w:eastAsia="SimSun" w:hAnsi="Times New Roman" w:cs="Times New Roman"/>
          <w:sz w:val="22"/>
          <w:lang w:val="en-US" w:eastAsia="zh-CN"/>
        </w:rPr>
        <w:t>problems</w:t>
      </w:r>
      <w:proofErr w:type="gramEnd"/>
      <w:r w:rsidR="005C01B7" w:rsidRPr="0045785C">
        <w:rPr>
          <w:rFonts w:ascii="Times New Roman" w:eastAsia="SimSun" w:hAnsi="Times New Roman" w:cs="Times New Roman"/>
          <w:sz w:val="22"/>
          <w:lang w:val="en-US" w:eastAsia="zh-CN"/>
        </w:rPr>
        <w:t xml:space="preserve"> we often face. Therefore, it </w:t>
      </w:r>
      <w:proofErr w:type="gramStart"/>
      <w:r w:rsidR="005C01B7" w:rsidRPr="0045785C">
        <w:rPr>
          <w:rFonts w:ascii="Times New Roman" w:eastAsia="SimSun" w:hAnsi="Times New Roman" w:cs="Times New Roman"/>
          <w:sz w:val="22"/>
          <w:lang w:val="en-US" w:eastAsia="zh-CN"/>
        </w:rPr>
        <w:t xml:space="preserve">is increasingly </w:t>
      </w:r>
      <w:r w:rsidR="00921E60" w:rsidRPr="0045785C">
        <w:rPr>
          <w:rFonts w:ascii="Times New Roman" w:eastAsia="SimSun" w:hAnsi="Times New Roman" w:cs="Times New Roman"/>
          <w:sz w:val="22"/>
          <w:lang w:val="en-US" w:eastAsia="zh-CN"/>
        </w:rPr>
        <w:t>recognized</w:t>
      </w:r>
      <w:proofErr w:type="gramEnd"/>
      <w:r w:rsidR="005C01B7" w:rsidRPr="0045785C">
        <w:rPr>
          <w:rFonts w:ascii="Times New Roman" w:eastAsia="SimSun" w:hAnsi="Times New Roman" w:cs="Times New Roman"/>
          <w:sz w:val="22"/>
          <w:lang w:val="en-US" w:eastAsia="zh-CN"/>
        </w:rPr>
        <w:t xml:space="preserve"> as a profitable means of human and spiritual development. To be effective, it needs to occur regularly</w:t>
      </w:r>
      <w:r w:rsidR="00DE0F47" w:rsidRPr="0045785C">
        <w:rPr>
          <w:rFonts w:ascii="Times New Roman" w:eastAsia="SimSun" w:hAnsi="Times New Roman" w:cs="Times New Roman"/>
          <w:sz w:val="22"/>
          <w:lang w:val="en-US" w:eastAsia="zh-CN"/>
        </w:rPr>
        <w:t>”</w:t>
      </w:r>
      <w:r w:rsidR="005C01B7" w:rsidRPr="0045785C">
        <w:rPr>
          <w:rFonts w:ascii="Times New Roman" w:eastAsia="SimSun" w:hAnsi="Times New Roman" w:cs="Times New Roman"/>
          <w:sz w:val="22"/>
          <w:vertAlign w:val="superscript"/>
          <w:lang w:val="en-US" w:eastAsia="it-IT"/>
        </w:rPr>
        <w:footnoteReference w:id="3"/>
      </w:r>
      <w:r w:rsidR="00DE0F47" w:rsidRPr="0045785C">
        <w:rPr>
          <w:rFonts w:ascii="Times New Roman" w:eastAsia="SimSun" w:hAnsi="Times New Roman" w:cs="Times New Roman"/>
          <w:sz w:val="22"/>
          <w:lang w:val="en-US" w:eastAsia="it-IT"/>
        </w:rPr>
        <w:t>.</w:t>
      </w:r>
    </w:p>
    <w:sectPr w:rsidR="00E828E1" w:rsidRPr="0045785C" w:rsidSect="00927C36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568" w:rsidRDefault="00C12568" w:rsidP="00E36579">
      <w:pPr>
        <w:spacing w:before="0"/>
      </w:pPr>
      <w:r>
        <w:separator/>
      </w:r>
    </w:p>
  </w:endnote>
  <w:endnote w:type="continuationSeparator" w:id="0">
    <w:p w:rsidR="00C12568" w:rsidRDefault="00C12568" w:rsidP="00E3657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568" w:rsidRDefault="00C12568" w:rsidP="00E36579">
      <w:pPr>
        <w:spacing w:before="0"/>
      </w:pPr>
      <w:r>
        <w:separator/>
      </w:r>
    </w:p>
  </w:footnote>
  <w:footnote w:type="continuationSeparator" w:id="0">
    <w:p w:rsidR="00C12568" w:rsidRDefault="00C12568" w:rsidP="00E36579">
      <w:pPr>
        <w:spacing w:before="0"/>
      </w:pPr>
      <w:r>
        <w:continuationSeparator/>
      </w:r>
    </w:p>
  </w:footnote>
  <w:footnote w:id="1">
    <w:p w:rsidR="00B16A81" w:rsidRPr="00642468" w:rsidRDefault="00B16A81" w:rsidP="00637DCC">
      <w:pPr>
        <w:pStyle w:val="Textonotapie"/>
        <w:spacing w:before="120"/>
        <w:rPr>
          <w:rFonts w:ascii="Times New Roman" w:hAnsi="Times New Roman" w:cs="Times New Roman"/>
          <w:lang w:val="en-US"/>
        </w:rPr>
      </w:pPr>
      <w:r w:rsidRPr="00642468">
        <w:rPr>
          <w:rStyle w:val="Refdenotaalpie"/>
          <w:rFonts w:ascii="Times New Roman" w:hAnsi="Times New Roman" w:cs="Times New Roman"/>
        </w:rPr>
        <w:footnoteRef/>
      </w:r>
      <w:r w:rsidRPr="00642468">
        <w:rPr>
          <w:rFonts w:ascii="Times New Roman" w:hAnsi="Times New Roman" w:cs="Times New Roman"/>
          <w:lang w:val="en-US"/>
        </w:rPr>
        <w:t xml:space="preserve"> W. A. Barry and M. C. Guy: </w:t>
      </w:r>
      <w:r w:rsidRPr="00642468">
        <w:rPr>
          <w:rFonts w:ascii="Times New Roman" w:hAnsi="Times New Roman" w:cs="Times New Roman"/>
          <w:i/>
          <w:lang w:val="en-US"/>
        </w:rPr>
        <w:t>The Practice of Supervision in Spiritual Direction,</w:t>
      </w:r>
      <w:r w:rsidRPr="00642468">
        <w:rPr>
          <w:rFonts w:ascii="Times New Roman" w:hAnsi="Times New Roman" w:cs="Times New Roman"/>
          <w:lang w:val="en-US"/>
        </w:rPr>
        <w:t xml:space="preserve"> in </w:t>
      </w:r>
      <w:r w:rsidRPr="00642468">
        <w:rPr>
          <w:rFonts w:ascii="Times New Roman" w:hAnsi="Times New Roman" w:cs="Times New Roman"/>
          <w:i/>
          <w:lang w:val="en-US"/>
        </w:rPr>
        <w:t xml:space="preserve">Review for Religious </w:t>
      </w:r>
      <w:r w:rsidRPr="00642468">
        <w:rPr>
          <w:rFonts w:ascii="Times New Roman" w:hAnsi="Times New Roman" w:cs="Times New Roman"/>
          <w:lang w:val="en-US"/>
        </w:rPr>
        <w:t>37.6 (1978); Saint Louis, Missouri, USA; p</w:t>
      </w:r>
      <w:r w:rsidR="00312FFF" w:rsidRPr="00642468">
        <w:rPr>
          <w:rFonts w:ascii="Times New Roman" w:hAnsi="Times New Roman" w:cs="Times New Roman"/>
          <w:lang w:val="en-US"/>
        </w:rPr>
        <w:t>.</w:t>
      </w:r>
      <w:r w:rsidR="00FB5801" w:rsidRPr="00642468">
        <w:rPr>
          <w:rFonts w:ascii="Times New Roman" w:hAnsi="Times New Roman" w:cs="Times New Roman"/>
          <w:lang w:val="en-US"/>
        </w:rPr>
        <w:t xml:space="preserve"> 834</w:t>
      </w:r>
      <w:r w:rsidRPr="00642468">
        <w:rPr>
          <w:rFonts w:ascii="Times New Roman" w:hAnsi="Times New Roman" w:cs="Times New Roman"/>
          <w:lang w:val="en-US"/>
        </w:rPr>
        <w:t>.</w:t>
      </w:r>
    </w:p>
  </w:footnote>
  <w:footnote w:id="2">
    <w:p w:rsidR="006549E0" w:rsidRPr="00642468" w:rsidRDefault="006549E0" w:rsidP="0045785C">
      <w:pPr>
        <w:pStyle w:val="Textonotapie"/>
        <w:rPr>
          <w:rFonts w:ascii="Times New Roman" w:hAnsi="Times New Roman" w:cs="Times New Roman"/>
          <w:lang w:val="es-AR"/>
        </w:rPr>
      </w:pPr>
      <w:r w:rsidRPr="00642468">
        <w:rPr>
          <w:rStyle w:val="Refdenotaalpie"/>
          <w:rFonts w:ascii="Times New Roman" w:hAnsi="Times New Roman" w:cs="Times New Roman"/>
        </w:rPr>
        <w:footnoteRef/>
      </w:r>
      <w:r w:rsidRPr="00642468">
        <w:rPr>
          <w:rFonts w:ascii="Times New Roman" w:hAnsi="Times New Roman" w:cs="Times New Roman"/>
        </w:rPr>
        <w:t xml:space="preserve"> </w:t>
      </w:r>
      <w:proofErr w:type="spellStart"/>
      <w:r w:rsidRPr="00642468">
        <w:rPr>
          <w:rFonts w:ascii="Times New Roman" w:hAnsi="Times New Roman" w:cs="Times New Roman"/>
          <w:lang w:val="es-AR"/>
        </w:rPr>
        <w:t>Yévenes</w:t>
      </w:r>
      <w:proofErr w:type="spellEnd"/>
      <w:r w:rsidRPr="00642468">
        <w:rPr>
          <w:rFonts w:ascii="Times New Roman" w:hAnsi="Times New Roman" w:cs="Times New Roman"/>
          <w:lang w:val="es-AR"/>
        </w:rPr>
        <w:t xml:space="preserve">, Larry: </w:t>
      </w:r>
      <w:r w:rsidRPr="00642468">
        <w:rPr>
          <w:rFonts w:ascii="Times New Roman" w:hAnsi="Times New Roman" w:cs="Times New Roman"/>
          <w:i/>
          <w:lang w:val="es-AR"/>
        </w:rPr>
        <w:t>Hacia un acompañamiento espiritual maduro y responsable</w:t>
      </w:r>
      <w:r w:rsidRPr="00642468">
        <w:rPr>
          <w:rFonts w:ascii="Times New Roman" w:hAnsi="Times New Roman" w:cs="Times New Roman"/>
          <w:lang w:val="es-AR"/>
        </w:rPr>
        <w:t xml:space="preserve"> in </w:t>
      </w:r>
      <w:r w:rsidRPr="00642468">
        <w:rPr>
          <w:rFonts w:ascii="Times New Roman" w:hAnsi="Times New Roman" w:cs="Times New Roman"/>
          <w:i/>
          <w:lang w:val="es-AR"/>
        </w:rPr>
        <w:t>Revista Mensaje</w:t>
      </w:r>
      <w:r w:rsidRPr="00642468">
        <w:rPr>
          <w:rFonts w:ascii="Times New Roman" w:hAnsi="Times New Roman" w:cs="Times New Roman"/>
          <w:lang w:val="es-AR"/>
        </w:rPr>
        <w:t xml:space="preserve"> 599</w:t>
      </w:r>
      <w:r w:rsidR="00594B70" w:rsidRPr="00642468">
        <w:rPr>
          <w:rFonts w:ascii="Times New Roman" w:hAnsi="Times New Roman" w:cs="Times New Roman"/>
          <w:lang w:val="es-AR"/>
        </w:rPr>
        <w:t xml:space="preserve"> (</w:t>
      </w:r>
      <w:r w:rsidRPr="00642468">
        <w:rPr>
          <w:rFonts w:ascii="Times New Roman" w:hAnsi="Times New Roman" w:cs="Times New Roman"/>
          <w:lang w:val="es-AR"/>
        </w:rPr>
        <w:t>2011</w:t>
      </w:r>
      <w:r w:rsidR="00594B70" w:rsidRPr="00642468">
        <w:rPr>
          <w:rFonts w:ascii="Times New Roman" w:hAnsi="Times New Roman" w:cs="Times New Roman"/>
          <w:lang w:val="es-AR"/>
        </w:rPr>
        <w:t xml:space="preserve">); </w:t>
      </w:r>
      <w:r w:rsidR="00AD2D25" w:rsidRPr="00642468">
        <w:rPr>
          <w:rFonts w:ascii="Times New Roman" w:hAnsi="Times New Roman" w:cs="Times New Roman"/>
          <w:lang w:val="es-AR"/>
        </w:rPr>
        <w:t>Santiago</w:t>
      </w:r>
      <w:r w:rsidR="00594B70" w:rsidRPr="00642468">
        <w:rPr>
          <w:rFonts w:ascii="Times New Roman" w:hAnsi="Times New Roman" w:cs="Times New Roman"/>
          <w:lang w:val="es-AR"/>
        </w:rPr>
        <w:t xml:space="preserve">, </w:t>
      </w:r>
      <w:r w:rsidR="00AD2D25" w:rsidRPr="00642468">
        <w:rPr>
          <w:rFonts w:ascii="Times New Roman" w:hAnsi="Times New Roman" w:cs="Times New Roman"/>
          <w:lang w:val="es-AR"/>
        </w:rPr>
        <w:t>Chile</w:t>
      </w:r>
      <w:r w:rsidR="00594B70" w:rsidRPr="00642468">
        <w:rPr>
          <w:rFonts w:ascii="Times New Roman" w:hAnsi="Times New Roman" w:cs="Times New Roman"/>
          <w:lang w:val="es-AR"/>
        </w:rPr>
        <w:t>;</w:t>
      </w:r>
      <w:r w:rsidR="00FB603C" w:rsidRPr="00642468">
        <w:rPr>
          <w:rFonts w:ascii="Times New Roman" w:hAnsi="Times New Roman" w:cs="Times New Roman"/>
          <w:lang w:val="es-AR"/>
        </w:rPr>
        <w:t xml:space="preserve"> p. 215</w:t>
      </w:r>
      <w:r w:rsidR="0067417B" w:rsidRPr="00642468">
        <w:rPr>
          <w:rFonts w:ascii="Times New Roman" w:hAnsi="Times New Roman" w:cs="Times New Roman"/>
          <w:lang w:val="es-AR"/>
        </w:rPr>
        <w:t>-</w:t>
      </w:r>
      <w:r w:rsidRPr="00642468">
        <w:rPr>
          <w:rFonts w:ascii="Times New Roman" w:hAnsi="Times New Roman" w:cs="Times New Roman"/>
          <w:lang w:val="es-AR"/>
        </w:rPr>
        <w:t>216.</w:t>
      </w:r>
    </w:p>
  </w:footnote>
  <w:footnote w:id="3">
    <w:p w:rsidR="005C01B7" w:rsidRPr="00642468" w:rsidRDefault="005C01B7" w:rsidP="005C01B7">
      <w:pPr>
        <w:pStyle w:val="Textonotapie"/>
        <w:rPr>
          <w:rFonts w:ascii="Times New Roman" w:hAnsi="Times New Roman" w:cs="Times New Roman"/>
          <w:lang w:val="es-AR"/>
        </w:rPr>
      </w:pPr>
      <w:r w:rsidRPr="00642468">
        <w:rPr>
          <w:rStyle w:val="Refdenotaalpie"/>
          <w:rFonts w:ascii="Times New Roman" w:hAnsi="Times New Roman" w:cs="Times New Roman"/>
        </w:rPr>
        <w:footnoteRef/>
      </w:r>
      <w:r w:rsidRPr="00642468">
        <w:rPr>
          <w:rFonts w:ascii="Times New Roman" w:hAnsi="Times New Roman" w:cs="Times New Roman"/>
        </w:rPr>
        <w:t xml:space="preserve"> </w:t>
      </w:r>
      <w:proofErr w:type="spellStart"/>
      <w:r w:rsidR="002156F7" w:rsidRPr="00642468">
        <w:rPr>
          <w:rFonts w:ascii="Times New Roman" w:hAnsi="Times New Roman" w:cs="Times New Roman"/>
          <w:lang w:val="es-AR"/>
        </w:rPr>
        <w:t>Water</w:t>
      </w:r>
      <w:proofErr w:type="spellEnd"/>
      <w:r w:rsidR="002156F7" w:rsidRPr="00642468">
        <w:rPr>
          <w:rFonts w:ascii="Times New Roman" w:hAnsi="Times New Roman" w:cs="Times New Roman"/>
          <w:lang w:val="es-AR"/>
        </w:rPr>
        <w:t xml:space="preserve"> </w:t>
      </w:r>
      <w:proofErr w:type="spellStart"/>
      <w:r w:rsidR="002156F7" w:rsidRPr="00642468">
        <w:rPr>
          <w:rFonts w:ascii="Times New Roman" w:hAnsi="Times New Roman" w:cs="Times New Roman"/>
          <w:lang w:val="es-AR"/>
        </w:rPr>
        <w:t>From</w:t>
      </w:r>
      <w:proofErr w:type="spellEnd"/>
      <w:r w:rsidR="002156F7" w:rsidRPr="00642468">
        <w:rPr>
          <w:rFonts w:ascii="Times New Roman" w:hAnsi="Times New Roman" w:cs="Times New Roman"/>
          <w:lang w:val="es-AR"/>
        </w:rPr>
        <w:t xml:space="preserve"> </w:t>
      </w:r>
      <w:proofErr w:type="spellStart"/>
      <w:r w:rsidR="002156F7" w:rsidRPr="00642468">
        <w:rPr>
          <w:rFonts w:ascii="Times New Roman" w:hAnsi="Times New Roman" w:cs="Times New Roman"/>
          <w:lang w:val="es-AR"/>
        </w:rPr>
        <w:t>the</w:t>
      </w:r>
      <w:proofErr w:type="spellEnd"/>
      <w:r w:rsidR="002156F7" w:rsidRPr="00642468">
        <w:rPr>
          <w:rFonts w:ascii="Times New Roman" w:hAnsi="Times New Roman" w:cs="Times New Roman"/>
          <w:lang w:val="es-AR"/>
        </w:rPr>
        <w:t xml:space="preserve"> Rock</w:t>
      </w:r>
      <w:r w:rsidRPr="00642468">
        <w:rPr>
          <w:rFonts w:ascii="Times New Roman" w:hAnsi="Times New Roman" w:cs="Times New Roman"/>
          <w:lang w:val="es-AR"/>
        </w:rPr>
        <w:t>, 85.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F8"/>
    <w:rsid w:val="00083045"/>
    <w:rsid w:val="000A2700"/>
    <w:rsid w:val="000C0706"/>
    <w:rsid w:val="000D022C"/>
    <w:rsid w:val="000D67B0"/>
    <w:rsid w:val="000E098C"/>
    <w:rsid w:val="000E5EFF"/>
    <w:rsid w:val="000F1CF2"/>
    <w:rsid w:val="001237F8"/>
    <w:rsid w:val="00126103"/>
    <w:rsid w:val="00127F18"/>
    <w:rsid w:val="00141211"/>
    <w:rsid w:val="00147278"/>
    <w:rsid w:val="00161785"/>
    <w:rsid w:val="001619E3"/>
    <w:rsid w:val="00172BF0"/>
    <w:rsid w:val="00173A41"/>
    <w:rsid w:val="00182894"/>
    <w:rsid w:val="001A3459"/>
    <w:rsid w:val="001A7D10"/>
    <w:rsid w:val="001C520B"/>
    <w:rsid w:val="001C5F7D"/>
    <w:rsid w:val="00205967"/>
    <w:rsid w:val="00205CEA"/>
    <w:rsid w:val="002156F7"/>
    <w:rsid w:val="002244D7"/>
    <w:rsid w:val="00227568"/>
    <w:rsid w:val="0023060F"/>
    <w:rsid w:val="00234AB7"/>
    <w:rsid w:val="00240795"/>
    <w:rsid w:val="00245E29"/>
    <w:rsid w:val="00246A4F"/>
    <w:rsid w:val="0025680E"/>
    <w:rsid w:val="00265B07"/>
    <w:rsid w:val="00267A72"/>
    <w:rsid w:val="00270529"/>
    <w:rsid w:val="002A784B"/>
    <w:rsid w:val="002B24B3"/>
    <w:rsid w:val="002D42DB"/>
    <w:rsid w:val="002E4C6F"/>
    <w:rsid w:val="002F1BE8"/>
    <w:rsid w:val="003122E9"/>
    <w:rsid w:val="00312FFF"/>
    <w:rsid w:val="00315BB5"/>
    <w:rsid w:val="00343ED5"/>
    <w:rsid w:val="003508F8"/>
    <w:rsid w:val="0035426D"/>
    <w:rsid w:val="00375F30"/>
    <w:rsid w:val="00397815"/>
    <w:rsid w:val="003B08D4"/>
    <w:rsid w:val="003B476B"/>
    <w:rsid w:val="003C05A2"/>
    <w:rsid w:val="003C0A74"/>
    <w:rsid w:val="003C5FA3"/>
    <w:rsid w:val="003C67AB"/>
    <w:rsid w:val="003D00C9"/>
    <w:rsid w:val="003D7DCB"/>
    <w:rsid w:val="003E661A"/>
    <w:rsid w:val="0041644F"/>
    <w:rsid w:val="00427937"/>
    <w:rsid w:val="00447D30"/>
    <w:rsid w:val="00451C9D"/>
    <w:rsid w:val="004553F1"/>
    <w:rsid w:val="0045785C"/>
    <w:rsid w:val="00470D19"/>
    <w:rsid w:val="00474168"/>
    <w:rsid w:val="00485E11"/>
    <w:rsid w:val="004C381E"/>
    <w:rsid w:val="004E26B7"/>
    <w:rsid w:val="004F28D8"/>
    <w:rsid w:val="0050284C"/>
    <w:rsid w:val="0050357F"/>
    <w:rsid w:val="005146E4"/>
    <w:rsid w:val="00554433"/>
    <w:rsid w:val="00554EB3"/>
    <w:rsid w:val="0055747A"/>
    <w:rsid w:val="00557E16"/>
    <w:rsid w:val="00584B6C"/>
    <w:rsid w:val="00586DCE"/>
    <w:rsid w:val="00592BF4"/>
    <w:rsid w:val="00594B70"/>
    <w:rsid w:val="005A51E0"/>
    <w:rsid w:val="005A7371"/>
    <w:rsid w:val="005B29CF"/>
    <w:rsid w:val="005C01B7"/>
    <w:rsid w:val="005C70C2"/>
    <w:rsid w:val="00606BE8"/>
    <w:rsid w:val="00607B7D"/>
    <w:rsid w:val="006233BE"/>
    <w:rsid w:val="006347D7"/>
    <w:rsid w:val="00634E2E"/>
    <w:rsid w:val="00637DCC"/>
    <w:rsid w:val="00642468"/>
    <w:rsid w:val="006549E0"/>
    <w:rsid w:val="006617BF"/>
    <w:rsid w:val="00666230"/>
    <w:rsid w:val="00667826"/>
    <w:rsid w:val="0067417B"/>
    <w:rsid w:val="00682302"/>
    <w:rsid w:val="006922AC"/>
    <w:rsid w:val="00693128"/>
    <w:rsid w:val="006B0BA0"/>
    <w:rsid w:val="006C3DC8"/>
    <w:rsid w:val="006D7E1C"/>
    <w:rsid w:val="006F6A13"/>
    <w:rsid w:val="006F7DD9"/>
    <w:rsid w:val="0072052B"/>
    <w:rsid w:val="00737E04"/>
    <w:rsid w:val="00761225"/>
    <w:rsid w:val="0077231A"/>
    <w:rsid w:val="0078217F"/>
    <w:rsid w:val="00786507"/>
    <w:rsid w:val="007A3B1C"/>
    <w:rsid w:val="007A6756"/>
    <w:rsid w:val="007B6A68"/>
    <w:rsid w:val="007D0CC0"/>
    <w:rsid w:val="007D4A12"/>
    <w:rsid w:val="007E5E50"/>
    <w:rsid w:val="00805C65"/>
    <w:rsid w:val="00813F2B"/>
    <w:rsid w:val="0081776E"/>
    <w:rsid w:val="00821108"/>
    <w:rsid w:val="0082657B"/>
    <w:rsid w:val="00837A07"/>
    <w:rsid w:val="008478D4"/>
    <w:rsid w:val="00851FAC"/>
    <w:rsid w:val="00864DF6"/>
    <w:rsid w:val="00866B54"/>
    <w:rsid w:val="00887288"/>
    <w:rsid w:val="008A331F"/>
    <w:rsid w:val="008B33DD"/>
    <w:rsid w:val="008C1E27"/>
    <w:rsid w:val="008E053A"/>
    <w:rsid w:val="008E25F8"/>
    <w:rsid w:val="00903E49"/>
    <w:rsid w:val="009052AC"/>
    <w:rsid w:val="00921E60"/>
    <w:rsid w:val="009242EA"/>
    <w:rsid w:val="0092476E"/>
    <w:rsid w:val="00927C36"/>
    <w:rsid w:val="00953DC9"/>
    <w:rsid w:val="00970270"/>
    <w:rsid w:val="009769D7"/>
    <w:rsid w:val="009817ED"/>
    <w:rsid w:val="009918C6"/>
    <w:rsid w:val="009A0AE8"/>
    <w:rsid w:val="009A7E97"/>
    <w:rsid w:val="009B0128"/>
    <w:rsid w:val="009D28F0"/>
    <w:rsid w:val="009E238F"/>
    <w:rsid w:val="009F73C1"/>
    <w:rsid w:val="00A2305D"/>
    <w:rsid w:val="00A330BE"/>
    <w:rsid w:val="00A361E3"/>
    <w:rsid w:val="00A4485C"/>
    <w:rsid w:val="00A472C6"/>
    <w:rsid w:val="00A610AF"/>
    <w:rsid w:val="00A6423D"/>
    <w:rsid w:val="00A764BD"/>
    <w:rsid w:val="00A821C9"/>
    <w:rsid w:val="00A82D63"/>
    <w:rsid w:val="00A8791F"/>
    <w:rsid w:val="00AA795E"/>
    <w:rsid w:val="00AA7BB1"/>
    <w:rsid w:val="00AB53C8"/>
    <w:rsid w:val="00AB6345"/>
    <w:rsid w:val="00AC320C"/>
    <w:rsid w:val="00AD2D25"/>
    <w:rsid w:val="00AD3AD7"/>
    <w:rsid w:val="00AE10A7"/>
    <w:rsid w:val="00B047A9"/>
    <w:rsid w:val="00B10D94"/>
    <w:rsid w:val="00B143A1"/>
    <w:rsid w:val="00B16A81"/>
    <w:rsid w:val="00B35FD3"/>
    <w:rsid w:val="00B42EAD"/>
    <w:rsid w:val="00B439A9"/>
    <w:rsid w:val="00B47642"/>
    <w:rsid w:val="00B751BC"/>
    <w:rsid w:val="00B91944"/>
    <w:rsid w:val="00B951D3"/>
    <w:rsid w:val="00B97861"/>
    <w:rsid w:val="00BA3574"/>
    <w:rsid w:val="00BA36FF"/>
    <w:rsid w:val="00BA39E0"/>
    <w:rsid w:val="00BC62A5"/>
    <w:rsid w:val="00C12568"/>
    <w:rsid w:val="00C14028"/>
    <w:rsid w:val="00C16A0F"/>
    <w:rsid w:val="00C3618B"/>
    <w:rsid w:val="00C5473E"/>
    <w:rsid w:val="00C71E49"/>
    <w:rsid w:val="00C80281"/>
    <w:rsid w:val="00C8272E"/>
    <w:rsid w:val="00C97E17"/>
    <w:rsid w:val="00CA0B8C"/>
    <w:rsid w:val="00CA1372"/>
    <w:rsid w:val="00CA7399"/>
    <w:rsid w:val="00CA78C8"/>
    <w:rsid w:val="00CC0DD8"/>
    <w:rsid w:val="00CD24CB"/>
    <w:rsid w:val="00CD5700"/>
    <w:rsid w:val="00CF0557"/>
    <w:rsid w:val="00D050CE"/>
    <w:rsid w:val="00D05FD4"/>
    <w:rsid w:val="00D06C15"/>
    <w:rsid w:val="00D06E58"/>
    <w:rsid w:val="00D45965"/>
    <w:rsid w:val="00D632BE"/>
    <w:rsid w:val="00D921FE"/>
    <w:rsid w:val="00D93ACA"/>
    <w:rsid w:val="00D97184"/>
    <w:rsid w:val="00DA1642"/>
    <w:rsid w:val="00DA492D"/>
    <w:rsid w:val="00DA6FB8"/>
    <w:rsid w:val="00DB0F55"/>
    <w:rsid w:val="00DC4BF6"/>
    <w:rsid w:val="00DE0F47"/>
    <w:rsid w:val="00DE67A1"/>
    <w:rsid w:val="00DF306B"/>
    <w:rsid w:val="00E20F37"/>
    <w:rsid w:val="00E36579"/>
    <w:rsid w:val="00E376C5"/>
    <w:rsid w:val="00E505DE"/>
    <w:rsid w:val="00E53939"/>
    <w:rsid w:val="00E612D9"/>
    <w:rsid w:val="00E76B02"/>
    <w:rsid w:val="00E828E1"/>
    <w:rsid w:val="00E91E12"/>
    <w:rsid w:val="00E97C7C"/>
    <w:rsid w:val="00EB080B"/>
    <w:rsid w:val="00EC3946"/>
    <w:rsid w:val="00EE3188"/>
    <w:rsid w:val="00EE5F16"/>
    <w:rsid w:val="00EE6CAA"/>
    <w:rsid w:val="00EF3D47"/>
    <w:rsid w:val="00EF55E3"/>
    <w:rsid w:val="00F07F7C"/>
    <w:rsid w:val="00F14AF9"/>
    <w:rsid w:val="00F15408"/>
    <w:rsid w:val="00F17772"/>
    <w:rsid w:val="00F46E83"/>
    <w:rsid w:val="00F51A3A"/>
    <w:rsid w:val="00F5278C"/>
    <w:rsid w:val="00F56699"/>
    <w:rsid w:val="00F649C3"/>
    <w:rsid w:val="00F66173"/>
    <w:rsid w:val="00F662AF"/>
    <w:rsid w:val="00F815D6"/>
    <w:rsid w:val="00F81E7E"/>
    <w:rsid w:val="00F81EBD"/>
    <w:rsid w:val="00F83296"/>
    <w:rsid w:val="00FA6BAB"/>
    <w:rsid w:val="00FB5801"/>
    <w:rsid w:val="00FB603C"/>
    <w:rsid w:val="00FD1E81"/>
    <w:rsid w:val="00FE642F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0F960-1AE4-418E-992E-DC87CA86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2"/>
        <w:lang w:val="es-G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unhideWhenUsed/>
    <w:rsid w:val="00E36579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6579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E3657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A7399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CA7399"/>
  </w:style>
  <w:style w:type="paragraph" w:styleId="Piedepgina">
    <w:name w:val="footer"/>
    <w:basedOn w:val="Normal"/>
    <w:link w:val="PiedepginaCar"/>
    <w:uiPriority w:val="99"/>
    <w:unhideWhenUsed/>
    <w:rsid w:val="00CA7399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399"/>
  </w:style>
  <w:style w:type="paragraph" w:styleId="Textodeglobo">
    <w:name w:val="Balloon Text"/>
    <w:basedOn w:val="Normal"/>
    <w:link w:val="TextodegloboCar"/>
    <w:uiPriority w:val="99"/>
    <w:semiHidden/>
    <w:unhideWhenUsed/>
    <w:rsid w:val="0045785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EA43F-679E-4D09-9E48-0C3ABEA7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697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José Javier Espinosa</cp:lastModifiedBy>
  <cp:revision>88</cp:revision>
  <cp:lastPrinted>2015-02-14T13:51:00Z</cp:lastPrinted>
  <dcterms:created xsi:type="dcterms:W3CDTF">2014-06-11T05:38:00Z</dcterms:created>
  <dcterms:modified xsi:type="dcterms:W3CDTF">2016-01-22T10:56:00Z</dcterms:modified>
</cp:coreProperties>
</file>