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91C6" w14:textId="5C194AD0" w:rsidR="00BC7FE5" w:rsidRPr="00866013" w:rsidRDefault="00BB1A00" w:rsidP="00F42190">
      <w:pPr>
        <w:spacing w:after="0" w:line="240" w:lineRule="auto"/>
        <w:ind w:left="-187"/>
        <w:jc w:val="center"/>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pPr>
      <w:r w:rsidRPr="00866013">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 xml:space="preserve">Theme: </w:t>
      </w:r>
      <w:r w:rsidR="00BC7FE5" w:rsidRPr="00866013">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CHOSEN AND CALLED</w:t>
      </w:r>
    </w:p>
    <w:p w14:paraId="5157F0C4" w14:textId="77777777" w:rsidR="00BB1A00" w:rsidRPr="00866013" w:rsidRDefault="00BB1A00" w:rsidP="00F42190">
      <w:pPr>
        <w:spacing w:after="0" w:line="240" w:lineRule="auto"/>
        <w:ind w:left="-187"/>
        <w:jc w:val="center"/>
        <w:rPr>
          <w:rFonts w:ascii="Cambria" w:hAnsi="Cambria"/>
          <w:b/>
          <w:color w:val="0F243E" w:themeColor="text2" w:themeShade="80"/>
          <w:sz w:val="24"/>
        </w:rPr>
      </w:pPr>
    </w:p>
    <w:p w14:paraId="5AF03F6E" w14:textId="77777777" w:rsidR="00BC7FE5" w:rsidRPr="00866013" w:rsidRDefault="00BC7FE5" w:rsidP="00F42190">
      <w:pPr>
        <w:pStyle w:val="Paragrafoelenco"/>
        <w:numPr>
          <w:ilvl w:val="0"/>
          <w:numId w:val="3"/>
        </w:numPr>
        <w:spacing w:after="0"/>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Presence Prayer:</w:t>
      </w:r>
    </w:p>
    <w:p w14:paraId="4DBE4B62" w14:textId="605760D8" w:rsidR="00BC7FE5" w:rsidRPr="00866013" w:rsidRDefault="00146ADB" w:rsidP="00BB1A00">
      <w:pPr>
        <w:spacing w:after="0"/>
        <w:ind w:left="-180" w:firstLine="360"/>
        <w:jc w:val="both"/>
        <w:rPr>
          <w:rFonts w:ascii="Cambria" w:hAnsi="Cambria"/>
          <w:color w:val="365F91" w:themeColor="accent1" w:themeShade="BF"/>
          <w:sz w:val="28"/>
          <w:szCs w:val="28"/>
        </w:rPr>
      </w:pPr>
      <w:r w:rsidRPr="00866013">
        <w:rPr>
          <w:rFonts w:ascii="Cambria" w:hAnsi="Cambria"/>
          <w:b/>
          <w:noProof/>
          <w:color w:val="365F91" w:themeColor="accent1" w:themeShade="BF"/>
          <w:sz w:val="28"/>
          <w:szCs w:val="28"/>
          <w:lang w:val="it-IT" w:eastAsia="it-IT"/>
        </w:rPr>
        <w:drawing>
          <wp:anchor distT="0" distB="0" distL="114300" distR="114300" simplePos="0" relativeHeight="251658240" behindDoc="0" locked="0" layoutInCell="1" allowOverlap="1" wp14:anchorId="34BC11BE" wp14:editId="4166F1D6">
            <wp:simplePos x="0" y="0"/>
            <wp:positionH relativeFrom="margin">
              <wp:posOffset>3676650</wp:posOffset>
            </wp:positionH>
            <wp:positionV relativeFrom="margin">
              <wp:posOffset>2493010</wp:posOffset>
            </wp:positionV>
            <wp:extent cx="2752090" cy="1874520"/>
            <wp:effectExtent l="190500" t="190500" r="181610" b="1828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tura.PNG"/>
                    <pic:cNvPicPr/>
                  </pic:nvPicPr>
                  <pic:blipFill>
                    <a:blip r:embed="rId5">
                      <a:extLst>
                        <a:ext uri="{28A0092B-C50C-407E-A947-70E740481C1C}">
                          <a14:useLocalDpi xmlns:a14="http://schemas.microsoft.com/office/drawing/2010/main" val="0"/>
                        </a:ext>
                      </a:extLst>
                    </a:blip>
                    <a:stretch>
                      <a:fillRect/>
                    </a:stretch>
                  </pic:blipFill>
                  <pic:spPr>
                    <a:xfrm>
                      <a:off x="0" y="0"/>
                      <a:ext cx="2752090" cy="18745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BC7FE5" w:rsidRPr="00866013">
        <w:rPr>
          <w:rFonts w:ascii="Cambria" w:hAnsi="Cambria"/>
          <w:color w:val="365F91" w:themeColor="accent1" w:themeShade="BF"/>
          <w:sz w:val="28"/>
          <w:szCs w:val="28"/>
        </w:rPr>
        <w:t xml:space="preserve">Lord, you call us each by name, choosing us to be your companions and co-workers, with great love in the hope that we will respond. This day we thank you for the grace given us and we accept again as our own, this vocation to be </w:t>
      </w:r>
      <w:r w:rsidR="00BB1A00" w:rsidRPr="00866013">
        <w:rPr>
          <w:rFonts w:ascii="Cambria" w:hAnsi="Cambria"/>
          <w:color w:val="365F91" w:themeColor="accent1" w:themeShade="BF"/>
          <w:sz w:val="28"/>
          <w:szCs w:val="28"/>
        </w:rPr>
        <w:t xml:space="preserve">Marists, </w:t>
      </w:r>
      <w:r w:rsidR="00BC7FE5" w:rsidRPr="00866013">
        <w:rPr>
          <w:rFonts w:ascii="Cambria" w:hAnsi="Cambria"/>
          <w:color w:val="365F91" w:themeColor="accent1" w:themeShade="BF"/>
          <w:sz w:val="28"/>
          <w:szCs w:val="28"/>
        </w:rPr>
        <w:t>Brother</w:t>
      </w:r>
      <w:r w:rsidR="00BB1A00" w:rsidRPr="00866013">
        <w:rPr>
          <w:rFonts w:ascii="Cambria" w:hAnsi="Cambria"/>
          <w:color w:val="365F91" w:themeColor="accent1" w:themeShade="BF"/>
          <w:sz w:val="28"/>
          <w:szCs w:val="28"/>
        </w:rPr>
        <w:t>s and Lays,</w:t>
      </w:r>
      <w:r w:rsidR="00BC7FE5" w:rsidRPr="00866013">
        <w:rPr>
          <w:rFonts w:ascii="Cambria" w:hAnsi="Cambria"/>
          <w:color w:val="365F91" w:themeColor="accent1" w:themeShade="BF"/>
          <w:sz w:val="28"/>
          <w:szCs w:val="28"/>
        </w:rPr>
        <w:t xml:space="preserve"> to all under the care and in the spirit of Mary. Bless each of us and draw us deeper into the intimacy with you that is the goal of our calling. We celebrate and thank you for rich diversity that our Marist vocation</w:t>
      </w:r>
      <w:r w:rsidR="00BB1A00" w:rsidRPr="00866013">
        <w:rPr>
          <w:rFonts w:ascii="Cambria" w:hAnsi="Cambria"/>
          <w:color w:val="365F91" w:themeColor="accent1" w:themeShade="BF"/>
          <w:sz w:val="28"/>
          <w:szCs w:val="28"/>
        </w:rPr>
        <w:t>s</w:t>
      </w:r>
      <w:r w:rsidR="00BC7FE5" w:rsidRPr="00866013">
        <w:rPr>
          <w:rFonts w:ascii="Cambria" w:hAnsi="Cambria"/>
          <w:color w:val="365F91" w:themeColor="accent1" w:themeShade="BF"/>
          <w:sz w:val="28"/>
          <w:szCs w:val="28"/>
        </w:rPr>
        <w:t xml:space="preserve"> bring to the world. We call on you, who call on us, that today we may be faithful to the grace given us. Amen.</w:t>
      </w:r>
    </w:p>
    <w:p w14:paraId="132B3396" w14:textId="77777777" w:rsidR="00EF6212" w:rsidRPr="00866013" w:rsidRDefault="00EF6212" w:rsidP="00BB1A00">
      <w:pPr>
        <w:spacing w:after="0"/>
        <w:ind w:left="-180" w:firstLine="360"/>
        <w:jc w:val="both"/>
        <w:rPr>
          <w:rFonts w:ascii="Cambria" w:hAnsi="Cambria"/>
          <w:color w:val="365F91" w:themeColor="accent1" w:themeShade="BF"/>
          <w:sz w:val="28"/>
          <w:szCs w:val="28"/>
        </w:rPr>
      </w:pPr>
    </w:p>
    <w:p w14:paraId="185EC213" w14:textId="32ED4CAE" w:rsidR="00BC7FE5" w:rsidRPr="00866013" w:rsidRDefault="00BC7FE5" w:rsidP="00F42190">
      <w:pPr>
        <w:pStyle w:val="Paragrafoelenco"/>
        <w:numPr>
          <w:ilvl w:val="0"/>
          <w:numId w:val="3"/>
        </w:numPr>
        <w:spacing w:after="0"/>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Greeting Mary:</w:t>
      </w:r>
    </w:p>
    <w:p w14:paraId="064813B8" w14:textId="7B66B14B" w:rsidR="00BC7FE5" w:rsidRPr="00866013" w:rsidRDefault="00BC7FE5" w:rsidP="00BB1A00">
      <w:pPr>
        <w:spacing w:after="0"/>
        <w:ind w:left="-180" w:firstLine="360"/>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Our sister, Mary</w:t>
      </w:r>
      <w:r w:rsidR="00BB1A00" w:rsidRPr="00866013">
        <w:rPr>
          <w:rFonts w:ascii="Cambria" w:hAnsi="Cambria"/>
          <w:color w:val="365F91" w:themeColor="accent1" w:themeShade="BF"/>
          <w:sz w:val="28"/>
          <w:szCs w:val="28"/>
        </w:rPr>
        <w:t>,</w:t>
      </w:r>
      <w:r w:rsidRPr="00866013">
        <w:rPr>
          <w:rFonts w:ascii="Cambria" w:hAnsi="Cambria"/>
          <w:color w:val="365F91" w:themeColor="accent1" w:themeShade="BF"/>
          <w:sz w:val="28"/>
          <w:szCs w:val="28"/>
        </w:rPr>
        <w:t xml:space="preserve"> we greet you today, happy to be called Marist</w:t>
      </w:r>
      <w:r w:rsidR="00BB1A00" w:rsidRPr="00866013">
        <w:rPr>
          <w:rFonts w:ascii="Cambria" w:hAnsi="Cambria"/>
          <w:color w:val="365F91" w:themeColor="accent1" w:themeShade="BF"/>
          <w:sz w:val="28"/>
          <w:szCs w:val="28"/>
        </w:rPr>
        <w:t>s</w:t>
      </w:r>
      <w:r w:rsidRPr="00866013">
        <w:rPr>
          <w:rFonts w:ascii="Cambria" w:hAnsi="Cambria"/>
          <w:color w:val="365F91" w:themeColor="accent1" w:themeShade="BF"/>
          <w:sz w:val="28"/>
          <w:szCs w:val="28"/>
        </w:rPr>
        <w:t>, to be heir</w:t>
      </w:r>
      <w:r w:rsidR="00BB1A00" w:rsidRPr="00866013">
        <w:rPr>
          <w:rFonts w:ascii="Cambria" w:hAnsi="Cambria"/>
          <w:color w:val="365F91" w:themeColor="accent1" w:themeShade="BF"/>
          <w:sz w:val="28"/>
          <w:szCs w:val="28"/>
        </w:rPr>
        <w:t>s</w:t>
      </w:r>
      <w:r w:rsidRPr="00866013">
        <w:rPr>
          <w:rFonts w:ascii="Cambria" w:hAnsi="Cambria"/>
          <w:color w:val="365F91" w:themeColor="accent1" w:themeShade="BF"/>
          <w:sz w:val="28"/>
          <w:szCs w:val="28"/>
        </w:rPr>
        <w:t xml:space="preserve"> to the charism that you gave to Marcellin</w:t>
      </w:r>
      <w:r w:rsidR="00BB1A00" w:rsidRPr="00866013">
        <w:rPr>
          <w:rFonts w:ascii="Cambria" w:hAnsi="Cambria"/>
          <w:color w:val="365F91" w:themeColor="accent1" w:themeShade="BF"/>
          <w:sz w:val="28"/>
          <w:szCs w:val="28"/>
        </w:rPr>
        <w:t>,</w:t>
      </w:r>
      <w:r w:rsidRPr="00866013">
        <w:rPr>
          <w:rFonts w:ascii="Cambria" w:hAnsi="Cambria"/>
          <w:color w:val="365F91" w:themeColor="accent1" w:themeShade="BF"/>
          <w:sz w:val="28"/>
          <w:szCs w:val="28"/>
        </w:rPr>
        <w:t xml:space="preserve"> our Founder. May his love for Jesus, his love for you, his enthusiasm to reach out to young people in need and those at risk, permeate our lives today. Walk alongside us as we carry out our mission. Make us conscious of the Lord’s presence, surrounding us, within us and within those we meet. May the Marist goal of making Jesus and you </w:t>
      </w:r>
      <w:proofErr w:type="spellStart"/>
      <w:r w:rsidRPr="00866013">
        <w:rPr>
          <w:rFonts w:ascii="Cambria" w:hAnsi="Cambria"/>
          <w:color w:val="365F91" w:themeColor="accent1" w:themeShade="BF"/>
          <w:sz w:val="28"/>
          <w:szCs w:val="28"/>
        </w:rPr>
        <w:t>known</w:t>
      </w:r>
      <w:proofErr w:type="spellEnd"/>
      <w:r w:rsidRPr="00866013">
        <w:rPr>
          <w:rFonts w:ascii="Cambria" w:hAnsi="Cambria"/>
          <w:color w:val="365F91" w:themeColor="accent1" w:themeShade="BF"/>
          <w:sz w:val="28"/>
          <w:szCs w:val="28"/>
        </w:rPr>
        <w:t xml:space="preserve"> and loved, become more real, more vital in our lives.</w:t>
      </w:r>
    </w:p>
    <w:p w14:paraId="2DAC861B" w14:textId="77777777" w:rsidR="00EF6212" w:rsidRPr="00866013" w:rsidRDefault="00EF6212" w:rsidP="00BB1A00">
      <w:pPr>
        <w:spacing w:after="0"/>
        <w:ind w:left="-180" w:firstLine="360"/>
        <w:jc w:val="both"/>
        <w:rPr>
          <w:rFonts w:ascii="Cambria" w:hAnsi="Cambria"/>
          <w:color w:val="365F91" w:themeColor="accent1" w:themeShade="BF"/>
          <w:sz w:val="28"/>
          <w:szCs w:val="28"/>
        </w:rPr>
      </w:pPr>
    </w:p>
    <w:p w14:paraId="2F46390F" w14:textId="09876BE7" w:rsidR="00F42190" w:rsidRDefault="00F42190" w:rsidP="00F42190">
      <w:pPr>
        <w:pStyle w:val="Paragrafoelenco"/>
        <w:numPr>
          <w:ilvl w:val="0"/>
          <w:numId w:val="3"/>
        </w:numPr>
        <w:spacing w:after="0"/>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Song: Here I am Lord</w:t>
      </w:r>
    </w:p>
    <w:p w14:paraId="2B433CE9" w14:textId="77777777" w:rsidR="00F830CB" w:rsidRPr="00866013" w:rsidRDefault="00F830CB" w:rsidP="00F830CB">
      <w:pPr>
        <w:pStyle w:val="Paragrafoelenco"/>
        <w:spacing w:after="0"/>
        <w:ind w:left="540"/>
        <w:jc w:val="both"/>
        <w:rPr>
          <w:rFonts w:ascii="Cambria" w:hAnsi="Cambria"/>
          <w:b/>
          <w:color w:val="17365D" w:themeColor="text2" w:themeShade="BF"/>
          <w:sz w:val="28"/>
          <w:szCs w:val="28"/>
        </w:rPr>
      </w:pPr>
    </w:p>
    <w:p w14:paraId="20A5E236" w14:textId="0CF938ED" w:rsidR="00F42190" w:rsidRPr="00866013" w:rsidRDefault="000069B2" w:rsidP="00F42190">
      <w:pPr>
        <w:pStyle w:val="Paragrafoelenco"/>
        <w:numPr>
          <w:ilvl w:val="0"/>
          <w:numId w:val="3"/>
        </w:numPr>
        <w:spacing w:after="0"/>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Scripture Reading</w:t>
      </w:r>
      <w:r w:rsidR="00F42190" w:rsidRPr="00866013">
        <w:rPr>
          <w:rFonts w:ascii="Cambria" w:hAnsi="Cambria"/>
          <w:b/>
          <w:color w:val="17365D" w:themeColor="text2" w:themeShade="BF"/>
          <w:sz w:val="28"/>
          <w:szCs w:val="28"/>
        </w:rPr>
        <w:t xml:space="preserve">: </w:t>
      </w:r>
      <w:r w:rsidRPr="00866013">
        <w:rPr>
          <w:rFonts w:ascii="Cambria" w:hAnsi="Cambria"/>
          <w:b/>
          <w:color w:val="17365D" w:themeColor="text2" w:themeShade="BF"/>
          <w:sz w:val="28"/>
          <w:szCs w:val="28"/>
        </w:rPr>
        <w:t>Jeremiah 1:4-10</w:t>
      </w:r>
    </w:p>
    <w:p w14:paraId="50099E1C" w14:textId="77777777" w:rsidR="00EF6212" w:rsidRPr="00866013" w:rsidRDefault="00EF6212" w:rsidP="00EF6212">
      <w:pPr>
        <w:spacing w:after="0"/>
        <w:jc w:val="both"/>
        <w:rPr>
          <w:rFonts w:ascii="Cambria" w:hAnsi="Cambria"/>
          <w:b/>
          <w:color w:val="17365D" w:themeColor="text2" w:themeShade="BF"/>
          <w:sz w:val="28"/>
          <w:szCs w:val="28"/>
        </w:rPr>
      </w:pPr>
    </w:p>
    <w:p w14:paraId="162931E5" w14:textId="2E8D6F5C" w:rsidR="00BC7FE5" w:rsidRPr="00866013" w:rsidRDefault="00BC7FE5" w:rsidP="00EF6212">
      <w:pPr>
        <w:pStyle w:val="Paragrafoelenco"/>
        <w:numPr>
          <w:ilvl w:val="0"/>
          <w:numId w:val="3"/>
        </w:numPr>
        <w:spacing w:after="0"/>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Reading and Reflection:</w:t>
      </w:r>
    </w:p>
    <w:p w14:paraId="6AD90E45" w14:textId="5C8084C2" w:rsidR="00F42190" w:rsidRPr="00866013" w:rsidRDefault="00BC7FE5" w:rsidP="00BC7FE5">
      <w:pPr>
        <w:pStyle w:val="Paragrafoelenco"/>
        <w:numPr>
          <w:ilvl w:val="0"/>
          <w:numId w:val="1"/>
        </w:numPr>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 xml:space="preserve">God chooses us individual men and women and calls each of them by name. He leads them into the desert and there speaks to their hearts. Those who heed him, he sets apart. By his </w:t>
      </w:r>
      <w:proofErr w:type="gramStart"/>
      <w:r w:rsidRPr="00866013">
        <w:rPr>
          <w:rFonts w:ascii="Cambria" w:hAnsi="Cambria"/>
          <w:color w:val="365F91" w:themeColor="accent1" w:themeShade="BF"/>
          <w:sz w:val="28"/>
          <w:szCs w:val="28"/>
        </w:rPr>
        <w:t>Spirit</w:t>
      </w:r>
      <w:proofErr w:type="gramEnd"/>
      <w:r w:rsidRPr="00866013">
        <w:rPr>
          <w:rFonts w:ascii="Cambria" w:hAnsi="Cambria"/>
          <w:color w:val="365F91" w:themeColor="accent1" w:themeShade="BF"/>
          <w:sz w:val="28"/>
          <w:szCs w:val="28"/>
        </w:rPr>
        <w:t xml:space="preserve"> he transforms them constantly, leading them more and more deeply into his love in order to send them forth on mission</w:t>
      </w:r>
      <w:r w:rsidR="000069B2" w:rsidRPr="00866013">
        <w:rPr>
          <w:rFonts w:ascii="Cambria" w:hAnsi="Cambria"/>
          <w:color w:val="365F91" w:themeColor="accent1" w:themeShade="BF"/>
          <w:sz w:val="28"/>
          <w:szCs w:val="28"/>
        </w:rPr>
        <w:t xml:space="preserve"> (</w:t>
      </w:r>
      <w:r w:rsidR="000069B2" w:rsidRPr="00866013">
        <w:rPr>
          <w:rFonts w:ascii="Cambria" w:hAnsi="Cambria"/>
          <w:i/>
          <w:iCs/>
          <w:color w:val="365F91" w:themeColor="accent1" w:themeShade="BF"/>
          <w:sz w:val="28"/>
          <w:szCs w:val="28"/>
        </w:rPr>
        <w:t>pause</w:t>
      </w:r>
      <w:r w:rsidR="000069B2" w:rsidRPr="00866013">
        <w:rPr>
          <w:rFonts w:ascii="Cambria" w:hAnsi="Cambria"/>
          <w:color w:val="365F91" w:themeColor="accent1" w:themeShade="BF"/>
          <w:sz w:val="28"/>
          <w:szCs w:val="28"/>
        </w:rPr>
        <w:t>)</w:t>
      </w:r>
      <w:r w:rsidRPr="00866013">
        <w:rPr>
          <w:rFonts w:ascii="Cambria" w:hAnsi="Cambria"/>
          <w:color w:val="365F91" w:themeColor="accent1" w:themeShade="BF"/>
          <w:sz w:val="28"/>
          <w:szCs w:val="28"/>
        </w:rPr>
        <w:t xml:space="preserve">. </w:t>
      </w:r>
    </w:p>
    <w:p w14:paraId="456BCC92" w14:textId="0E20A53D" w:rsidR="00BC7FE5" w:rsidRPr="00866013" w:rsidRDefault="00F42190" w:rsidP="00BC7FE5">
      <w:pPr>
        <w:pStyle w:val="Paragrafoelenco"/>
        <w:numPr>
          <w:ilvl w:val="0"/>
          <w:numId w:val="1"/>
        </w:numPr>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Thus,</w:t>
      </w:r>
      <w:r w:rsidR="00BC7FE5" w:rsidRPr="00866013">
        <w:rPr>
          <w:rFonts w:ascii="Cambria" w:hAnsi="Cambria"/>
          <w:color w:val="365F91" w:themeColor="accent1" w:themeShade="BF"/>
          <w:sz w:val="28"/>
          <w:szCs w:val="28"/>
        </w:rPr>
        <w:t xml:space="preserve"> is born a covenant of love in which God gives himself to the person and the person to God – a covenant which the Scriptures speak of as a betrothal. From the heart of this covenant flows the whole dynamic of the consecrated life</w:t>
      </w:r>
      <w:r w:rsidR="000069B2" w:rsidRPr="00866013">
        <w:rPr>
          <w:rFonts w:ascii="Cambria" w:hAnsi="Cambria"/>
          <w:color w:val="365F91" w:themeColor="accent1" w:themeShade="BF"/>
          <w:sz w:val="28"/>
          <w:szCs w:val="28"/>
        </w:rPr>
        <w:t xml:space="preserve"> (</w:t>
      </w:r>
      <w:r w:rsidR="000069B2" w:rsidRPr="00866013">
        <w:rPr>
          <w:rFonts w:ascii="Cambria" w:hAnsi="Cambria"/>
          <w:i/>
          <w:iCs/>
          <w:color w:val="365F91" w:themeColor="accent1" w:themeShade="BF"/>
          <w:sz w:val="28"/>
          <w:szCs w:val="28"/>
        </w:rPr>
        <w:t>pause</w:t>
      </w:r>
      <w:r w:rsidR="000069B2" w:rsidRPr="00866013">
        <w:rPr>
          <w:rFonts w:ascii="Cambria" w:hAnsi="Cambria"/>
          <w:color w:val="365F91" w:themeColor="accent1" w:themeShade="BF"/>
          <w:sz w:val="28"/>
          <w:szCs w:val="28"/>
        </w:rPr>
        <w:t>)</w:t>
      </w:r>
      <w:r w:rsidR="00BC7FE5" w:rsidRPr="00866013">
        <w:rPr>
          <w:rFonts w:ascii="Cambria" w:hAnsi="Cambria"/>
          <w:color w:val="365F91" w:themeColor="accent1" w:themeShade="BF"/>
          <w:sz w:val="28"/>
          <w:szCs w:val="28"/>
        </w:rPr>
        <w:t xml:space="preserve">. </w:t>
      </w:r>
      <w:r w:rsidR="00BC7FE5" w:rsidRPr="00866013">
        <w:rPr>
          <w:rFonts w:ascii="Cambria" w:hAnsi="Cambria"/>
          <w:i/>
          <w:color w:val="365F91" w:themeColor="accent1" w:themeShade="BF"/>
          <w:sz w:val="28"/>
          <w:szCs w:val="28"/>
        </w:rPr>
        <w:t>(Constitutions 11)</w:t>
      </w:r>
    </w:p>
    <w:p w14:paraId="47BC23D3" w14:textId="1AE7A02D" w:rsidR="00F42190" w:rsidRPr="00866013" w:rsidRDefault="00BC7FE5" w:rsidP="00BC7FE5">
      <w:pPr>
        <w:pStyle w:val="Paragrafoelenco"/>
        <w:numPr>
          <w:ilvl w:val="0"/>
          <w:numId w:val="1"/>
        </w:numPr>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 xml:space="preserve">Spirit of God, I feel a quiet stirring with me. It is the call to enter more fully into the life that you offer to me in my calling to be </w:t>
      </w:r>
      <w:r w:rsidR="000069B2" w:rsidRPr="00866013">
        <w:rPr>
          <w:rFonts w:ascii="Cambria" w:hAnsi="Cambria"/>
          <w:color w:val="365F91" w:themeColor="accent1" w:themeShade="BF"/>
          <w:sz w:val="28"/>
          <w:szCs w:val="28"/>
        </w:rPr>
        <w:t xml:space="preserve">a Marist </w:t>
      </w:r>
      <w:r w:rsidRPr="00866013">
        <w:rPr>
          <w:rFonts w:ascii="Cambria" w:hAnsi="Cambria"/>
          <w:color w:val="365F91" w:themeColor="accent1" w:themeShade="BF"/>
          <w:sz w:val="28"/>
          <w:szCs w:val="28"/>
        </w:rPr>
        <w:t>Brother</w:t>
      </w:r>
      <w:r w:rsidR="000069B2" w:rsidRPr="00866013">
        <w:rPr>
          <w:rFonts w:ascii="Cambria" w:hAnsi="Cambria"/>
          <w:color w:val="365F91" w:themeColor="accent1" w:themeShade="BF"/>
          <w:sz w:val="28"/>
          <w:szCs w:val="28"/>
        </w:rPr>
        <w:t xml:space="preserve"> (Lay Marist)</w:t>
      </w:r>
      <w:r w:rsidRPr="00866013">
        <w:rPr>
          <w:rFonts w:ascii="Cambria" w:hAnsi="Cambria"/>
          <w:color w:val="365F91" w:themeColor="accent1" w:themeShade="BF"/>
          <w:sz w:val="28"/>
          <w:szCs w:val="28"/>
        </w:rPr>
        <w:t xml:space="preserve">, to be energized and vivified in the wonder of the vocation given to me. It is my heart yearning </w:t>
      </w:r>
      <w:r w:rsidRPr="00866013">
        <w:rPr>
          <w:rFonts w:ascii="Cambria" w:hAnsi="Cambria"/>
          <w:color w:val="365F91" w:themeColor="accent1" w:themeShade="BF"/>
          <w:sz w:val="28"/>
          <w:szCs w:val="28"/>
        </w:rPr>
        <w:lastRenderedPageBreak/>
        <w:t xml:space="preserve">for living at a deeper level of relationship with you, with my </w:t>
      </w:r>
      <w:proofErr w:type="gramStart"/>
      <w:r w:rsidRPr="00866013">
        <w:rPr>
          <w:rFonts w:ascii="Cambria" w:hAnsi="Cambria"/>
          <w:color w:val="365F91" w:themeColor="accent1" w:themeShade="BF"/>
          <w:sz w:val="28"/>
          <w:szCs w:val="28"/>
        </w:rPr>
        <w:t>Brothers</w:t>
      </w:r>
      <w:proofErr w:type="gramEnd"/>
      <w:r w:rsidR="000069B2" w:rsidRPr="00866013">
        <w:rPr>
          <w:rFonts w:ascii="Cambria" w:hAnsi="Cambria"/>
          <w:color w:val="365F91" w:themeColor="accent1" w:themeShade="BF"/>
          <w:sz w:val="28"/>
          <w:szCs w:val="28"/>
        </w:rPr>
        <w:t xml:space="preserve">, Sisters </w:t>
      </w:r>
      <w:r w:rsidRPr="00866013">
        <w:rPr>
          <w:rFonts w:ascii="Cambria" w:hAnsi="Cambria"/>
          <w:color w:val="365F91" w:themeColor="accent1" w:themeShade="BF"/>
          <w:sz w:val="28"/>
          <w:szCs w:val="28"/>
        </w:rPr>
        <w:t xml:space="preserve">and with those that you send us to. </w:t>
      </w:r>
    </w:p>
    <w:p w14:paraId="5393E796" w14:textId="09CCDBC4" w:rsidR="00BC7FE5" w:rsidRPr="00866013" w:rsidRDefault="00BC7FE5" w:rsidP="00BC7FE5">
      <w:pPr>
        <w:pStyle w:val="Paragrafoelenco"/>
        <w:numPr>
          <w:ilvl w:val="0"/>
          <w:numId w:val="1"/>
        </w:numPr>
        <w:jc w:val="both"/>
        <w:rPr>
          <w:rFonts w:ascii="Cambria" w:hAnsi="Cambria"/>
          <w:color w:val="365F91" w:themeColor="accent1" w:themeShade="BF"/>
          <w:sz w:val="28"/>
          <w:szCs w:val="28"/>
        </w:rPr>
      </w:pPr>
      <w:proofErr w:type="gramStart"/>
      <w:r w:rsidRPr="00866013">
        <w:rPr>
          <w:rFonts w:ascii="Cambria" w:hAnsi="Cambria"/>
          <w:color w:val="365F91" w:themeColor="accent1" w:themeShade="BF"/>
          <w:sz w:val="28"/>
          <w:szCs w:val="28"/>
        </w:rPr>
        <w:t>Lord</w:t>
      </w:r>
      <w:proofErr w:type="gramEnd"/>
      <w:r w:rsidRPr="00866013">
        <w:rPr>
          <w:rFonts w:ascii="Cambria" w:hAnsi="Cambria"/>
          <w:color w:val="365F91" w:themeColor="accent1" w:themeShade="BF"/>
          <w:sz w:val="28"/>
          <w:szCs w:val="28"/>
        </w:rPr>
        <w:t xml:space="preserve"> I need a heart that is not held back by routine and the drag of the ordinary but is fresh with enthusiasm and energy in the wonder of what is given to me. Create in me a vibrant spirit that appreciates more and more the richness of the covenant that you have established between us.</w:t>
      </w:r>
    </w:p>
    <w:p w14:paraId="1317AE1F" w14:textId="77777777" w:rsidR="00EF6212" w:rsidRPr="00866013" w:rsidRDefault="00EF6212" w:rsidP="00EF6212">
      <w:pPr>
        <w:pStyle w:val="Paragrafoelenco"/>
        <w:ind w:left="540"/>
        <w:jc w:val="both"/>
        <w:rPr>
          <w:rFonts w:ascii="Cambria" w:hAnsi="Cambria"/>
          <w:color w:val="365F91" w:themeColor="accent1" w:themeShade="BF"/>
          <w:sz w:val="28"/>
          <w:szCs w:val="28"/>
        </w:rPr>
      </w:pPr>
    </w:p>
    <w:p w14:paraId="7EDD1335" w14:textId="7EF9985A" w:rsidR="00BC7FE5" w:rsidRPr="00866013" w:rsidRDefault="00BC7FE5" w:rsidP="00BC7FE5">
      <w:pPr>
        <w:pStyle w:val="Paragrafoelenco"/>
        <w:numPr>
          <w:ilvl w:val="0"/>
          <w:numId w:val="3"/>
        </w:numPr>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Intercessions:</w:t>
      </w:r>
    </w:p>
    <w:p w14:paraId="6E6D9318" w14:textId="58E79F99" w:rsidR="000069B2" w:rsidRPr="00866013" w:rsidRDefault="000069B2" w:rsidP="000069B2">
      <w:pPr>
        <w:ind w:left="180"/>
        <w:jc w:val="center"/>
        <w:rPr>
          <w:rFonts w:ascii="Cambria" w:hAnsi="Cambria"/>
          <w:bCs/>
          <w:i/>
          <w:iCs/>
          <w:color w:val="365F91" w:themeColor="accent1" w:themeShade="BF"/>
          <w:sz w:val="28"/>
          <w:szCs w:val="28"/>
        </w:rPr>
      </w:pPr>
      <w:r w:rsidRPr="00866013">
        <w:rPr>
          <w:rFonts w:ascii="Cambria" w:hAnsi="Cambria"/>
          <w:b/>
          <w:color w:val="365F91" w:themeColor="accent1" w:themeShade="BF"/>
          <w:sz w:val="28"/>
          <w:szCs w:val="28"/>
        </w:rPr>
        <w:t xml:space="preserve">Response: </w:t>
      </w:r>
      <w:r w:rsidRPr="00866013">
        <w:rPr>
          <w:rFonts w:ascii="Cambria" w:hAnsi="Cambria"/>
          <w:bCs/>
          <w:i/>
          <w:iCs/>
          <w:color w:val="365F91" w:themeColor="accent1" w:themeShade="BF"/>
          <w:sz w:val="28"/>
          <w:szCs w:val="28"/>
        </w:rPr>
        <w:t>LORD, HEAR OUR PRAYER AND BLESS OUR VOCATIONS!</w:t>
      </w:r>
    </w:p>
    <w:p w14:paraId="1DA08015" w14:textId="5A539DA4" w:rsidR="000069B2" w:rsidRPr="00866013" w:rsidRDefault="00146ADB" w:rsidP="000069B2">
      <w:pPr>
        <w:pStyle w:val="Paragrafoelenco"/>
        <w:numPr>
          <w:ilvl w:val="0"/>
          <w:numId w:val="4"/>
        </w:numPr>
        <w:jc w:val="both"/>
        <w:rPr>
          <w:rFonts w:ascii="Cambria" w:hAnsi="Cambria"/>
          <w:bCs/>
          <w:color w:val="365F91" w:themeColor="accent1" w:themeShade="BF"/>
          <w:sz w:val="28"/>
          <w:szCs w:val="28"/>
        </w:rPr>
      </w:pPr>
      <w:r w:rsidRPr="00866013">
        <w:rPr>
          <w:rFonts w:ascii="Cambria" w:hAnsi="Cambria"/>
          <w:b/>
          <w:noProof/>
          <w:sz w:val="28"/>
          <w:szCs w:val="28"/>
          <w:lang w:val="it-IT" w:eastAsia="it-IT"/>
        </w:rPr>
        <w:drawing>
          <wp:anchor distT="0" distB="0" distL="114300" distR="114300" simplePos="0" relativeHeight="251659264" behindDoc="0" locked="0" layoutInCell="1" allowOverlap="1" wp14:anchorId="4FEA3B24" wp14:editId="45C9864C">
            <wp:simplePos x="0" y="0"/>
            <wp:positionH relativeFrom="margin">
              <wp:posOffset>266700</wp:posOffset>
            </wp:positionH>
            <wp:positionV relativeFrom="margin">
              <wp:posOffset>5989320</wp:posOffset>
            </wp:positionV>
            <wp:extent cx="2918460" cy="2348865"/>
            <wp:effectExtent l="190500" t="190500" r="186690" b="1847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PNG"/>
                    <pic:cNvPicPr/>
                  </pic:nvPicPr>
                  <pic:blipFill>
                    <a:blip r:embed="rId6">
                      <a:extLst>
                        <a:ext uri="{28A0092B-C50C-407E-A947-70E740481C1C}">
                          <a14:useLocalDpi xmlns:a14="http://schemas.microsoft.com/office/drawing/2010/main" val="0"/>
                        </a:ext>
                      </a:extLst>
                    </a:blip>
                    <a:stretch>
                      <a:fillRect/>
                    </a:stretch>
                  </pic:blipFill>
                  <pic:spPr>
                    <a:xfrm>
                      <a:off x="0" y="0"/>
                      <a:ext cx="2918460" cy="23488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069B2" w:rsidRPr="00866013">
        <w:rPr>
          <w:rFonts w:ascii="Cambria" w:hAnsi="Cambria"/>
          <w:bCs/>
          <w:color w:val="365F91" w:themeColor="accent1" w:themeShade="BF"/>
          <w:sz w:val="28"/>
          <w:szCs w:val="28"/>
        </w:rPr>
        <w:t xml:space="preserve">Both Jesus and Marcellin, chose to invite their followers to communion and community. Jesus expressed this invitation at the last supper with his disciples. The table of the Lord has since become a central symbol of communion and self-giving for Christianity. For the community today that Marcellin </w:t>
      </w:r>
      <w:r w:rsidR="000069B2" w:rsidRPr="00866013">
        <w:rPr>
          <w:rFonts w:ascii="Cambria" w:hAnsi="Cambria"/>
          <w:bCs/>
          <w:color w:val="365F91" w:themeColor="accent1" w:themeShade="BF"/>
          <w:sz w:val="28"/>
          <w:szCs w:val="28"/>
        </w:rPr>
        <w:t xml:space="preserve">created, the table at La Valla is also a powerful symbol of family and service. </w:t>
      </w:r>
      <w:r w:rsidR="000069B2" w:rsidRPr="00866013">
        <w:rPr>
          <w:rFonts w:ascii="Cambria" w:hAnsi="Cambria"/>
          <w:b/>
          <w:color w:val="365F91" w:themeColor="accent1" w:themeShade="BF"/>
          <w:sz w:val="28"/>
          <w:szCs w:val="28"/>
        </w:rPr>
        <w:t>R</w:t>
      </w:r>
    </w:p>
    <w:p w14:paraId="315E67B8" w14:textId="17BD62DB" w:rsidR="000069B2" w:rsidRPr="00866013" w:rsidRDefault="000069B2" w:rsidP="000069B2">
      <w:pPr>
        <w:pStyle w:val="Paragrafoelenco"/>
        <w:numPr>
          <w:ilvl w:val="0"/>
          <w:numId w:val="4"/>
        </w:numPr>
        <w:jc w:val="both"/>
        <w:rPr>
          <w:rFonts w:ascii="Cambria" w:hAnsi="Cambria"/>
          <w:bCs/>
          <w:color w:val="365F91" w:themeColor="accent1" w:themeShade="BF"/>
          <w:sz w:val="28"/>
          <w:szCs w:val="28"/>
        </w:rPr>
      </w:pPr>
      <w:r w:rsidRPr="00866013">
        <w:rPr>
          <w:rFonts w:ascii="Cambria" w:hAnsi="Cambria"/>
          <w:bCs/>
          <w:color w:val="365F91" w:themeColor="accent1" w:themeShade="BF"/>
          <w:sz w:val="28"/>
          <w:szCs w:val="28"/>
        </w:rPr>
        <w:t xml:space="preserve">Such spirituality enables us to ‘feel-with’ our brothers and sisters… This spirituality helps us to recognize that a group of individuals can grow into a community with one heart and one mind. </w:t>
      </w:r>
      <w:r w:rsidRPr="00866013">
        <w:rPr>
          <w:rFonts w:ascii="Cambria" w:hAnsi="Cambria"/>
          <w:b/>
          <w:color w:val="365F91" w:themeColor="accent1" w:themeShade="BF"/>
          <w:sz w:val="28"/>
          <w:szCs w:val="28"/>
        </w:rPr>
        <w:t>R</w:t>
      </w:r>
    </w:p>
    <w:p w14:paraId="0DBDB944" w14:textId="1755B388" w:rsidR="000069B2" w:rsidRPr="00866013" w:rsidRDefault="000069B2" w:rsidP="000069B2">
      <w:pPr>
        <w:pStyle w:val="Paragrafoelenco"/>
        <w:numPr>
          <w:ilvl w:val="0"/>
          <w:numId w:val="4"/>
        </w:numPr>
        <w:jc w:val="both"/>
        <w:rPr>
          <w:rFonts w:ascii="Cambria" w:hAnsi="Cambria"/>
          <w:bCs/>
          <w:color w:val="365F91" w:themeColor="accent1" w:themeShade="BF"/>
          <w:sz w:val="28"/>
          <w:szCs w:val="28"/>
        </w:rPr>
      </w:pPr>
      <w:r w:rsidRPr="00866013">
        <w:rPr>
          <w:rFonts w:ascii="Cambria" w:hAnsi="Cambria"/>
          <w:bCs/>
          <w:color w:val="365F91" w:themeColor="accent1" w:themeShade="BF"/>
          <w:sz w:val="28"/>
          <w:szCs w:val="28"/>
        </w:rPr>
        <w:t xml:space="preserve">Marcellin shows us how we are to form and live in communities of mission. In the very name he chose, Little Brothers of Mary, Marcellin summarizes the fundamental identity of his community: the gospel virtue of simplicity, the call to fraternity, and the contemplation of the person of Mary.  This identity is particularly expressed in the practice of the little virtues. </w:t>
      </w:r>
      <w:r w:rsidRPr="00866013">
        <w:rPr>
          <w:rFonts w:ascii="Cambria" w:hAnsi="Cambria"/>
          <w:b/>
          <w:color w:val="365F91" w:themeColor="accent1" w:themeShade="BF"/>
          <w:sz w:val="28"/>
          <w:szCs w:val="28"/>
        </w:rPr>
        <w:t>R</w:t>
      </w:r>
    </w:p>
    <w:p w14:paraId="42791AC1" w14:textId="3F40BCC5" w:rsidR="000069B2" w:rsidRPr="00866013" w:rsidRDefault="000069B2" w:rsidP="000069B2">
      <w:pPr>
        <w:pStyle w:val="Paragrafoelenco"/>
        <w:numPr>
          <w:ilvl w:val="0"/>
          <w:numId w:val="4"/>
        </w:numPr>
        <w:jc w:val="both"/>
        <w:rPr>
          <w:rFonts w:ascii="Cambria" w:hAnsi="Cambria"/>
          <w:bCs/>
          <w:color w:val="365F91" w:themeColor="accent1" w:themeShade="BF"/>
          <w:sz w:val="28"/>
          <w:szCs w:val="28"/>
        </w:rPr>
      </w:pPr>
      <w:r w:rsidRPr="00866013">
        <w:rPr>
          <w:rFonts w:ascii="Cambria" w:hAnsi="Cambria"/>
          <w:bCs/>
          <w:color w:val="365F91" w:themeColor="accent1" w:themeShade="BF"/>
          <w:sz w:val="28"/>
          <w:szCs w:val="28"/>
        </w:rPr>
        <w:t xml:space="preserve">We are blessed with the gift of life and with companions for our mission and our life’s journey. Life together supports and challenges us to be a community of mission. In ministry we find ourselves, like Jesus, broken open for our brothers and sisters. Truly, we are bread of life for others as Jesus has been for us. </w:t>
      </w:r>
      <w:r w:rsidRPr="00866013">
        <w:rPr>
          <w:rFonts w:ascii="Cambria" w:hAnsi="Cambria"/>
          <w:b/>
          <w:color w:val="365F91" w:themeColor="accent1" w:themeShade="BF"/>
          <w:sz w:val="28"/>
          <w:szCs w:val="28"/>
        </w:rPr>
        <w:t>R</w:t>
      </w:r>
    </w:p>
    <w:p w14:paraId="3B0428AB" w14:textId="5B11F0E6" w:rsidR="000069B2" w:rsidRPr="00866013" w:rsidRDefault="000069B2" w:rsidP="000069B2">
      <w:pPr>
        <w:pStyle w:val="Paragrafoelenco"/>
        <w:numPr>
          <w:ilvl w:val="0"/>
          <w:numId w:val="4"/>
        </w:numPr>
        <w:jc w:val="both"/>
        <w:rPr>
          <w:rFonts w:ascii="Cambria" w:hAnsi="Cambria"/>
          <w:bCs/>
          <w:color w:val="365F91" w:themeColor="accent1" w:themeShade="BF"/>
          <w:sz w:val="28"/>
          <w:szCs w:val="28"/>
        </w:rPr>
      </w:pPr>
      <w:r w:rsidRPr="00866013">
        <w:rPr>
          <w:rFonts w:ascii="Cambria" w:hAnsi="Cambria"/>
          <w:bCs/>
          <w:color w:val="365F91" w:themeColor="accent1" w:themeShade="BF"/>
          <w:sz w:val="28"/>
          <w:szCs w:val="28"/>
        </w:rPr>
        <w:t xml:space="preserve">As for Marcellin and the first Brothers so also for us, Mary inspires the style of our fraternal relationships. Mary inspired in the first Marists a new vision of being Church which was modelled on that of the first Christians. Shared faith </w:t>
      </w:r>
      <w:r w:rsidRPr="00866013">
        <w:rPr>
          <w:rFonts w:ascii="Cambria" w:hAnsi="Cambria"/>
          <w:bCs/>
          <w:color w:val="365F91" w:themeColor="accent1" w:themeShade="BF"/>
          <w:sz w:val="28"/>
          <w:szCs w:val="28"/>
        </w:rPr>
        <w:lastRenderedPageBreak/>
        <w:t xml:space="preserve">enables us to see beyond problems and differences.  </w:t>
      </w:r>
      <w:r w:rsidRPr="00866013">
        <w:rPr>
          <w:rFonts w:ascii="Cambria" w:hAnsi="Cambria"/>
          <w:b/>
          <w:color w:val="365F91" w:themeColor="accent1" w:themeShade="BF"/>
          <w:sz w:val="28"/>
          <w:szCs w:val="28"/>
        </w:rPr>
        <w:t>R</w:t>
      </w:r>
    </w:p>
    <w:p w14:paraId="111BE6F6" w14:textId="0E7F8C6B" w:rsidR="000069B2" w:rsidRPr="00866013" w:rsidRDefault="000069B2" w:rsidP="000069B2">
      <w:pPr>
        <w:pStyle w:val="Paragrafoelenco"/>
        <w:numPr>
          <w:ilvl w:val="0"/>
          <w:numId w:val="4"/>
        </w:numPr>
        <w:jc w:val="both"/>
        <w:rPr>
          <w:rFonts w:ascii="Cambria" w:hAnsi="Cambria"/>
          <w:bCs/>
          <w:color w:val="365F91" w:themeColor="accent1" w:themeShade="BF"/>
          <w:sz w:val="28"/>
          <w:szCs w:val="28"/>
        </w:rPr>
      </w:pPr>
      <w:r w:rsidRPr="00866013">
        <w:rPr>
          <w:rFonts w:ascii="Cambria" w:hAnsi="Cambria"/>
          <w:bCs/>
          <w:color w:val="365F91" w:themeColor="accent1" w:themeShade="BF"/>
          <w:sz w:val="28"/>
          <w:szCs w:val="28"/>
        </w:rPr>
        <w:t xml:space="preserve">Living as sisters and brothers offers a hopeful and caring means by which our differences enrich our </w:t>
      </w:r>
      <w:r w:rsidR="00146ADB" w:rsidRPr="00866013">
        <w:rPr>
          <w:rFonts w:ascii="Cambria" w:hAnsi="Cambria"/>
          <w:noProof/>
          <w:color w:val="365F91" w:themeColor="accent1" w:themeShade="BF"/>
          <w:sz w:val="28"/>
          <w:szCs w:val="28"/>
          <w:lang w:val="it-IT" w:eastAsia="it-IT"/>
        </w:rPr>
        <w:drawing>
          <wp:anchor distT="0" distB="0" distL="114300" distR="114300" simplePos="0" relativeHeight="251661312" behindDoc="0" locked="0" layoutInCell="1" allowOverlap="1" wp14:anchorId="31799E6C" wp14:editId="77144992">
            <wp:simplePos x="0" y="0"/>
            <wp:positionH relativeFrom="margin">
              <wp:posOffset>628650</wp:posOffset>
            </wp:positionH>
            <wp:positionV relativeFrom="margin">
              <wp:posOffset>152400</wp:posOffset>
            </wp:positionV>
            <wp:extent cx="2066925" cy="2846070"/>
            <wp:effectExtent l="190500" t="190500" r="200025" b="18288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jpg"/>
                    <pic:cNvPicPr/>
                  </pic:nvPicPr>
                  <pic:blipFill>
                    <a:blip r:embed="rId7">
                      <a:extLst>
                        <a:ext uri="{28A0092B-C50C-407E-A947-70E740481C1C}">
                          <a14:useLocalDpi xmlns:a14="http://schemas.microsoft.com/office/drawing/2010/main" val="0"/>
                        </a:ext>
                      </a:extLst>
                    </a:blip>
                    <a:stretch>
                      <a:fillRect/>
                    </a:stretch>
                  </pic:blipFill>
                  <pic:spPr>
                    <a:xfrm>
                      <a:off x="0" y="0"/>
                      <a:ext cx="2066925" cy="28460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866013">
        <w:rPr>
          <w:rFonts w:ascii="Cambria" w:hAnsi="Cambria"/>
          <w:bCs/>
          <w:color w:val="365F91" w:themeColor="accent1" w:themeShade="BF"/>
          <w:sz w:val="28"/>
          <w:szCs w:val="28"/>
        </w:rPr>
        <w:t xml:space="preserve">communion. Marist fraternity becomes a sign of hope for the world with a growing need for tolerance and peace. Communities that are multicultural invite us to share in the richness of other traditions and faiths. </w:t>
      </w:r>
      <w:r w:rsidRPr="00866013">
        <w:rPr>
          <w:rFonts w:ascii="Cambria" w:hAnsi="Cambria"/>
          <w:b/>
          <w:color w:val="365F91" w:themeColor="accent1" w:themeShade="BF"/>
          <w:sz w:val="28"/>
          <w:szCs w:val="28"/>
        </w:rPr>
        <w:t>R</w:t>
      </w:r>
    </w:p>
    <w:p w14:paraId="4E3A9E57" w14:textId="77777777" w:rsidR="00EF6212" w:rsidRPr="00866013" w:rsidRDefault="00EF6212" w:rsidP="00EF6212">
      <w:pPr>
        <w:pStyle w:val="Paragrafoelenco"/>
        <w:jc w:val="both"/>
        <w:rPr>
          <w:rFonts w:ascii="Cambria" w:hAnsi="Cambria"/>
          <w:bCs/>
          <w:color w:val="365F91" w:themeColor="accent1" w:themeShade="BF"/>
          <w:sz w:val="28"/>
          <w:szCs w:val="28"/>
        </w:rPr>
      </w:pPr>
    </w:p>
    <w:p w14:paraId="49C562FD" w14:textId="34735549" w:rsidR="00EF6212" w:rsidRPr="00866013" w:rsidRDefault="00BC7FE5" w:rsidP="00EF6212">
      <w:pPr>
        <w:pStyle w:val="Paragrafoelenco"/>
        <w:numPr>
          <w:ilvl w:val="0"/>
          <w:numId w:val="3"/>
        </w:numPr>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The Lord’s Prayer</w:t>
      </w:r>
    </w:p>
    <w:p w14:paraId="479B8F09" w14:textId="77777777" w:rsidR="00EF6212" w:rsidRPr="00866013" w:rsidRDefault="00EF6212" w:rsidP="00EF6212">
      <w:pPr>
        <w:pStyle w:val="Paragrafoelenco"/>
        <w:ind w:left="540"/>
        <w:jc w:val="both"/>
        <w:rPr>
          <w:rFonts w:ascii="Cambria" w:hAnsi="Cambria"/>
          <w:b/>
          <w:color w:val="17365D" w:themeColor="text2" w:themeShade="BF"/>
          <w:sz w:val="28"/>
          <w:szCs w:val="28"/>
        </w:rPr>
      </w:pPr>
    </w:p>
    <w:p w14:paraId="3450E7BB" w14:textId="54BF4BA2" w:rsidR="00F56D49" w:rsidRPr="00866013" w:rsidRDefault="00F56D49" w:rsidP="00EF6212">
      <w:pPr>
        <w:pStyle w:val="Paragrafoelenco"/>
        <w:numPr>
          <w:ilvl w:val="0"/>
          <w:numId w:val="3"/>
        </w:numPr>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 xml:space="preserve">Final Prayer: </w:t>
      </w:r>
    </w:p>
    <w:p w14:paraId="1ED6B9EB" w14:textId="67DA5E8A" w:rsidR="00F56D49" w:rsidRPr="00866013" w:rsidRDefault="00F56D49" w:rsidP="00F56D49">
      <w:pPr>
        <w:ind w:firstLine="540"/>
        <w:jc w:val="both"/>
        <w:rPr>
          <w:rFonts w:ascii="Cambria" w:hAnsi="Cambria"/>
          <w:bCs/>
          <w:color w:val="365F91" w:themeColor="accent1" w:themeShade="BF"/>
          <w:sz w:val="28"/>
          <w:szCs w:val="28"/>
        </w:rPr>
      </w:pPr>
      <w:r w:rsidRPr="00866013">
        <w:rPr>
          <w:rFonts w:ascii="Cambria" w:hAnsi="Cambria"/>
          <w:bCs/>
          <w:color w:val="365F91" w:themeColor="accent1" w:themeShade="BF"/>
          <w:sz w:val="28"/>
          <w:szCs w:val="28"/>
        </w:rPr>
        <w:t xml:space="preserve">Lord, we pray You, send laborers into your field for the enemy ravages the harvest. Raise up men and women who will tend and garner it. Among the youth confided to our care, show us those of your choice, that knowing them, we may form them to labor for You. O Mary our </w:t>
      </w:r>
      <w:proofErr w:type="gramStart"/>
      <w:r w:rsidRPr="00866013">
        <w:rPr>
          <w:rFonts w:ascii="Cambria" w:hAnsi="Cambria"/>
          <w:bCs/>
          <w:color w:val="365F91" w:themeColor="accent1" w:themeShade="BF"/>
          <w:sz w:val="28"/>
          <w:szCs w:val="28"/>
        </w:rPr>
        <w:t>Mother</w:t>
      </w:r>
      <w:proofErr w:type="gramEnd"/>
      <w:r w:rsidRPr="00866013">
        <w:rPr>
          <w:rFonts w:ascii="Cambria" w:hAnsi="Cambria"/>
          <w:bCs/>
          <w:color w:val="365F91" w:themeColor="accent1" w:themeShade="BF"/>
          <w:sz w:val="28"/>
          <w:szCs w:val="28"/>
        </w:rPr>
        <w:t xml:space="preserve">, you are the superior and guardian </w:t>
      </w:r>
      <w:r w:rsidRPr="00866013">
        <w:rPr>
          <w:rFonts w:ascii="Cambria" w:hAnsi="Cambria"/>
          <w:bCs/>
          <w:color w:val="365F91" w:themeColor="accent1" w:themeShade="BF"/>
          <w:sz w:val="28"/>
          <w:szCs w:val="28"/>
        </w:rPr>
        <w:t xml:space="preserve">of this Institute. You have gathered us under your banner to promote the glory of your divine Son, notwithstanding the opposition of the world. If you do not come to our aid, we shall fail and, like a lamb without oil, become extinguished. But if this work perishes, it is not our work that fails, but yours, for you have done everything for us. We therefore trust in your powerful </w:t>
      </w:r>
      <w:r w:rsidR="0024013C" w:rsidRPr="00866013">
        <w:rPr>
          <w:rFonts w:ascii="Cambria" w:hAnsi="Cambria"/>
          <w:bCs/>
          <w:color w:val="365F91" w:themeColor="accent1" w:themeShade="BF"/>
          <w:sz w:val="28"/>
          <w:szCs w:val="28"/>
        </w:rPr>
        <w:t>protection,</w:t>
      </w:r>
      <w:r w:rsidRPr="00866013">
        <w:rPr>
          <w:rFonts w:ascii="Cambria" w:hAnsi="Cambria"/>
          <w:bCs/>
          <w:color w:val="365F91" w:themeColor="accent1" w:themeShade="BF"/>
          <w:sz w:val="28"/>
          <w:szCs w:val="28"/>
        </w:rPr>
        <w:t xml:space="preserve"> and we shall trust in it always. Amen. (Marcellin Champagnat)</w:t>
      </w:r>
      <w:r w:rsidR="00EF6212" w:rsidRPr="00866013">
        <w:rPr>
          <w:rFonts w:ascii="Cambria" w:hAnsi="Cambria"/>
          <w:bCs/>
          <w:color w:val="365F91" w:themeColor="accent1" w:themeShade="BF"/>
          <w:sz w:val="28"/>
          <w:szCs w:val="28"/>
        </w:rPr>
        <w:t>.</w:t>
      </w:r>
    </w:p>
    <w:p w14:paraId="4E3CA970" w14:textId="77777777" w:rsidR="00EF6212" w:rsidRPr="00866013" w:rsidRDefault="00EF6212" w:rsidP="00F56D49">
      <w:pPr>
        <w:ind w:firstLine="540"/>
        <w:jc w:val="both"/>
        <w:rPr>
          <w:rFonts w:ascii="Cambria" w:hAnsi="Cambria"/>
          <w:bCs/>
          <w:color w:val="365F91" w:themeColor="accent1" w:themeShade="BF"/>
          <w:sz w:val="28"/>
          <w:szCs w:val="28"/>
        </w:rPr>
      </w:pPr>
    </w:p>
    <w:p w14:paraId="02816D4A" w14:textId="57E83F03" w:rsidR="00BC4060" w:rsidRPr="00866013" w:rsidRDefault="00BC4060" w:rsidP="00BC4060">
      <w:pPr>
        <w:pStyle w:val="Paragrafoelenco"/>
        <w:numPr>
          <w:ilvl w:val="0"/>
          <w:numId w:val="3"/>
        </w:numPr>
        <w:jc w:val="both"/>
        <w:rPr>
          <w:rFonts w:ascii="Cambria" w:hAnsi="Cambria"/>
          <w:b/>
          <w:color w:val="17365D" w:themeColor="text2" w:themeShade="BF"/>
          <w:sz w:val="28"/>
          <w:szCs w:val="28"/>
        </w:rPr>
      </w:pPr>
      <w:r w:rsidRPr="00866013">
        <w:rPr>
          <w:rFonts w:ascii="Cambria" w:hAnsi="Cambria"/>
          <w:b/>
          <w:color w:val="17365D" w:themeColor="text2" w:themeShade="BF"/>
          <w:sz w:val="28"/>
          <w:szCs w:val="28"/>
        </w:rPr>
        <w:t>Invocations:</w:t>
      </w:r>
    </w:p>
    <w:p w14:paraId="3A4A6B00" w14:textId="77777777" w:rsidR="00BC4060" w:rsidRPr="00866013" w:rsidRDefault="00BC4060" w:rsidP="00BC4060">
      <w:pPr>
        <w:spacing w:after="0" w:line="240" w:lineRule="auto"/>
        <w:jc w:val="both"/>
        <w:rPr>
          <w:rFonts w:ascii="Cambria" w:hAnsi="Cambria"/>
          <w:i/>
          <w:color w:val="365F91" w:themeColor="accent1" w:themeShade="BF"/>
          <w:sz w:val="28"/>
          <w:szCs w:val="28"/>
        </w:rPr>
      </w:pPr>
      <w:r w:rsidRPr="00866013">
        <w:rPr>
          <w:rFonts w:ascii="Cambria" w:hAnsi="Cambria"/>
          <w:color w:val="365F91" w:themeColor="accent1" w:themeShade="BF"/>
          <w:sz w:val="28"/>
          <w:szCs w:val="28"/>
          <w:u w:val="single"/>
        </w:rPr>
        <w:t>St Marcellin, our beloved Founder:</w:t>
      </w:r>
      <w:r w:rsidRPr="00866013">
        <w:rPr>
          <w:rFonts w:ascii="Cambria" w:hAnsi="Cambria"/>
          <w:color w:val="365F91" w:themeColor="accent1" w:themeShade="BF"/>
          <w:sz w:val="28"/>
          <w:szCs w:val="28"/>
        </w:rPr>
        <w:t xml:space="preserve"> </w:t>
      </w:r>
      <w:r w:rsidRPr="00866013">
        <w:rPr>
          <w:rFonts w:ascii="Cambria" w:hAnsi="Cambria"/>
          <w:i/>
          <w:color w:val="365F91" w:themeColor="accent1" w:themeShade="BF"/>
          <w:sz w:val="28"/>
          <w:szCs w:val="28"/>
        </w:rPr>
        <w:t xml:space="preserve">help us to have a greater appreciation of the beauty of our calling. </w:t>
      </w:r>
    </w:p>
    <w:p w14:paraId="47F51E27" w14:textId="3F69C9D8" w:rsidR="00BC4060" w:rsidRPr="00866013" w:rsidRDefault="00BC4060" w:rsidP="00BC4060">
      <w:pPr>
        <w:spacing w:after="0" w:line="240" w:lineRule="auto"/>
        <w:jc w:val="both"/>
        <w:rPr>
          <w:rFonts w:ascii="Cambria" w:hAnsi="Cambria"/>
          <w:i/>
          <w:color w:val="365F91" w:themeColor="accent1" w:themeShade="BF"/>
          <w:sz w:val="28"/>
          <w:szCs w:val="28"/>
        </w:rPr>
      </w:pPr>
      <w:r w:rsidRPr="00866013">
        <w:rPr>
          <w:rFonts w:ascii="Cambria" w:hAnsi="Cambria"/>
          <w:color w:val="365F91" w:themeColor="accent1" w:themeShade="BF"/>
          <w:sz w:val="28"/>
          <w:szCs w:val="28"/>
          <w:u w:val="single"/>
        </w:rPr>
        <w:t>Mary, you chose us, gave us your name and spirit:</w:t>
      </w:r>
      <w:r w:rsidRPr="00866013">
        <w:rPr>
          <w:rFonts w:ascii="Cambria" w:hAnsi="Cambria"/>
          <w:color w:val="365F91" w:themeColor="accent1" w:themeShade="BF"/>
          <w:sz w:val="28"/>
          <w:szCs w:val="28"/>
        </w:rPr>
        <w:t xml:space="preserve"> </w:t>
      </w:r>
      <w:r w:rsidRPr="00866013">
        <w:rPr>
          <w:rFonts w:ascii="Cambria" w:hAnsi="Cambria"/>
          <w:i/>
          <w:color w:val="365F91" w:themeColor="accent1" w:themeShade="BF"/>
          <w:sz w:val="28"/>
          <w:szCs w:val="28"/>
        </w:rPr>
        <w:t>strengthen us in our vocations.</w:t>
      </w:r>
    </w:p>
    <w:p w14:paraId="58714B05" w14:textId="77777777" w:rsidR="00EF6212" w:rsidRPr="00866013" w:rsidRDefault="00EF6212" w:rsidP="00BC4060">
      <w:pPr>
        <w:spacing w:after="0" w:line="240" w:lineRule="auto"/>
        <w:jc w:val="both"/>
        <w:rPr>
          <w:rFonts w:ascii="Cambria" w:hAnsi="Cambria"/>
          <w:i/>
          <w:color w:val="365F91" w:themeColor="accent1" w:themeShade="BF"/>
          <w:sz w:val="28"/>
          <w:szCs w:val="28"/>
        </w:rPr>
      </w:pPr>
    </w:p>
    <w:p w14:paraId="1F67FBA1" w14:textId="77777777" w:rsidR="00BC4060" w:rsidRPr="00866013" w:rsidRDefault="00BC4060" w:rsidP="00BC4060">
      <w:pPr>
        <w:spacing w:after="0" w:line="240" w:lineRule="auto"/>
        <w:jc w:val="both"/>
        <w:rPr>
          <w:rFonts w:ascii="Cambria" w:hAnsi="Cambria"/>
          <w:color w:val="365F91" w:themeColor="accent1" w:themeShade="BF"/>
          <w:sz w:val="28"/>
          <w:szCs w:val="28"/>
        </w:rPr>
      </w:pPr>
    </w:p>
    <w:p w14:paraId="0C5B4E3B" w14:textId="6E13142C" w:rsidR="00F56D49" w:rsidRPr="00866013" w:rsidRDefault="00F56D49" w:rsidP="00F56D49">
      <w:pPr>
        <w:pStyle w:val="Paragrafoelenco"/>
        <w:numPr>
          <w:ilvl w:val="0"/>
          <w:numId w:val="3"/>
        </w:numPr>
        <w:jc w:val="both"/>
        <w:rPr>
          <w:rFonts w:ascii="Cambria" w:hAnsi="Cambria"/>
          <w:b/>
          <w:bCs/>
          <w:color w:val="17365D" w:themeColor="text2" w:themeShade="BF"/>
          <w:sz w:val="28"/>
          <w:szCs w:val="28"/>
        </w:rPr>
      </w:pPr>
      <w:r w:rsidRPr="00866013">
        <w:rPr>
          <w:rFonts w:ascii="Cambria" w:hAnsi="Cambria"/>
          <w:b/>
          <w:bCs/>
          <w:color w:val="17365D" w:themeColor="text2" w:themeShade="BF"/>
          <w:sz w:val="28"/>
          <w:szCs w:val="28"/>
        </w:rPr>
        <w:t>Ending hymn: Be not afraid</w:t>
      </w:r>
    </w:p>
    <w:p w14:paraId="300B272F" w14:textId="27EAA9C3" w:rsidR="00F56D49" w:rsidRPr="00866013" w:rsidRDefault="00F56D49" w:rsidP="00F56D49">
      <w:pPr>
        <w:jc w:val="center"/>
        <w:rPr>
          <w:rFonts w:ascii="Cambria" w:hAnsi="Cambria"/>
          <w:color w:val="365F91" w:themeColor="accent1" w:themeShade="BF"/>
          <w:sz w:val="28"/>
          <w:szCs w:val="28"/>
        </w:rPr>
      </w:pPr>
      <w:r w:rsidRPr="00866013">
        <w:rPr>
          <w:rFonts w:ascii="Cambria" w:hAnsi="Cambria"/>
          <w:color w:val="365F91" w:themeColor="accent1" w:themeShade="BF"/>
          <w:sz w:val="28"/>
          <w:szCs w:val="28"/>
        </w:rPr>
        <w:t>&amp;&amp;&amp;&amp;&amp;&amp;&amp;&amp;&amp;&amp;&amp;</w:t>
      </w:r>
    </w:p>
    <w:p w14:paraId="2B313895" w14:textId="64499E17" w:rsidR="000069B2" w:rsidRPr="00866013" w:rsidRDefault="00F56D49" w:rsidP="000069B2">
      <w:pPr>
        <w:jc w:val="both"/>
        <w:rPr>
          <w:rFonts w:ascii="Cambria" w:hAnsi="Cambria"/>
          <w:b/>
          <w:bCs/>
          <w:color w:val="365F91" w:themeColor="accent1" w:themeShade="BF"/>
          <w:sz w:val="28"/>
          <w:szCs w:val="28"/>
        </w:rPr>
      </w:pPr>
      <w:r w:rsidRPr="00866013">
        <w:rPr>
          <w:rFonts w:ascii="Cambria" w:hAnsi="Cambria"/>
          <w:b/>
          <w:bCs/>
          <w:color w:val="365F91" w:themeColor="accent1" w:themeShade="BF"/>
          <w:sz w:val="28"/>
          <w:szCs w:val="28"/>
        </w:rPr>
        <w:t xml:space="preserve">Scripture Reading: </w:t>
      </w:r>
      <w:r w:rsidR="000069B2" w:rsidRPr="00866013">
        <w:rPr>
          <w:rFonts w:ascii="Cambria" w:hAnsi="Cambria"/>
          <w:b/>
          <w:bCs/>
          <w:color w:val="365F91" w:themeColor="accent1" w:themeShade="BF"/>
          <w:sz w:val="28"/>
          <w:szCs w:val="28"/>
        </w:rPr>
        <w:t>Jeremiah 1:4-10</w:t>
      </w:r>
    </w:p>
    <w:p w14:paraId="707B6821" w14:textId="0F3818E1" w:rsidR="000069B2" w:rsidRPr="00866013" w:rsidRDefault="000069B2" w:rsidP="000069B2">
      <w:pPr>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 xml:space="preserve">Now the word of the Lord came to me saying, 'Before I formed you in the womb I knew you, and before you were </w:t>
      </w:r>
      <w:r w:rsidR="00EF6212" w:rsidRPr="00866013">
        <w:rPr>
          <w:rFonts w:ascii="Cambria" w:hAnsi="Cambria"/>
          <w:color w:val="365F91" w:themeColor="accent1" w:themeShade="BF"/>
          <w:sz w:val="28"/>
          <w:szCs w:val="28"/>
        </w:rPr>
        <w:t>born,</w:t>
      </w:r>
      <w:r w:rsidRPr="00866013">
        <w:rPr>
          <w:rFonts w:ascii="Cambria" w:hAnsi="Cambria"/>
          <w:color w:val="365F91" w:themeColor="accent1" w:themeShade="BF"/>
          <w:sz w:val="28"/>
          <w:szCs w:val="28"/>
        </w:rPr>
        <w:t xml:space="preserve"> I consecrated you; I appointed you a prophet to the nations.' Then I said, 'Ah, Lord God! Truly I do not know how to speak, for I am only a boy.' But the Lord said to me, 'Do not say, "I am only a boy"; for you shall go to all to whom I send you, and you shall speak whatever I command you. Do not be afraid of them, for I am with you to deliver you, says the Lord.' Then </w:t>
      </w:r>
      <w:r w:rsidRPr="00866013">
        <w:rPr>
          <w:rFonts w:ascii="Cambria" w:hAnsi="Cambria"/>
          <w:color w:val="365F91" w:themeColor="accent1" w:themeShade="BF"/>
          <w:sz w:val="28"/>
          <w:szCs w:val="28"/>
        </w:rPr>
        <w:lastRenderedPageBreak/>
        <w:t>the Lord put out his hand and touched my mouth; and the Lord said to me, 'Now I have put my words in your mouth. See, today I appoint you over nations and over kingdoms, to pluck up and to pull down, to destroy and to overthrow, to build and to plant.'</w:t>
      </w:r>
    </w:p>
    <w:p w14:paraId="351B07BC" w14:textId="1B376916" w:rsidR="00F56D49" w:rsidRPr="00866013" w:rsidRDefault="00F56D49"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Song: Here I am Lord</w:t>
      </w:r>
    </w:p>
    <w:p w14:paraId="37C72F8F" w14:textId="46BDF373" w:rsidR="00F56D49" w:rsidRPr="00866013" w:rsidRDefault="00F56D49" w:rsidP="00F56D49">
      <w:pPr>
        <w:spacing w:after="0" w:line="240" w:lineRule="auto"/>
        <w:jc w:val="both"/>
        <w:rPr>
          <w:rFonts w:ascii="Cambria" w:hAnsi="Cambria"/>
          <w:b/>
          <w:bCs/>
          <w:sz w:val="28"/>
          <w:szCs w:val="28"/>
        </w:rPr>
      </w:pPr>
    </w:p>
    <w:p w14:paraId="171DB260" w14:textId="7F3526B6"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the Lord of sea and sky</w:t>
      </w:r>
    </w:p>
    <w:p w14:paraId="6950C405"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have heard my people cry</w:t>
      </w:r>
    </w:p>
    <w:p w14:paraId="5A7CE807"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All who dwell in dark and sin</w:t>
      </w:r>
    </w:p>
    <w:p w14:paraId="04DE4A2F" w14:textId="49B79CB1"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My hand will save</w:t>
      </w:r>
      <w:r w:rsidR="00F56D49" w:rsidRPr="00866013">
        <w:rPr>
          <w:rFonts w:ascii="Cambria" w:hAnsi="Cambria"/>
          <w:color w:val="365F91" w:themeColor="accent1" w:themeShade="BF"/>
          <w:sz w:val="28"/>
          <w:szCs w:val="28"/>
        </w:rPr>
        <w:t>.</w:t>
      </w:r>
    </w:p>
    <w:p w14:paraId="51D2B8DA" w14:textId="77777777" w:rsidR="00F56D49" w:rsidRPr="00866013" w:rsidRDefault="00F56D49" w:rsidP="00F56D49">
      <w:pPr>
        <w:spacing w:after="0" w:line="240" w:lineRule="auto"/>
        <w:jc w:val="both"/>
        <w:rPr>
          <w:rFonts w:ascii="Cambria" w:hAnsi="Cambria"/>
          <w:color w:val="365F91" w:themeColor="accent1" w:themeShade="BF"/>
          <w:sz w:val="28"/>
          <w:szCs w:val="28"/>
        </w:rPr>
      </w:pPr>
    </w:p>
    <w:p w14:paraId="5ED0A74B"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who made the stars of night</w:t>
      </w:r>
    </w:p>
    <w:p w14:paraId="05AEC742"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will make their darkness bright</w:t>
      </w:r>
    </w:p>
    <w:p w14:paraId="1D1EEEBE"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Who will bear my light to them?</w:t>
      </w:r>
    </w:p>
    <w:p w14:paraId="46B9B89A" w14:textId="1C0A5518"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Whom shall I send?</w:t>
      </w:r>
    </w:p>
    <w:p w14:paraId="536F41A6" w14:textId="77777777" w:rsidR="00F56D49" w:rsidRPr="00866013" w:rsidRDefault="00F56D49" w:rsidP="00F56D49">
      <w:pPr>
        <w:spacing w:after="0" w:line="240" w:lineRule="auto"/>
        <w:jc w:val="both"/>
        <w:rPr>
          <w:rFonts w:ascii="Cambria" w:hAnsi="Cambria"/>
          <w:sz w:val="28"/>
          <w:szCs w:val="28"/>
        </w:rPr>
      </w:pPr>
    </w:p>
    <w:p w14:paraId="3B31A91F" w14:textId="37E1DF49"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Here I am Lord,</w:t>
      </w:r>
      <w:r w:rsidR="00F56D49" w:rsidRPr="00866013">
        <w:rPr>
          <w:rFonts w:ascii="Cambria" w:hAnsi="Cambria"/>
          <w:b/>
          <w:bCs/>
          <w:color w:val="548DD4" w:themeColor="text2" w:themeTint="99"/>
          <w:sz w:val="28"/>
          <w:szCs w:val="28"/>
        </w:rPr>
        <w:t xml:space="preserve"> </w:t>
      </w:r>
      <w:r w:rsidRPr="00866013">
        <w:rPr>
          <w:rFonts w:ascii="Cambria" w:hAnsi="Cambria"/>
          <w:b/>
          <w:bCs/>
          <w:color w:val="548DD4" w:themeColor="text2" w:themeTint="99"/>
          <w:sz w:val="28"/>
          <w:szCs w:val="28"/>
        </w:rPr>
        <w:t>Is it I Lord?</w:t>
      </w:r>
    </w:p>
    <w:p w14:paraId="7B31D3EA" w14:textId="77777777"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have heard you calling in the night</w:t>
      </w:r>
    </w:p>
    <w:p w14:paraId="0B647F0F" w14:textId="7A12BDFE"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will go Lord,</w:t>
      </w:r>
      <w:r w:rsidR="00F56D49" w:rsidRPr="00866013">
        <w:rPr>
          <w:rFonts w:ascii="Cambria" w:hAnsi="Cambria"/>
          <w:b/>
          <w:bCs/>
          <w:color w:val="548DD4" w:themeColor="text2" w:themeTint="99"/>
          <w:sz w:val="28"/>
          <w:szCs w:val="28"/>
        </w:rPr>
        <w:t xml:space="preserve"> </w:t>
      </w:r>
      <w:proofErr w:type="gramStart"/>
      <w:r w:rsidRPr="00866013">
        <w:rPr>
          <w:rFonts w:ascii="Cambria" w:hAnsi="Cambria"/>
          <w:b/>
          <w:bCs/>
          <w:color w:val="548DD4" w:themeColor="text2" w:themeTint="99"/>
          <w:sz w:val="28"/>
          <w:szCs w:val="28"/>
        </w:rPr>
        <w:t>If</w:t>
      </w:r>
      <w:proofErr w:type="gramEnd"/>
      <w:r w:rsidRPr="00866013">
        <w:rPr>
          <w:rFonts w:ascii="Cambria" w:hAnsi="Cambria"/>
          <w:b/>
          <w:bCs/>
          <w:color w:val="548DD4" w:themeColor="text2" w:themeTint="99"/>
          <w:sz w:val="28"/>
          <w:szCs w:val="28"/>
        </w:rPr>
        <w:t xml:space="preserve"> you lead me,</w:t>
      </w:r>
    </w:p>
    <w:p w14:paraId="296B140E" w14:textId="41205C84"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will hold your people in my heart</w:t>
      </w:r>
      <w:r w:rsidR="00F56D49" w:rsidRPr="00866013">
        <w:rPr>
          <w:rFonts w:ascii="Cambria" w:hAnsi="Cambria"/>
          <w:b/>
          <w:bCs/>
          <w:color w:val="548DD4" w:themeColor="text2" w:themeTint="99"/>
          <w:sz w:val="28"/>
          <w:szCs w:val="28"/>
        </w:rPr>
        <w:t>.</w:t>
      </w:r>
    </w:p>
    <w:p w14:paraId="118A1AE8" w14:textId="77777777" w:rsidR="00F56D49" w:rsidRPr="00866013" w:rsidRDefault="00F56D49" w:rsidP="00F56D49">
      <w:pPr>
        <w:spacing w:after="0" w:line="240" w:lineRule="auto"/>
        <w:jc w:val="both"/>
        <w:rPr>
          <w:rFonts w:ascii="Cambria" w:hAnsi="Cambria"/>
          <w:sz w:val="28"/>
          <w:szCs w:val="28"/>
        </w:rPr>
      </w:pPr>
    </w:p>
    <w:p w14:paraId="0BED1A02"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the Lord of snow and rain</w:t>
      </w:r>
    </w:p>
    <w:p w14:paraId="220B65B1"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have borne my people's pain</w:t>
      </w:r>
    </w:p>
    <w:p w14:paraId="2A48FC29"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have wept for love of them</w:t>
      </w:r>
    </w:p>
    <w:p w14:paraId="4CFE87F6" w14:textId="2381E840"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They turn away</w:t>
      </w:r>
      <w:r w:rsidR="00F56D49" w:rsidRPr="00866013">
        <w:rPr>
          <w:rFonts w:ascii="Cambria" w:hAnsi="Cambria"/>
          <w:color w:val="365F91" w:themeColor="accent1" w:themeShade="BF"/>
          <w:sz w:val="28"/>
          <w:szCs w:val="28"/>
        </w:rPr>
        <w:t>.</w:t>
      </w:r>
    </w:p>
    <w:p w14:paraId="7559FEE8" w14:textId="77777777" w:rsidR="00F56D49" w:rsidRPr="00866013" w:rsidRDefault="00F56D49" w:rsidP="00F56D49">
      <w:pPr>
        <w:spacing w:after="0" w:line="240" w:lineRule="auto"/>
        <w:jc w:val="both"/>
        <w:rPr>
          <w:rFonts w:ascii="Cambria" w:hAnsi="Cambria"/>
          <w:color w:val="365F91" w:themeColor="accent1" w:themeShade="BF"/>
          <w:sz w:val="28"/>
          <w:szCs w:val="28"/>
        </w:rPr>
      </w:pPr>
    </w:p>
    <w:p w14:paraId="5BB2C4C1"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will break their hearts of stone</w:t>
      </w:r>
    </w:p>
    <w:p w14:paraId="7432F887"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Give them hearts for love alone</w:t>
      </w:r>
    </w:p>
    <w:p w14:paraId="627539C5"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will speak my words to them</w:t>
      </w:r>
    </w:p>
    <w:p w14:paraId="4636159B" w14:textId="7A36FFC8"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Whom shall I send?</w:t>
      </w:r>
    </w:p>
    <w:p w14:paraId="2AFFA321" w14:textId="77777777" w:rsidR="00F56D49" w:rsidRPr="00866013" w:rsidRDefault="00F56D49" w:rsidP="00F56D49">
      <w:pPr>
        <w:spacing w:after="0" w:line="240" w:lineRule="auto"/>
        <w:jc w:val="both"/>
        <w:rPr>
          <w:rFonts w:ascii="Cambria" w:hAnsi="Cambria"/>
          <w:sz w:val="28"/>
          <w:szCs w:val="28"/>
        </w:rPr>
      </w:pPr>
    </w:p>
    <w:p w14:paraId="0959F8C9" w14:textId="2C697801"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Here I am Lord,</w:t>
      </w:r>
      <w:r w:rsidR="00F56D49" w:rsidRPr="00866013">
        <w:rPr>
          <w:rFonts w:ascii="Cambria" w:hAnsi="Cambria"/>
          <w:b/>
          <w:bCs/>
          <w:color w:val="548DD4" w:themeColor="text2" w:themeTint="99"/>
          <w:sz w:val="28"/>
          <w:szCs w:val="28"/>
        </w:rPr>
        <w:t xml:space="preserve"> </w:t>
      </w:r>
      <w:r w:rsidRPr="00866013">
        <w:rPr>
          <w:rFonts w:ascii="Cambria" w:hAnsi="Cambria"/>
          <w:b/>
          <w:bCs/>
          <w:color w:val="548DD4" w:themeColor="text2" w:themeTint="99"/>
          <w:sz w:val="28"/>
          <w:szCs w:val="28"/>
        </w:rPr>
        <w:t>Is it I Lord?</w:t>
      </w:r>
    </w:p>
    <w:p w14:paraId="5BA9E4E0" w14:textId="77777777"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have heard you calling in the night</w:t>
      </w:r>
    </w:p>
    <w:p w14:paraId="617D67CA" w14:textId="1F29AC1A"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will go Lord,</w:t>
      </w:r>
      <w:r w:rsidR="00F56D49" w:rsidRPr="00866013">
        <w:rPr>
          <w:rFonts w:ascii="Cambria" w:hAnsi="Cambria"/>
          <w:b/>
          <w:bCs/>
          <w:color w:val="548DD4" w:themeColor="text2" w:themeTint="99"/>
          <w:sz w:val="28"/>
          <w:szCs w:val="28"/>
        </w:rPr>
        <w:t xml:space="preserve"> </w:t>
      </w:r>
      <w:proofErr w:type="gramStart"/>
      <w:r w:rsidRPr="00866013">
        <w:rPr>
          <w:rFonts w:ascii="Cambria" w:hAnsi="Cambria"/>
          <w:b/>
          <w:bCs/>
          <w:color w:val="548DD4" w:themeColor="text2" w:themeTint="99"/>
          <w:sz w:val="28"/>
          <w:szCs w:val="28"/>
        </w:rPr>
        <w:t>If</w:t>
      </w:r>
      <w:proofErr w:type="gramEnd"/>
      <w:r w:rsidRPr="00866013">
        <w:rPr>
          <w:rFonts w:ascii="Cambria" w:hAnsi="Cambria"/>
          <w:b/>
          <w:bCs/>
          <w:color w:val="548DD4" w:themeColor="text2" w:themeTint="99"/>
          <w:sz w:val="28"/>
          <w:szCs w:val="28"/>
        </w:rPr>
        <w:t xml:space="preserve"> you lead me</w:t>
      </w:r>
    </w:p>
    <w:p w14:paraId="230388E0" w14:textId="44845371"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will hold your people in my heart</w:t>
      </w:r>
      <w:r w:rsidR="00F56D49" w:rsidRPr="00866013">
        <w:rPr>
          <w:rFonts w:ascii="Cambria" w:hAnsi="Cambria"/>
          <w:b/>
          <w:bCs/>
          <w:color w:val="548DD4" w:themeColor="text2" w:themeTint="99"/>
          <w:sz w:val="28"/>
          <w:szCs w:val="28"/>
        </w:rPr>
        <w:t>.</w:t>
      </w:r>
    </w:p>
    <w:p w14:paraId="7994CFB6" w14:textId="77777777" w:rsidR="00F56D49" w:rsidRPr="00866013" w:rsidRDefault="00F56D49" w:rsidP="00F56D49">
      <w:pPr>
        <w:spacing w:after="0" w:line="240" w:lineRule="auto"/>
        <w:jc w:val="both"/>
        <w:rPr>
          <w:rFonts w:ascii="Cambria" w:hAnsi="Cambria"/>
          <w:sz w:val="28"/>
          <w:szCs w:val="28"/>
        </w:rPr>
      </w:pPr>
    </w:p>
    <w:p w14:paraId="59A6C0B5"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the Lord of wind and flame</w:t>
      </w:r>
    </w:p>
    <w:p w14:paraId="6D3BB698"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will tend the poor and lame</w:t>
      </w:r>
    </w:p>
    <w:p w14:paraId="26D8D311"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 will set a feast for them</w:t>
      </w:r>
    </w:p>
    <w:p w14:paraId="6725F1BD" w14:textId="17D0E8EC"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My hand will save</w:t>
      </w:r>
      <w:r w:rsidR="00F56D49" w:rsidRPr="00866013">
        <w:rPr>
          <w:rFonts w:ascii="Cambria" w:hAnsi="Cambria"/>
          <w:color w:val="365F91" w:themeColor="accent1" w:themeShade="BF"/>
          <w:sz w:val="28"/>
          <w:szCs w:val="28"/>
        </w:rPr>
        <w:t>.</w:t>
      </w:r>
    </w:p>
    <w:p w14:paraId="2994BF3A" w14:textId="77777777" w:rsidR="00F56D49" w:rsidRPr="00866013" w:rsidRDefault="00F56D49" w:rsidP="00F56D49">
      <w:pPr>
        <w:spacing w:after="0" w:line="240" w:lineRule="auto"/>
        <w:jc w:val="both"/>
        <w:rPr>
          <w:rFonts w:ascii="Cambria" w:hAnsi="Cambria"/>
          <w:color w:val="365F91" w:themeColor="accent1" w:themeShade="BF"/>
          <w:sz w:val="28"/>
          <w:szCs w:val="28"/>
        </w:rPr>
      </w:pPr>
    </w:p>
    <w:p w14:paraId="35B7D333" w14:textId="77777777"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Finest bread I will provide</w:t>
      </w:r>
    </w:p>
    <w:p w14:paraId="682E28D0" w14:textId="77777777" w:rsidR="000069B2" w:rsidRPr="00866013" w:rsidRDefault="000069B2" w:rsidP="00F56D49">
      <w:pPr>
        <w:spacing w:after="0" w:line="240" w:lineRule="auto"/>
        <w:jc w:val="both"/>
        <w:rPr>
          <w:rFonts w:ascii="Cambria" w:hAnsi="Cambria"/>
          <w:color w:val="365F91" w:themeColor="accent1" w:themeShade="BF"/>
          <w:sz w:val="28"/>
          <w:szCs w:val="28"/>
        </w:rPr>
      </w:pPr>
      <w:proofErr w:type="spellStart"/>
      <w:r w:rsidRPr="00866013">
        <w:rPr>
          <w:rFonts w:ascii="Cambria" w:hAnsi="Cambria"/>
          <w:color w:val="365F91" w:themeColor="accent1" w:themeShade="BF"/>
          <w:sz w:val="28"/>
          <w:szCs w:val="28"/>
        </w:rPr>
        <w:t>'Til</w:t>
      </w:r>
      <w:proofErr w:type="spellEnd"/>
      <w:r w:rsidRPr="00866013">
        <w:rPr>
          <w:rFonts w:ascii="Cambria" w:hAnsi="Cambria"/>
          <w:color w:val="365F91" w:themeColor="accent1" w:themeShade="BF"/>
          <w:sz w:val="28"/>
          <w:szCs w:val="28"/>
        </w:rPr>
        <w:t xml:space="preserve"> their hearts be satisfied</w:t>
      </w:r>
    </w:p>
    <w:p w14:paraId="4DE092DF" w14:textId="77777777" w:rsidR="000069B2" w:rsidRPr="00866013" w:rsidRDefault="000069B2" w:rsidP="00F56D49">
      <w:pPr>
        <w:spacing w:after="0" w:line="240" w:lineRule="auto"/>
        <w:jc w:val="both"/>
        <w:rPr>
          <w:rFonts w:ascii="Cambria" w:hAnsi="Cambria"/>
          <w:sz w:val="28"/>
          <w:szCs w:val="28"/>
        </w:rPr>
      </w:pPr>
      <w:r w:rsidRPr="00866013">
        <w:rPr>
          <w:rFonts w:ascii="Cambria" w:hAnsi="Cambria"/>
          <w:color w:val="365F91" w:themeColor="accent1" w:themeShade="BF"/>
          <w:sz w:val="28"/>
          <w:szCs w:val="28"/>
        </w:rPr>
        <w:t>I will give my life to them</w:t>
      </w:r>
    </w:p>
    <w:p w14:paraId="3B6F50A6" w14:textId="5CF15FFE" w:rsidR="000069B2" w:rsidRPr="00866013" w:rsidRDefault="000069B2" w:rsidP="00F56D49">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Whom shall I send?</w:t>
      </w:r>
    </w:p>
    <w:p w14:paraId="32FC7C40" w14:textId="77777777" w:rsidR="00F56D49" w:rsidRPr="00866013" w:rsidRDefault="00F56D49" w:rsidP="00F56D49">
      <w:pPr>
        <w:spacing w:after="0" w:line="240" w:lineRule="auto"/>
        <w:jc w:val="both"/>
        <w:rPr>
          <w:rFonts w:ascii="Cambria" w:hAnsi="Cambria"/>
          <w:sz w:val="28"/>
          <w:szCs w:val="28"/>
        </w:rPr>
      </w:pPr>
    </w:p>
    <w:p w14:paraId="3875CFC4" w14:textId="77777777"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Here I am, Lord. Is it I, Lord?</w:t>
      </w:r>
    </w:p>
    <w:p w14:paraId="1AB0556B" w14:textId="77777777"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have heard you calling in the night</w:t>
      </w:r>
    </w:p>
    <w:p w14:paraId="79C99AB9" w14:textId="77777777"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will go, Lord, if you lead me</w:t>
      </w:r>
    </w:p>
    <w:p w14:paraId="61EF3243" w14:textId="24030A0B" w:rsidR="000069B2" w:rsidRPr="00866013" w:rsidRDefault="000069B2"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will hold your people in my heart</w:t>
      </w:r>
      <w:r w:rsidR="00F56D49" w:rsidRPr="00866013">
        <w:rPr>
          <w:rFonts w:ascii="Cambria" w:hAnsi="Cambria"/>
          <w:b/>
          <w:bCs/>
          <w:color w:val="548DD4" w:themeColor="text2" w:themeTint="99"/>
          <w:sz w:val="28"/>
          <w:szCs w:val="28"/>
        </w:rPr>
        <w:t>.</w:t>
      </w:r>
    </w:p>
    <w:p w14:paraId="23A51660" w14:textId="0F581434" w:rsidR="00F56D49" w:rsidRPr="00866013" w:rsidRDefault="00F56D49" w:rsidP="00F56D49">
      <w:pPr>
        <w:spacing w:after="0" w:line="240" w:lineRule="auto"/>
        <w:jc w:val="both"/>
        <w:rPr>
          <w:rFonts w:ascii="Cambria" w:hAnsi="Cambria"/>
          <w:b/>
          <w:bCs/>
          <w:sz w:val="28"/>
          <w:szCs w:val="28"/>
        </w:rPr>
      </w:pPr>
    </w:p>
    <w:p w14:paraId="302182E0" w14:textId="395F7935" w:rsidR="00F56D49" w:rsidRPr="00866013" w:rsidRDefault="00F56D49" w:rsidP="00F56D49">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II. Song: Be not afraid</w:t>
      </w:r>
    </w:p>
    <w:p w14:paraId="1EB9C5CA" w14:textId="77777777" w:rsidR="00F56D49" w:rsidRPr="00866013" w:rsidRDefault="00F56D49" w:rsidP="00F56D49">
      <w:pPr>
        <w:spacing w:after="0" w:line="240" w:lineRule="auto"/>
        <w:jc w:val="both"/>
        <w:rPr>
          <w:rFonts w:ascii="Cambria" w:hAnsi="Cambria"/>
          <w:b/>
          <w:bCs/>
          <w:sz w:val="28"/>
          <w:szCs w:val="28"/>
        </w:rPr>
      </w:pPr>
    </w:p>
    <w:p w14:paraId="26243410" w14:textId="40914F06"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You shall cross the barren desert</w:t>
      </w:r>
    </w:p>
    <w:p w14:paraId="55EE0322"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But you shall not die of thirst</w:t>
      </w:r>
    </w:p>
    <w:p w14:paraId="26FB0778"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You shall wander far in safety</w:t>
      </w:r>
    </w:p>
    <w:p w14:paraId="075A5173"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Though you do not know the way</w:t>
      </w:r>
    </w:p>
    <w:p w14:paraId="2EF36DDD"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You shall speak your words to foreign men</w:t>
      </w:r>
    </w:p>
    <w:p w14:paraId="4BCA7CE5"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And they will understand</w:t>
      </w:r>
    </w:p>
    <w:p w14:paraId="32262D37" w14:textId="10B67FE3"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You shall see the face of God and live.</w:t>
      </w:r>
    </w:p>
    <w:p w14:paraId="185FF40B" w14:textId="77777777" w:rsidR="00BC4060" w:rsidRPr="00866013" w:rsidRDefault="00BC4060" w:rsidP="00BC4060">
      <w:pPr>
        <w:spacing w:after="0" w:line="240" w:lineRule="auto"/>
        <w:jc w:val="both"/>
        <w:rPr>
          <w:rFonts w:ascii="Cambria" w:hAnsi="Cambria"/>
          <w:color w:val="365F91" w:themeColor="accent1" w:themeShade="BF"/>
          <w:sz w:val="28"/>
          <w:szCs w:val="28"/>
        </w:rPr>
      </w:pPr>
    </w:p>
    <w:p w14:paraId="7DA17084" w14:textId="77777777"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Be not afraid</w:t>
      </w:r>
    </w:p>
    <w:p w14:paraId="35667A7B" w14:textId="77777777"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go before you always</w:t>
      </w:r>
    </w:p>
    <w:p w14:paraId="37758458" w14:textId="6D0B0C28"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Come, follow me and I will give you rest.</w:t>
      </w:r>
    </w:p>
    <w:p w14:paraId="5BDE56D6" w14:textId="77777777" w:rsidR="00BC4060" w:rsidRPr="00866013" w:rsidRDefault="00BC4060" w:rsidP="00BC4060">
      <w:pPr>
        <w:spacing w:after="0" w:line="240" w:lineRule="auto"/>
        <w:jc w:val="both"/>
        <w:rPr>
          <w:rFonts w:ascii="Cambria" w:hAnsi="Cambria"/>
          <w:sz w:val="28"/>
          <w:szCs w:val="28"/>
        </w:rPr>
      </w:pPr>
    </w:p>
    <w:p w14:paraId="3262FEA2"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If you pass through raging waters in the sea</w:t>
      </w:r>
    </w:p>
    <w:p w14:paraId="1ACF5E73"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You shall not drown</w:t>
      </w:r>
    </w:p>
    <w:p w14:paraId="20673433"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If you walk amid the burning flames</w:t>
      </w:r>
    </w:p>
    <w:p w14:paraId="324A5AE0"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You shall not be harmed</w:t>
      </w:r>
    </w:p>
    <w:p w14:paraId="698D0EC0"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If you stand before the power of hell</w:t>
      </w:r>
    </w:p>
    <w:p w14:paraId="637BD19C"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And death is at your side</w:t>
      </w:r>
    </w:p>
    <w:p w14:paraId="20254329" w14:textId="1A2DD29E" w:rsidR="00BC4060" w:rsidRPr="00866013" w:rsidRDefault="00BC4060" w:rsidP="00BC4060">
      <w:pPr>
        <w:spacing w:after="0" w:line="240" w:lineRule="auto"/>
        <w:jc w:val="both"/>
        <w:rPr>
          <w:rFonts w:ascii="Cambria" w:hAnsi="Cambria"/>
          <w:sz w:val="28"/>
          <w:szCs w:val="28"/>
        </w:rPr>
      </w:pPr>
      <w:r w:rsidRPr="00866013">
        <w:rPr>
          <w:rFonts w:ascii="Cambria" w:hAnsi="Cambria"/>
          <w:color w:val="365F91" w:themeColor="accent1" w:themeShade="BF"/>
          <w:sz w:val="28"/>
          <w:szCs w:val="28"/>
        </w:rPr>
        <w:t>Know that I am with you through it all.</w:t>
      </w:r>
    </w:p>
    <w:p w14:paraId="642FD5E6" w14:textId="77777777" w:rsidR="00BC4060" w:rsidRPr="00866013" w:rsidRDefault="00BC4060" w:rsidP="00BC4060">
      <w:pPr>
        <w:spacing w:after="0" w:line="240" w:lineRule="auto"/>
        <w:jc w:val="both"/>
        <w:rPr>
          <w:rFonts w:ascii="Cambria" w:hAnsi="Cambria"/>
          <w:sz w:val="28"/>
          <w:szCs w:val="28"/>
        </w:rPr>
      </w:pPr>
    </w:p>
    <w:p w14:paraId="508E4E8A" w14:textId="77777777"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Be not afraid</w:t>
      </w:r>
    </w:p>
    <w:p w14:paraId="7E67EB61" w14:textId="77777777"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go before you always</w:t>
      </w:r>
    </w:p>
    <w:p w14:paraId="73BDF3FA" w14:textId="4B081911"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Come, follow me and I will give you rest.</w:t>
      </w:r>
    </w:p>
    <w:p w14:paraId="178456F1" w14:textId="77777777" w:rsidR="00BC4060" w:rsidRPr="00866013" w:rsidRDefault="00BC4060" w:rsidP="00BC4060">
      <w:pPr>
        <w:spacing w:after="0" w:line="240" w:lineRule="auto"/>
        <w:jc w:val="both"/>
        <w:rPr>
          <w:rFonts w:ascii="Cambria" w:hAnsi="Cambria"/>
          <w:sz w:val="28"/>
          <w:szCs w:val="28"/>
        </w:rPr>
      </w:pPr>
    </w:p>
    <w:p w14:paraId="5945B4E1"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And blessed are your poor</w:t>
      </w:r>
    </w:p>
    <w:p w14:paraId="62390DB4"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For the kingdom shall be theirs</w:t>
      </w:r>
    </w:p>
    <w:p w14:paraId="41CF96CB"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lastRenderedPageBreak/>
        <w:t>Blest are you that weep and mourn</w:t>
      </w:r>
    </w:p>
    <w:p w14:paraId="53D8D2DF"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For one day you shall laugh</w:t>
      </w:r>
    </w:p>
    <w:p w14:paraId="401E88C8" w14:textId="77777777"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And if wicked men insult and hate you</w:t>
      </w:r>
    </w:p>
    <w:p w14:paraId="5893DADF" w14:textId="7C45ED80"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All because of me</w:t>
      </w:r>
    </w:p>
    <w:p w14:paraId="2FA826E5" w14:textId="21B533EC" w:rsidR="00BC4060" w:rsidRPr="00866013" w:rsidRDefault="00BC4060" w:rsidP="00BC4060">
      <w:pPr>
        <w:spacing w:after="0" w:line="240" w:lineRule="auto"/>
        <w:jc w:val="both"/>
        <w:rPr>
          <w:rFonts w:ascii="Cambria" w:hAnsi="Cambria"/>
          <w:color w:val="365F91" w:themeColor="accent1" w:themeShade="BF"/>
          <w:sz w:val="28"/>
          <w:szCs w:val="28"/>
        </w:rPr>
      </w:pPr>
      <w:r w:rsidRPr="00866013">
        <w:rPr>
          <w:rFonts w:ascii="Cambria" w:hAnsi="Cambria"/>
          <w:color w:val="365F91" w:themeColor="accent1" w:themeShade="BF"/>
          <w:sz w:val="28"/>
          <w:szCs w:val="28"/>
        </w:rPr>
        <w:t>Blessed, blessed are you.</w:t>
      </w:r>
    </w:p>
    <w:p w14:paraId="6D9EB300" w14:textId="77777777" w:rsidR="00BC4060" w:rsidRPr="00866013" w:rsidRDefault="00BC4060" w:rsidP="00BC4060">
      <w:pPr>
        <w:spacing w:after="0" w:line="240" w:lineRule="auto"/>
        <w:jc w:val="both"/>
        <w:rPr>
          <w:rFonts w:ascii="Cambria" w:hAnsi="Cambria"/>
          <w:b/>
          <w:bCs/>
          <w:sz w:val="28"/>
          <w:szCs w:val="28"/>
        </w:rPr>
      </w:pPr>
    </w:p>
    <w:p w14:paraId="60E8F56F" w14:textId="77777777"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Be not afraid</w:t>
      </w:r>
    </w:p>
    <w:p w14:paraId="641C7FC9" w14:textId="77777777" w:rsidR="00BC4060"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I go before you always</w:t>
      </w:r>
    </w:p>
    <w:p w14:paraId="2B2418E4" w14:textId="3B409067" w:rsidR="00F56D49" w:rsidRPr="00866013" w:rsidRDefault="00BC4060" w:rsidP="00BC4060">
      <w:pPr>
        <w:spacing w:after="0" w:line="240" w:lineRule="auto"/>
        <w:jc w:val="both"/>
        <w:rPr>
          <w:rFonts w:ascii="Cambria" w:hAnsi="Cambria"/>
          <w:b/>
          <w:bCs/>
          <w:color w:val="548DD4" w:themeColor="text2" w:themeTint="99"/>
          <w:sz w:val="28"/>
          <w:szCs w:val="28"/>
        </w:rPr>
      </w:pPr>
      <w:r w:rsidRPr="00866013">
        <w:rPr>
          <w:rFonts w:ascii="Cambria" w:hAnsi="Cambria"/>
          <w:b/>
          <w:bCs/>
          <w:color w:val="548DD4" w:themeColor="text2" w:themeTint="99"/>
          <w:sz w:val="28"/>
          <w:szCs w:val="28"/>
        </w:rPr>
        <w:t>Come, follow me and I will give you rest.</w:t>
      </w:r>
    </w:p>
    <w:sectPr w:rsidR="00F56D49" w:rsidRPr="00866013" w:rsidSect="00FE7C71">
      <w:type w:val="continuous"/>
      <w:pgSz w:w="12240" w:h="15840"/>
      <w:pgMar w:top="720" w:right="630" w:bottom="720" w:left="900" w:header="720" w:footer="720"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25pt;height:11.25pt" o:bullet="t">
        <v:imagedata r:id="rId1" o:title="msoD62B"/>
      </v:shape>
    </w:pict>
  </w:numPicBullet>
  <w:abstractNum w:abstractNumId="0" w15:restartNumberingAfterBreak="0">
    <w:nsid w:val="18082E73"/>
    <w:multiLevelType w:val="hybridMultilevel"/>
    <w:tmpl w:val="1E945B8E"/>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1C07DB3"/>
    <w:multiLevelType w:val="hybridMultilevel"/>
    <w:tmpl w:val="C6903FD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45C0875"/>
    <w:multiLevelType w:val="hybridMultilevel"/>
    <w:tmpl w:val="1E608E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17897"/>
    <w:multiLevelType w:val="hybridMultilevel"/>
    <w:tmpl w:val="419A0C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34691655">
    <w:abstractNumId w:val="3"/>
  </w:num>
  <w:num w:numId="2" w16cid:durableId="1561361944">
    <w:abstractNumId w:val="0"/>
  </w:num>
  <w:num w:numId="3" w16cid:durableId="99842244">
    <w:abstractNumId w:val="1"/>
  </w:num>
  <w:num w:numId="4" w16cid:durableId="21909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yNjE1MrU0NTE3tDBW0lEKTi0uzszPAykwrAUA7XacjiwAAAA="/>
  </w:docVars>
  <w:rsids>
    <w:rsidRoot w:val="00BC7FE5"/>
    <w:rsid w:val="000069B2"/>
    <w:rsid w:val="00146ADB"/>
    <w:rsid w:val="0024013C"/>
    <w:rsid w:val="005973D7"/>
    <w:rsid w:val="0076425F"/>
    <w:rsid w:val="00866013"/>
    <w:rsid w:val="00AE0CE6"/>
    <w:rsid w:val="00BB1A00"/>
    <w:rsid w:val="00BC4060"/>
    <w:rsid w:val="00BC7FE5"/>
    <w:rsid w:val="00BD1F28"/>
    <w:rsid w:val="00CF40E0"/>
    <w:rsid w:val="00EF6212"/>
    <w:rsid w:val="00F42190"/>
    <w:rsid w:val="00F56D49"/>
    <w:rsid w:val="00F830CB"/>
    <w:rsid w:val="00FE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3CB5"/>
  <w15:docId w15:val="{C1A4661D-6EEE-4296-BB10-49C296F4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1238</Words>
  <Characters>7060</Characters>
  <Application>Microsoft Office Word</Application>
  <DocSecurity>0</DocSecurity>
  <Lines>58</Lines>
  <Paragraphs>16</Paragraphs>
  <ScaleCrop>false</ScaleCrop>
  <HeadingPairs>
    <vt:vector size="6" baseType="variant">
      <vt:variant>
        <vt:lpstr>Titolo</vt:lpstr>
      </vt:variant>
      <vt:variant>
        <vt:i4>1</vt:i4>
      </vt:variant>
      <vt:variant>
        <vt:lpstr>Tiêu đề</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05COM_USER</dc:creator>
  <cp:lastModifiedBy>Flaminia Filanci</cp:lastModifiedBy>
  <cp:revision>4</cp:revision>
  <cp:lastPrinted>2019-02-25T12:44:00Z</cp:lastPrinted>
  <dcterms:created xsi:type="dcterms:W3CDTF">2022-11-04T11:11:00Z</dcterms:created>
  <dcterms:modified xsi:type="dcterms:W3CDTF">2022-11-04T11:13:00Z</dcterms:modified>
</cp:coreProperties>
</file>