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EC9F4" w14:textId="019378E6" w:rsidR="00A818A5" w:rsidRPr="00A818A5" w:rsidRDefault="00A818A5">
      <w:pPr>
        <w:rPr>
          <w:b/>
          <w:color w:val="FF0000"/>
          <w:sz w:val="32"/>
          <w:lang w:val="fr-FR"/>
        </w:rPr>
      </w:pPr>
      <w:r>
        <w:rPr>
          <w:noProof/>
        </w:rPr>
        <w:pict w14:anchorId="5B358440">
          <v:shapetype id="_x0000_t202" coordsize="21600,21600" o:spt="202" path="m,l,21600r21600,l21600,xe">
            <v:stroke joinstyle="miter"/>
            <v:path gradientshapeok="t" o:connecttype="rect"/>
          </v:shapetype>
          <v:shape id="Text Box 6" o:spid="_x0000_s1027" type="#_x0000_t202" style="position:absolute;margin-left:187.95pt;margin-top:15.9pt;width:477.9pt;height:42.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 filled="f" stroked="f" strokeweight=".5pt">
            <o:lock v:ext="edit" aspectratio="t" verticies="t" text="t" shapetype="t"/>
            <v:textbox>
              <w:txbxContent>
                <w:p w14:paraId="618FFF5F" w14:textId="32805D99" w:rsidR="00A818A5" w:rsidRPr="00A818A5" w:rsidRDefault="00A818A5">
                  <w:pPr>
                    <w:rPr>
                      <w:rFonts w:ascii="Roboto" w:hAnsi="Roboto"/>
                      <w:color w:val="0F2B46"/>
                      <w:sz w:val="28"/>
                      <w:lang w:val="fr-FR"/>
                    </w:rPr>
                  </w:pPr>
                </w:p>
              </w:txbxContent>
            </v:textbox>
            <w10:wrap anchorx="page" anchory="page"/>
          </v:shape>
        </w:pict>
      </w:r>
      <w:r>
        <w:pict w14:anchorId="2F1F5F19">
          <v:shape id="DeepLBoxSPIDType" o:spid="_x0000_s1026" type="#_x0000_t202" alt="" style="position:absolute;margin-left:0;margin-top:0;width:50pt;height:50pt;z-index:251662336;visibility:hidden;mso-wrap-edited:f;mso-width-percent:0;mso-height-percent:0;mso-position-horizontal-relative:text;mso-position-vertical-relative:text;mso-width-percent:0;mso-height-percent:0">
            <o:lock v:ext="edit" selection="t"/>
          </v:shape>
        </w:pict>
      </w:r>
      <w:r w:rsidRPr="00A818A5">
        <w:rPr>
          <w:b/>
          <w:color w:val="FF0000"/>
          <w:sz w:val="32"/>
          <w:lang w:val="fr-FR"/>
        </w:rPr>
        <w:t>GUIDE DE PRIÈRE 2</w:t>
      </w:r>
    </w:p>
    <w:p w14:paraId="785686C7" w14:textId="77777777" w:rsidR="00A818A5" w:rsidRPr="00A818A5" w:rsidRDefault="00A818A5">
      <w:pPr>
        <w:rPr>
          <w:b/>
          <w:color w:val="FF0000"/>
          <w:sz w:val="40"/>
          <w:szCs w:val="24"/>
          <w:lang w:val="fr-FR"/>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A818A5">
        <w:rPr>
          <w:b/>
          <w:color w:val="FF0000"/>
          <w:sz w:val="40"/>
          <w:szCs w:val="24"/>
          <w:lang w:val="fr-FR"/>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La fraternité, le cadeau que nous recevons et que nous donnons</w:t>
      </w:r>
    </w:p>
    <w:p w14:paraId="2A7D8B49" w14:textId="77777777" w:rsidR="00A818A5" w:rsidRPr="00A818A5" w:rsidRDefault="00A818A5">
      <w:pPr>
        <w:rPr>
          <w:rFonts w:ascii="Times New Roman" w:hAnsi="Times New Roman" w:cs="Times New Roman"/>
          <w:i/>
          <w:sz w:val="28"/>
          <w:szCs w:val="32"/>
          <w:lang w:val="fr-FR"/>
        </w:rPr>
      </w:pPr>
      <w:r w:rsidRPr="00A818A5">
        <w:rPr>
          <w:rFonts w:ascii="Times New Roman" w:hAnsi="Times New Roman" w:cs="Times New Roman"/>
          <w:b/>
          <w:bCs/>
          <w:i/>
          <w:sz w:val="32"/>
          <w:szCs w:val="36"/>
          <w:lang w:val="fr-FR"/>
        </w:rPr>
        <w:t xml:space="preserve">Préparation : </w:t>
      </w:r>
      <w:r w:rsidRPr="00A818A5">
        <w:rPr>
          <w:rFonts w:ascii="Times New Roman" w:hAnsi="Times New Roman" w:cs="Times New Roman"/>
          <w:i/>
          <w:sz w:val="28"/>
          <w:szCs w:val="32"/>
          <w:lang w:val="fr-FR"/>
        </w:rPr>
        <w:t xml:space="preserve">Avant de commencer, rassemblez un pichet rempli d'eau chaude, une bassine, une serviette et une lotion. Vous pouvez ajouter du savon de bain à l'eau. L'animateur invite tout le monde à s'asseoir confortablement en cercle. </w:t>
      </w:r>
    </w:p>
    <w:p w14:paraId="2D554743" w14:textId="77777777" w:rsidR="00A818A5" w:rsidRPr="00A818A5" w:rsidRDefault="00A818A5" w:rsidP="00827DB6">
      <w:pPr>
        <w:rPr>
          <w:rFonts w:ascii="Times New Roman" w:hAnsi="Times New Roman" w:cs="Times New Roman"/>
          <w:i/>
          <w:sz w:val="28"/>
          <w:szCs w:val="32"/>
          <w:lang w:val="fr-FR"/>
        </w:rPr>
      </w:pPr>
    </w:p>
    <w:p w14:paraId="3B9BA3B7" w14:textId="77777777" w:rsidR="00A818A5" w:rsidRPr="00A818A5" w:rsidRDefault="00A818A5">
      <w:pPr>
        <w:rPr>
          <w:rFonts w:ascii="Algerian" w:hAnsi="Algerian"/>
          <w:b/>
          <w:lang w:val="fr-FR"/>
          <w14:textOutline w14:w="9525" w14:cap="rnd" w14:cmpd="sng" w14:algn="ctr">
            <w14:solidFill>
              <w14:schemeClr w14:val="accent5">
                <w14:lumMod w14:val="60000"/>
                <w14:lumOff w14:val="40000"/>
              </w14:schemeClr>
            </w14:solidFill>
            <w14:prstDash w14:val="solid"/>
            <w14:bevel/>
          </w14:textOutline>
        </w:rPr>
      </w:pPr>
      <w:r w:rsidRPr="00A818A5">
        <w:rPr>
          <w:rFonts w:ascii="Algerian" w:hAnsi="Algerian"/>
          <w:b/>
          <w:sz w:val="32"/>
          <w:szCs w:val="32"/>
          <w:lang w:val="fr-FR"/>
          <w14:textOutline w14:w="9525" w14:cap="rnd" w14:cmpd="sng" w14:algn="ctr">
            <w14:solidFill>
              <w14:schemeClr w14:val="accent5">
                <w14:lumMod w14:val="60000"/>
                <w14:lumOff w14:val="40000"/>
              </w14:schemeClr>
            </w14:solidFill>
            <w14:prstDash w14:val="solid"/>
            <w14:bevel/>
          </w14:textOutline>
        </w:rPr>
        <w:t>INTRODUCTION</w:t>
      </w:r>
    </w:p>
    <w:p w14:paraId="5CE47D2B" w14:textId="5474C5E7" w:rsidR="00A818A5" w:rsidRPr="00A818A5" w:rsidRDefault="00A818A5">
      <w:pPr>
        <w:rPr>
          <w:rFonts w:ascii="Times New Roman" w:hAnsi="Times New Roman" w:cs="Times New Roman"/>
          <w:i/>
          <w:sz w:val="24"/>
          <w:szCs w:val="24"/>
          <w:lang w:val="fr-FR"/>
        </w:rPr>
      </w:pPr>
      <w:r>
        <w:rPr>
          <w:rFonts w:ascii="Algerian" w:hAnsi="Algerian"/>
          <w:noProof/>
          <w:color w:val="0070C0"/>
          <w:lang w:eastAsia="it-IT"/>
        </w:rPr>
        <w:drawing>
          <wp:anchor distT="0" distB="0" distL="114300" distR="114300" simplePos="0" relativeHeight="251660288" behindDoc="0" locked="0" layoutInCell="1" allowOverlap="1" wp14:anchorId="27D5D342" wp14:editId="31C68FD6">
            <wp:simplePos x="0" y="0"/>
            <wp:positionH relativeFrom="margin">
              <wp:posOffset>2885440</wp:posOffset>
            </wp:positionH>
            <wp:positionV relativeFrom="margin">
              <wp:posOffset>2743366</wp:posOffset>
            </wp:positionV>
            <wp:extent cx="3204210" cy="2105025"/>
            <wp:effectExtent l="114300" t="114300" r="110490" b="14287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 (2).jpg"/>
                    <pic:cNvPicPr/>
                  </pic:nvPicPr>
                  <pic:blipFill>
                    <a:blip r:embed="rId4">
                      <a:extLst>
                        <a:ext uri="{28A0092B-C50C-407E-A947-70E740481C1C}">
                          <a14:useLocalDpi xmlns:a14="http://schemas.microsoft.com/office/drawing/2010/main" val="0"/>
                        </a:ext>
                      </a:extLst>
                    </a:blip>
                    <a:stretch>
                      <a:fillRect/>
                    </a:stretch>
                  </pic:blipFill>
                  <pic:spPr>
                    <a:xfrm>
                      <a:off x="0" y="0"/>
                      <a:ext cx="3204210" cy="21050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A818A5">
        <w:rPr>
          <w:rFonts w:ascii="Times New Roman" w:hAnsi="Times New Roman" w:cs="Times New Roman"/>
          <w:i/>
          <w:sz w:val="24"/>
          <w:szCs w:val="24"/>
          <w:lang w:val="fr-FR"/>
        </w:rPr>
        <w:t>Leader lit :</w:t>
      </w:r>
    </w:p>
    <w:p w14:paraId="44A2C4B8" w14:textId="09C12EAA" w:rsidR="00A818A5" w:rsidRPr="00A818A5" w:rsidRDefault="00A818A5">
      <w:pPr>
        <w:jc w:val="both"/>
        <w:rPr>
          <w:b/>
          <w:sz w:val="28"/>
          <w:szCs w:val="28"/>
          <w:lang w:val="fr-FR"/>
          <w14:textOutline w14:w="9525" w14:cap="rnd" w14:cmpd="sng" w14:algn="ctr">
            <w14:solidFill>
              <w14:schemeClr w14:val="accent5">
                <w14:lumMod w14:val="60000"/>
                <w14:lumOff w14:val="40000"/>
              </w14:schemeClr>
            </w14:solidFill>
            <w14:prstDash w14:val="solid"/>
            <w14:bevel/>
          </w14:textOutline>
        </w:rPr>
      </w:pPr>
      <w:r w:rsidRPr="00A818A5">
        <w:rPr>
          <w:b/>
          <w:sz w:val="28"/>
          <w:szCs w:val="28"/>
          <w:lang w:val="fr-FR"/>
          <w14:textOutline w14:w="9525" w14:cap="rnd" w14:cmpd="sng" w14:algn="ctr">
            <w14:solidFill>
              <w14:schemeClr w14:val="accent5">
                <w14:lumMod w14:val="60000"/>
                <w14:lumOff w14:val="40000"/>
              </w14:schemeClr>
            </w14:solidFill>
            <w14:prstDash w14:val="solid"/>
            <w14:bevel/>
          </w14:textOutline>
        </w:rPr>
        <w:t xml:space="preserve">Le soir de la dernière Cène, Jésus a montré comment nous - ses disciples - devons agir les uns envers les autres et envers le monde.  Il a accompli un acte pur d'amour et de service - et il nous appelle, Frères, à faire de même.  Nous pouvons fuir ce rituel - avoir honte de nos pieds, être mal à l'aise.  Se laisser laver les pieds, accepter ce service, peut-être plus difficile que d'être le laveur.  </w:t>
      </w:r>
    </w:p>
    <w:p w14:paraId="3361A87A" w14:textId="77777777" w:rsidR="00A818A5" w:rsidRPr="00A818A5" w:rsidRDefault="00A818A5">
      <w:pPr>
        <w:jc w:val="both"/>
        <w:rPr>
          <w:b/>
          <w:sz w:val="28"/>
          <w:szCs w:val="28"/>
          <w:lang w:val="fr-FR"/>
          <w14:textOutline w14:w="9525" w14:cap="rnd" w14:cmpd="sng" w14:algn="ctr">
            <w14:solidFill>
              <w14:schemeClr w14:val="accent5">
                <w14:lumMod w14:val="60000"/>
                <w14:lumOff w14:val="40000"/>
              </w14:schemeClr>
            </w14:solidFill>
            <w14:prstDash w14:val="solid"/>
            <w14:bevel/>
          </w14:textOutline>
        </w:rPr>
      </w:pPr>
      <w:r w:rsidRPr="00A818A5">
        <w:rPr>
          <w:b/>
          <w:sz w:val="28"/>
          <w:szCs w:val="28"/>
          <w:lang w:val="fr-FR"/>
          <w14:textOutline w14:w="9525" w14:cap="rnd" w14:cmpd="sng" w14:algn="ctr">
            <w14:solidFill>
              <w14:schemeClr w14:val="accent5">
                <w14:lumMod w14:val="60000"/>
                <w14:lumOff w14:val="40000"/>
              </w14:schemeClr>
            </w14:solidFill>
            <w14:prstDash w14:val="solid"/>
            <w14:bevel/>
          </w14:textOutline>
        </w:rPr>
        <w:t xml:space="preserve">Surmontons nos hésitations et offrons à ceux avec qui nous vivons le don de l'amour et du service en lavant les pieds des autres et en permettant que les nôtres soient lavés. </w:t>
      </w:r>
    </w:p>
    <w:p w14:paraId="44891DCC" w14:textId="77777777" w:rsidR="00A818A5" w:rsidRPr="00A818A5" w:rsidRDefault="00A818A5" w:rsidP="00E70436">
      <w:pPr>
        <w:jc w:val="both"/>
        <w:rPr>
          <w:b/>
          <w:sz w:val="40"/>
          <w:szCs w:val="40"/>
          <w:lang w:val="fr-FR"/>
          <w14:textOutline w14:w="9525" w14:cap="rnd" w14:cmpd="sng" w14:algn="ctr">
            <w14:solidFill>
              <w14:schemeClr w14:val="accent5">
                <w14:lumMod w14:val="60000"/>
                <w14:lumOff w14:val="40000"/>
              </w14:schemeClr>
            </w14:solidFill>
            <w14:prstDash w14:val="solid"/>
            <w14:bevel/>
          </w14:textOutline>
        </w:rPr>
      </w:pPr>
    </w:p>
    <w:p w14:paraId="5B48EDE7" w14:textId="77777777" w:rsidR="00A818A5" w:rsidRPr="00A818A5" w:rsidRDefault="00A818A5">
      <w:pPr>
        <w:rPr>
          <w:rFonts w:ascii="Algerian" w:hAnsi="Algerian"/>
          <w:color w:val="0070C0"/>
          <w:sz w:val="32"/>
          <w:szCs w:val="32"/>
          <w:lang w:val="fr-FR"/>
          <w14:textOutline w14:w="9525" w14:cap="rnd" w14:cmpd="sng" w14:algn="ctr">
            <w14:solidFill>
              <w14:srgbClr w14:val="00B0F0"/>
            </w14:solidFill>
            <w14:prstDash w14:val="solid"/>
            <w14:bevel/>
          </w14:textOutline>
        </w:rPr>
      </w:pPr>
      <w:r w:rsidRPr="00A818A5">
        <w:rPr>
          <w:rFonts w:ascii="Algerian" w:hAnsi="Algerian"/>
          <w:color w:val="0070C0"/>
          <w:sz w:val="32"/>
          <w:szCs w:val="32"/>
          <w:lang w:val="fr-FR"/>
          <w14:textOutline w14:w="9525" w14:cap="rnd" w14:cmpd="sng" w14:algn="ctr">
            <w14:solidFill>
              <w14:srgbClr w14:val="00B0F0"/>
            </w14:solidFill>
            <w14:prstDash w14:val="solid"/>
            <w14:bevel/>
          </w14:textOutline>
        </w:rPr>
        <w:t>La parole de Dieu : Jésus lave les pieds de ses disciples</w:t>
      </w:r>
    </w:p>
    <w:p w14:paraId="17DBAC1C" w14:textId="77777777" w:rsidR="00A818A5" w:rsidRPr="00A818A5" w:rsidRDefault="00A818A5">
      <w:pPr>
        <w:jc w:val="both"/>
        <w:rPr>
          <w:sz w:val="28"/>
          <w:szCs w:val="28"/>
          <w:lang w:val="fr-FR"/>
          <w14:textOutline w14:w="9525" w14:cap="rnd" w14:cmpd="sng" w14:algn="ctr">
            <w14:solidFill>
              <w14:srgbClr w14:val="00B0F0"/>
            </w14:solidFill>
            <w14:prstDash w14:val="solid"/>
            <w14:bevel/>
          </w14:textOutline>
        </w:rPr>
      </w:pPr>
      <w:r w:rsidRPr="00A818A5">
        <w:rPr>
          <w:sz w:val="28"/>
          <w:szCs w:val="28"/>
          <w:lang w:val="fr-FR"/>
          <w14:textOutline w14:w="9525" w14:cap="rnd" w14:cmpd="sng" w14:algn="ctr">
            <w14:solidFill>
              <w14:srgbClr w14:val="00B0F0"/>
            </w14:solidFill>
            <w14:prstDash w14:val="solid"/>
            <w14:bevel/>
          </w14:textOutline>
        </w:rPr>
        <w:t xml:space="preserve">C'était juste avant la fête de la Pâque. Jésus savait que l'heure était venue pour lui de quitter ce monde et d'aller vers le Père. Ayant aimé les siens qui étaient dans le monde, il les aima jusqu'à la fin. Le repas du soir était en cours, et le diable avait déjà incité Judas, le fils de Simon Iscariote, à trahir Jésus. Jésus savait que le Père avait mis toutes choses sous son pouvoir, qu'il était venu de Dieu et qu'il retournait à Dieu ; aussi se </w:t>
      </w:r>
      <w:proofErr w:type="spellStart"/>
      <w:r w:rsidRPr="00A818A5">
        <w:rPr>
          <w:sz w:val="28"/>
          <w:szCs w:val="28"/>
          <w:lang w:val="fr-FR"/>
          <w14:textOutline w14:w="9525" w14:cap="rnd" w14:cmpd="sng" w14:algn="ctr">
            <w14:solidFill>
              <w14:srgbClr w14:val="00B0F0"/>
            </w14:solidFill>
            <w14:prstDash w14:val="solid"/>
            <w14:bevel/>
          </w14:textOutline>
        </w:rPr>
        <w:t>leva-t-il</w:t>
      </w:r>
      <w:proofErr w:type="spellEnd"/>
      <w:r w:rsidRPr="00A818A5">
        <w:rPr>
          <w:sz w:val="28"/>
          <w:szCs w:val="28"/>
          <w:lang w:val="fr-FR"/>
          <w14:textOutline w14:w="9525" w14:cap="rnd" w14:cmpd="sng" w14:algn="ctr">
            <w14:solidFill>
              <w14:srgbClr w14:val="00B0F0"/>
            </w14:solidFill>
            <w14:prstDash w14:val="solid"/>
            <w14:bevel/>
          </w14:textOutline>
        </w:rPr>
        <w:t xml:space="preserve"> du repas, ôta ses vêtements de dessus et s'entoura la taille d'une serviette. Après quoi, il versa de l'eau dans un bassin et se mit à laver les pieds de ses </w:t>
      </w:r>
      <w:r w:rsidRPr="00A818A5">
        <w:rPr>
          <w:sz w:val="28"/>
          <w:szCs w:val="28"/>
          <w:lang w:val="fr-FR"/>
          <w14:textOutline w14:w="9525" w14:cap="rnd" w14:cmpd="sng" w14:algn="ctr">
            <w14:solidFill>
              <w14:srgbClr w14:val="00B0F0"/>
            </w14:solidFill>
            <w14:prstDash w14:val="solid"/>
            <w14:bevel/>
          </w14:textOutline>
        </w:rPr>
        <w:lastRenderedPageBreak/>
        <w:t>disciples, en les séchant avec le linge dont il était enveloppé. Il s'approcha de Simon Pierre, qui lui dit : "Seigneur, vas-tu me laver les pieds ?"</w:t>
      </w:r>
    </w:p>
    <w:p w14:paraId="616664F1" w14:textId="77777777" w:rsidR="00A818A5" w:rsidRPr="00A818A5" w:rsidRDefault="00A818A5">
      <w:pPr>
        <w:jc w:val="both"/>
        <w:rPr>
          <w:sz w:val="28"/>
          <w:szCs w:val="28"/>
          <w:lang w:val="fr-FR"/>
          <w14:textOutline w14:w="9525" w14:cap="rnd" w14:cmpd="sng" w14:algn="ctr">
            <w14:solidFill>
              <w14:srgbClr w14:val="00B0F0"/>
            </w14:solidFill>
            <w14:prstDash w14:val="solid"/>
            <w14:bevel/>
          </w14:textOutline>
        </w:rPr>
      </w:pPr>
      <w:r w:rsidRPr="00A818A5">
        <w:rPr>
          <w:sz w:val="28"/>
          <w:szCs w:val="28"/>
          <w:lang w:val="fr-FR"/>
          <w14:textOutline w14:w="9525" w14:cap="rnd" w14:cmpd="sng" w14:algn="ctr">
            <w14:solidFill>
              <w14:srgbClr w14:val="00B0F0"/>
            </w14:solidFill>
            <w14:prstDash w14:val="solid"/>
            <w14:bevel/>
          </w14:textOutline>
        </w:rPr>
        <w:t>Jésus répondit : "Tu ne réalises pas maintenant ce que je fais, mais plus tard tu comprendras." " Non ", dit Pierre, " tu ne me laveras jamais les pieds ". " Jésus répondit : " Si je ne te lave pas, tu n'as pas de part avec moi. " "Alors, Seigneur," répondit Simon Pierre, "pas seulement mes pieds, mais aussi mes mains et ma tête ! "Jésus répondit : "Ceux qui ont pris un bain n'ont qu'à laver leurs pieds, et tout leur corps est propre. Et vous, vous êtes purs, mais pas tous." Car il savait qui allait le trahir, et c'est pourquoi il a dit que tous n'étaient pas purs.</w:t>
      </w:r>
    </w:p>
    <w:p w14:paraId="303B694A" w14:textId="77777777" w:rsidR="00A818A5" w:rsidRPr="00A818A5" w:rsidRDefault="00A818A5">
      <w:pPr>
        <w:jc w:val="both"/>
        <w:rPr>
          <w:lang w:val="fr-FR"/>
          <w14:textOutline w14:w="9525" w14:cap="rnd" w14:cmpd="sng" w14:algn="ctr">
            <w14:solidFill>
              <w14:srgbClr w14:val="00B0F0"/>
            </w14:solidFill>
            <w14:prstDash w14:val="solid"/>
            <w14:bevel/>
          </w14:textOutline>
        </w:rPr>
      </w:pPr>
      <w:r w:rsidRPr="00A818A5">
        <w:rPr>
          <w:sz w:val="28"/>
          <w:szCs w:val="28"/>
          <w:lang w:val="fr-FR"/>
          <w14:textOutline w14:w="9525" w14:cap="rnd" w14:cmpd="sng" w14:algn="ctr">
            <w14:solidFill>
              <w14:srgbClr w14:val="00B0F0"/>
            </w14:solidFill>
            <w14:prstDash w14:val="solid"/>
            <w14:bevel/>
          </w14:textOutline>
        </w:rPr>
        <w:t>Lorsqu'il eut fini de leur laver les pieds, il se revêtit et retourna à sa place. "Comprenez-vous ce que j'ai fait pour vous ? leur demanda-t-il. Vous m'appelez "Maître" et "Seigneur", et vous avez raison, car c'est ce que je suis. Maintenant que moi, votre Seigneur et Maître, je vous ai lavé les pieds, vous devez aussi vous laver les pieds les uns aux autres. Je vous ai donné l'exemple, pour que vous fassiez ce que j'ai fait pour vous.</w:t>
      </w:r>
    </w:p>
    <w:p w14:paraId="7242F965" w14:textId="77777777" w:rsidR="00A818A5" w:rsidRPr="00A818A5" w:rsidRDefault="00A818A5" w:rsidP="00E70436">
      <w:pPr>
        <w:rPr>
          <w:rFonts w:ascii="Algerian" w:hAnsi="Algerian"/>
          <w:sz w:val="32"/>
          <w:szCs w:val="32"/>
          <w:lang w:val="fr-FR"/>
          <w14:textOutline w14:w="3175" w14:cap="rnd" w14:cmpd="sng" w14:algn="ctr">
            <w14:solidFill>
              <w14:srgbClr w14:val="92D050"/>
            </w14:solidFill>
            <w14:prstDash w14:val="solid"/>
            <w14:bevel/>
          </w14:textOutline>
        </w:rPr>
      </w:pPr>
    </w:p>
    <w:p w14:paraId="0E669CC4" w14:textId="77777777" w:rsidR="00A818A5" w:rsidRPr="00A818A5" w:rsidRDefault="00A818A5">
      <w:pPr>
        <w:rPr>
          <w:rFonts w:ascii="Algerian" w:hAnsi="Algerian"/>
          <w:sz w:val="32"/>
          <w:szCs w:val="32"/>
          <w:lang w:val="fr-FR"/>
          <w14:textOutline w14:w="3175" w14:cap="rnd" w14:cmpd="sng" w14:algn="ctr">
            <w14:solidFill>
              <w14:srgbClr w14:val="92D050"/>
            </w14:solidFill>
            <w14:prstDash w14:val="solid"/>
            <w14:bevel/>
          </w14:textOutline>
        </w:rPr>
      </w:pPr>
      <w:r w:rsidRPr="00A818A5">
        <w:rPr>
          <w:rFonts w:ascii="Algerian" w:hAnsi="Algerian"/>
          <w:sz w:val="32"/>
          <w:szCs w:val="32"/>
          <w:lang w:val="fr-FR"/>
          <w14:textOutline w14:w="3175" w14:cap="rnd" w14:cmpd="sng" w14:algn="ctr">
            <w14:solidFill>
              <w14:srgbClr w14:val="92D050"/>
            </w14:solidFill>
            <w14:prstDash w14:val="solid"/>
            <w14:bevel/>
          </w14:textOutline>
        </w:rPr>
        <w:t xml:space="preserve">Lavage de pieds : </w:t>
      </w:r>
    </w:p>
    <w:p w14:paraId="1198D576" w14:textId="77777777" w:rsidR="00A818A5" w:rsidRPr="00A818A5" w:rsidRDefault="00A818A5">
      <w:pPr>
        <w:rPr>
          <w:i/>
          <w:sz w:val="28"/>
          <w:szCs w:val="28"/>
          <w:lang w:val="fr-FR"/>
        </w:rPr>
      </w:pPr>
      <w:r w:rsidRPr="00A818A5">
        <w:rPr>
          <w:sz w:val="28"/>
          <w:szCs w:val="28"/>
          <w:lang w:val="fr-FR"/>
        </w:rPr>
        <w:t>(Lavez vos pieds soigneusement et avec amour</w:t>
      </w:r>
      <w:r w:rsidRPr="00A818A5">
        <w:rPr>
          <w:i/>
          <w:sz w:val="28"/>
          <w:szCs w:val="28"/>
          <w:lang w:val="fr-FR"/>
        </w:rPr>
        <w:t>.)</w:t>
      </w:r>
    </w:p>
    <w:p w14:paraId="2F41C392" w14:textId="77777777" w:rsidR="00A818A5" w:rsidRPr="00A818A5" w:rsidRDefault="00A818A5">
      <w:pPr>
        <w:rPr>
          <w:rFonts w:ascii="Times New Roman" w:hAnsi="Times New Roman" w:cs="Times New Roman"/>
          <w:i/>
          <w:sz w:val="28"/>
          <w:szCs w:val="28"/>
          <w:lang w:val="fr-FR"/>
        </w:rPr>
      </w:pPr>
      <w:r w:rsidRPr="00A818A5">
        <w:rPr>
          <w:rFonts w:ascii="Times New Roman" w:hAnsi="Times New Roman" w:cs="Times New Roman"/>
          <w:i/>
          <w:sz w:val="28"/>
          <w:szCs w:val="28"/>
          <w:lang w:val="fr-FR"/>
        </w:rPr>
        <w:t>(L'animateur peut commencer. Vous voudrez peut-être vous oindre les pieds les uns des autres avec de la lotion. Assurez-vous que chaque membre a la possibilité de se laver et d'être lavé) (Une musique douce peut être jouée pendant le lavage des pieds).</w:t>
      </w:r>
    </w:p>
    <w:p w14:paraId="08F87842" w14:textId="77777777" w:rsidR="00A818A5" w:rsidRPr="00A818A5" w:rsidRDefault="00A818A5">
      <w:pPr>
        <w:rPr>
          <w:rFonts w:ascii="Algerian" w:hAnsi="Algerian"/>
          <w:sz w:val="32"/>
          <w:szCs w:val="32"/>
          <w:lang w:val="fr-FR"/>
          <w14:textOutline w14:w="3175" w14:cap="rnd" w14:cmpd="sng" w14:algn="ctr">
            <w14:solidFill>
              <w14:srgbClr w14:val="92D050"/>
            </w14:solidFill>
            <w14:prstDash w14:val="solid"/>
            <w14:bevel/>
          </w14:textOutline>
        </w:rPr>
      </w:pPr>
      <w:r w:rsidRPr="00A818A5">
        <w:rPr>
          <w:rFonts w:ascii="Algerian" w:hAnsi="Algerian"/>
          <w:sz w:val="32"/>
          <w:szCs w:val="32"/>
          <w:lang w:val="fr-FR"/>
          <w14:textOutline w14:w="3175" w14:cap="rnd" w14:cmpd="sng" w14:algn="ctr">
            <w14:solidFill>
              <w14:srgbClr w14:val="92D050"/>
            </w14:solidFill>
            <w14:prstDash w14:val="solid"/>
            <w14:bevel/>
          </w14:textOutline>
        </w:rPr>
        <w:t xml:space="preserve">Partage : </w:t>
      </w:r>
    </w:p>
    <w:p w14:paraId="3F2A22A4" w14:textId="77777777" w:rsidR="00A818A5" w:rsidRPr="00A818A5" w:rsidRDefault="00A818A5">
      <w:pPr>
        <w:rPr>
          <w:rFonts w:ascii="Times New Roman" w:hAnsi="Times New Roman" w:cs="Times New Roman"/>
          <w:i/>
          <w:sz w:val="28"/>
          <w:szCs w:val="28"/>
          <w:lang w:val="fr-FR"/>
        </w:rPr>
      </w:pPr>
      <w:r w:rsidRPr="00A818A5">
        <w:rPr>
          <w:rFonts w:ascii="Times New Roman" w:hAnsi="Times New Roman" w:cs="Times New Roman"/>
          <w:i/>
          <w:sz w:val="28"/>
          <w:szCs w:val="28"/>
          <w:lang w:val="fr-FR"/>
        </w:rPr>
        <w:t>(Les membres partagent leurs réflexions sur les nombreuses façons dont ils se lavent les pieds les uns aux autres dans la communauté</w:t>
      </w:r>
      <w:proofErr w:type="gramStart"/>
      <w:r w:rsidRPr="00A818A5">
        <w:rPr>
          <w:rFonts w:ascii="Times New Roman" w:hAnsi="Times New Roman" w:cs="Times New Roman"/>
          <w:i/>
          <w:sz w:val="28"/>
          <w:szCs w:val="28"/>
          <w:lang w:val="fr-FR"/>
        </w:rPr>
        <w:t>. )</w:t>
      </w:r>
      <w:proofErr w:type="gramEnd"/>
    </w:p>
    <w:p w14:paraId="4E7FBCED" w14:textId="77777777" w:rsidR="00A818A5" w:rsidRPr="00A818A5" w:rsidRDefault="00A818A5">
      <w:pPr>
        <w:rPr>
          <w:rFonts w:ascii="Algerian" w:hAnsi="Algerian"/>
          <w:sz w:val="32"/>
          <w:szCs w:val="32"/>
          <w:lang w:val="fr-FR"/>
          <w14:textOutline w14:w="3175" w14:cap="rnd" w14:cmpd="sng" w14:algn="ctr">
            <w14:solidFill>
              <w14:srgbClr w14:val="92D050"/>
            </w14:solidFill>
            <w14:prstDash w14:val="solid"/>
            <w14:bevel/>
          </w14:textOutline>
        </w:rPr>
      </w:pPr>
      <w:r w:rsidRPr="00A818A5">
        <w:rPr>
          <w:rFonts w:ascii="Algerian" w:hAnsi="Algerian"/>
          <w:sz w:val="32"/>
          <w:szCs w:val="32"/>
          <w:lang w:val="fr-FR"/>
          <w14:textOutline w14:w="3175" w14:cap="rnd" w14:cmpd="sng" w14:algn="ctr">
            <w14:solidFill>
              <w14:srgbClr w14:val="92D050"/>
            </w14:solidFill>
            <w14:prstDash w14:val="solid"/>
            <w14:bevel/>
          </w14:textOutline>
        </w:rPr>
        <w:t xml:space="preserve">LE TESTAMENT SPIRITUEL : </w:t>
      </w:r>
    </w:p>
    <w:p w14:paraId="157FB7A7" w14:textId="77777777" w:rsidR="00A818A5" w:rsidRPr="00A818A5" w:rsidRDefault="00A818A5">
      <w:pPr>
        <w:rPr>
          <w:rFonts w:ascii="Times New Roman" w:hAnsi="Times New Roman" w:cs="Times New Roman"/>
          <w:i/>
          <w:sz w:val="28"/>
          <w:szCs w:val="28"/>
          <w:lang w:val="fr-FR"/>
        </w:rPr>
      </w:pPr>
      <w:r w:rsidRPr="00A818A5">
        <w:rPr>
          <w:rFonts w:ascii="Times New Roman" w:hAnsi="Times New Roman" w:cs="Times New Roman"/>
          <w:i/>
          <w:sz w:val="28"/>
          <w:szCs w:val="28"/>
          <w:lang w:val="fr-FR"/>
        </w:rPr>
        <w:t xml:space="preserve">(L'animateur lit l'extrait du testament spirituel du Père Champagnat : un paragraphe sur la charité seulement, pp. 124-125 </w:t>
      </w:r>
      <w:proofErr w:type="gramStart"/>
      <w:r w:rsidRPr="00A818A5">
        <w:rPr>
          <w:rFonts w:ascii="Times New Roman" w:hAnsi="Times New Roman" w:cs="Times New Roman"/>
          <w:i/>
          <w:sz w:val="28"/>
          <w:szCs w:val="28"/>
          <w:lang w:val="fr-FR"/>
        </w:rPr>
        <w:t>de Où</w:t>
      </w:r>
      <w:proofErr w:type="gramEnd"/>
      <w:r w:rsidRPr="00A818A5">
        <w:rPr>
          <w:rFonts w:ascii="Times New Roman" w:hAnsi="Times New Roman" w:cs="Times New Roman"/>
          <w:i/>
          <w:sz w:val="28"/>
          <w:szCs w:val="28"/>
          <w:lang w:val="fr-FR"/>
        </w:rPr>
        <w:t xml:space="preserve"> que tu ailles-RÈGLE DE VIE)</w:t>
      </w:r>
    </w:p>
    <w:p w14:paraId="5FB53631" w14:textId="77777777" w:rsidR="00A818A5" w:rsidRPr="00A818A5" w:rsidRDefault="00A818A5" w:rsidP="00827DB6">
      <w:pPr>
        <w:rPr>
          <w:rFonts w:ascii="Times New Roman" w:hAnsi="Times New Roman" w:cs="Times New Roman"/>
          <w:i/>
          <w:sz w:val="28"/>
          <w:szCs w:val="28"/>
          <w:lang w:val="fr-FR"/>
        </w:rPr>
      </w:pPr>
    </w:p>
    <w:p w14:paraId="45ECDC4D" w14:textId="77777777" w:rsidR="00A818A5" w:rsidRPr="00A818A5" w:rsidRDefault="00A818A5">
      <w:pPr>
        <w:rPr>
          <w:rFonts w:ascii="Algerian" w:hAnsi="Algerian"/>
          <w:sz w:val="32"/>
          <w:szCs w:val="32"/>
          <w:lang w:val="fr-FR"/>
          <w14:textOutline w14:w="3175" w14:cap="rnd" w14:cmpd="sng" w14:algn="ctr">
            <w14:solidFill>
              <w14:srgbClr w14:val="92D050"/>
            </w14:solidFill>
            <w14:prstDash w14:val="solid"/>
            <w14:bevel/>
          </w14:textOutline>
        </w:rPr>
      </w:pPr>
      <w:r w:rsidRPr="00A818A5">
        <w:rPr>
          <w:rFonts w:ascii="Algerian" w:hAnsi="Algerian"/>
          <w:sz w:val="32"/>
          <w:szCs w:val="32"/>
          <w:lang w:val="fr-FR"/>
          <w14:textOutline w14:w="3175" w14:cap="rnd" w14:cmpd="sng" w14:algn="ctr">
            <w14:solidFill>
              <w14:srgbClr w14:val="92D050"/>
            </w14:solidFill>
            <w14:prstDash w14:val="solid"/>
            <w14:bevel/>
          </w14:textOutline>
        </w:rPr>
        <w:t xml:space="preserve">PRIÈRE DE CLÔTURE : </w:t>
      </w:r>
    </w:p>
    <w:p w14:paraId="2ACC6265" w14:textId="77777777" w:rsidR="00A818A5" w:rsidRPr="00A818A5" w:rsidRDefault="00A818A5">
      <w:pPr>
        <w:rPr>
          <w:rFonts w:ascii="Times New Roman" w:hAnsi="Times New Roman" w:cs="Times New Roman"/>
          <w:sz w:val="28"/>
          <w:szCs w:val="28"/>
          <w:lang w:val="fr-FR"/>
          <w14:textOutline w14:w="9525" w14:cap="rnd" w14:cmpd="sng" w14:algn="ctr">
            <w14:solidFill>
              <w14:srgbClr w14:val="CC0099"/>
            </w14:solidFill>
            <w14:prstDash w14:val="solid"/>
            <w14:bevel/>
          </w14:textOutline>
        </w:rPr>
      </w:pPr>
      <w:r w:rsidRPr="0029513A">
        <w:rPr>
          <w:rFonts w:ascii="Algerian" w:hAnsi="Algerian"/>
          <w:noProof/>
          <w:sz w:val="32"/>
          <w:szCs w:val="32"/>
          <w:lang w:eastAsia="it-IT"/>
        </w:rPr>
        <w:lastRenderedPageBreak/>
        <w:drawing>
          <wp:anchor distT="0" distB="0" distL="114300" distR="114300" simplePos="0" relativeHeight="251661312" behindDoc="0" locked="0" layoutInCell="1" allowOverlap="1" wp14:anchorId="5F2445C4" wp14:editId="0D955702">
            <wp:simplePos x="0" y="0"/>
            <wp:positionH relativeFrom="margin">
              <wp:posOffset>3448050</wp:posOffset>
            </wp:positionH>
            <wp:positionV relativeFrom="margin">
              <wp:posOffset>914400</wp:posOffset>
            </wp:positionV>
            <wp:extent cx="3100070" cy="4133850"/>
            <wp:effectExtent l="133350" t="76200" r="81280" b="13335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praying-hands-dis-art.jpg"/>
                    <pic:cNvPicPr/>
                  </pic:nvPicPr>
                  <pic:blipFill>
                    <a:blip r:embed="rId5">
                      <a:extLst>
                        <a:ext uri="{28A0092B-C50C-407E-A947-70E740481C1C}">
                          <a14:useLocalDpi xmlns:a14="http://schemas.microsoft.com/office/drawing/2010/main" val="0"/>
                        </a:ext>
                      </a:extLst>
                    </a:blip>
                    <a:stretch>
                      <a:fillRect/>
                    </a:stretch>
                  </pic:blipFill>
                  <pic:spPr>
                    <a:xfrm>
                      <a:off x="0" y="0"/>
                      <a:ext cx="3100070" cy="41338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Pr="00A818A5">
        <w:rPr>
          <w:b/>
          <w:sz w:val="32"/>
          <w:lang w:val="fr-FR"/>
          <w14:textOutline w14:w="9525" w14:cap="rnd" w14:cmpd="sng" w14:algn="ctr">
            <w14:solidFill>
              <w14:srgbClr w14:val="CC0099"/>
            </w14:solidFill>
            <w14:prstDash w14:val="solid"/>
            <w14:bevel/>
          </w14:textOutline>
        </w:rPr>
        <w:t xml:space="preserve">Un psaume d'alliance </w:t>
      </w:r>
      <w:r w:rsidRPr="00A818A5">
        <w:rPr>
          <w:b/>
          <w:sz w:val="32"/>
          <w:lang w:val="fr-FR"/>
          <w14:textOutline w14:w="9525" w14:cap="rnd" w14:cmpd="sng" w14:algn="ctr">
            <w14:solidFill>
              <w14:srgbClr w14:val="CC0099"/>
            </w14:solidFill>
            <w14:prstDash w14:val="solid"/>
            <w14:bevel/>
          </w14:textOutline>
        </w:rPr>
        <w:br/>
      </w:r>
      <w:r w:rsidRPr="00A818A5">
        <w:rPr>
          <w:b/>
          <w:sz w:val="32"/>
          <w:lang w:val="fr-FR"/>
        </w:rPr>
        <w:br/>
      </w:r>
      <w:r w:rsidRPr="00A818A5">
        <w:rPr>
          <w:rFonts w:ascii="Times New Roman" w:hAnsi="Times New Roman" w:cs="Times New Roman"/>
          <w:sz w:val="28"/>
          <w:szCs w:val="28"/>
          <w:lang w:val="fr-FR"/>
          <w14:textOutline w14:w="9525" w14:cap="rnd" w14:cmpd="sng" w14:algn="ctr">
            <w14:solidFill>
              <w14:srgbClr w14:val="CC0099"/>
            </w14:solidFill>
            <w14:prstDash w14:val="solid"/>
            <w14:bevel/>
          </w14:textOutline>
        </w:rPr>
        <w:t xml:space="preserve">Où que tu ailles, j'irai. </w:t>
      </w:r>
      <w:r w:rsidRPr="00A818A5">
        <w:rPr>
          <w:rFonts w:ascii="Times New Roman" w:hAnsi="Times New Roman" w:cs="Times New Roman"/>
          <w:sz w:val="28"/>
          <w:szCs w:val="28"/>
          <w:lang w:val="fr-FR"/>
          <w14:textOutline w14:w="9525" w14:cap="rnd" w14:cmpd="sng" w14:algn="ctr">
            <w14:solidFill>
              <w14:srgbClr w14:val="CC0099"/>
            </w14:solidFill>
            <w14:prstDash w14:val="solid"/>
            <w14:bevel/>
          </w14:textOutline>
        </w:rPr>
        <w:br/>
        <w:t xml:space="preserve"> J'aimerai et je servirai à tes côtés. </w:t>
      </w:r>
      <w:r w:rsidRPr="00A818A5">
        <w:rPr>
          <w:rFonts w:ascii="Times New Roman" w:hAnsi="Times New Roman" w:cs="Times New Roman"/>
          <w:sz w:val="28"/>
          <w:szCs w:val="28"/>
          <w:lang w:val="fr-FR"/>
          <w14:textOutline w14:w="9525" w14:cap="rnd" w14:cmpd="sng" w14:algn="ctr">
            <w14:solidFill>
              <w14:srgbClr w14:val="CC0099"/>
            </w14:solidFill>
            <w14:prstDash w14:val="solid"/>
            <w14:bevel/>
          </w14:textOutline>
        </w:rPr>
        <w:br/>
        <w:t xml:space="preserve">Et, ensemble, nous irons avec Dieu. </w:t>
      </w:r>
      <w:r w:rsidRPr="00A818A5">
        <w:rPr>
          <w:rFonts w:ascii="Times New Roman" w:hAnsi="Times New Roman" w:cs="Times New Roman"/>
          <w:sz w:val="28"/>
          <w:szCs w:val="28"/>
          <w:lang w:val="fr-FR"/>
          <w14:textOutline w14:w="9525" w14:cap="rnd" w14:cmpd="sng" w14:algn="ctr">
            <w14:solidFill>
              <w14:srgbClr w14:val="CC0099"/>
            </w14:solidFill>
            <w14:prstDash w14:val="solid"/>
            <w14:bevel/>
          </w14:textOutline>
        </w:rPr>
        <w:br/>
      </w:r>
      <w:r w:rsidRPr="00A818A5">
        <w:rPr>
          <w:rFonts w:ascii="Times New Roman" w:hAnsi="Times New Roman" w:cs="Times New Roman"/>
          <w:sz w:val="28"/>
          <w:szCs w:val="28"/>
          <w:lang w:val="fr-FR"/>
          <w14:textOutline w14:w="9525" w14:cap="rnd" w14:cmpd="sng" w14:algn="ctr">
            <w14:solidFill>
              <w14:srgbClr w14:val="CC0099"/>
            </w14:solidFill>
            <w14:prstDash w14:val="solid"/>
            <w14:bevel/>
          </w14:textOutline>
        </w:rPr>
        <w:br/>
        <w:t xml:space="preserve">Béni soit Dieu qui nous aide à transcender </w:t>
      </w:r>
      <w:r w:rsidRPr="00A818A5">
        <w:rPr>
          <w:rFonts w:ascii="Times New Roman" w:hAnsi="Times New Roman" w:cs="Times New Roman"/>
          <w:sz w:val="28"/>
          <w:szCs w:val="28"/>
          <w:lang w:val="fr-FR"/>
          <w14:textOutline w14:w="9525" w14:cap="rnd" w14:cmpd="sng" w14:algn="ctr">
            <w14:solidFill>
              <w14:srgbClr w14:val="CC0099"/>
            </w14:solidFill>
            <w14:prstDash w14:val="solid"/>
            <w14:bevel/>
          </w14:textOutline>
        </w:rPr>
        <w:br/>
        <w:t xml:space="preserve">ce qui doit être dit </w:t>
      </w:r>
      <w:r w:rsidRPr="00A818A5">
        <w:rPr>
          <w:rFonts w:ascii="Times New Roman" w:hAnsi="Times New Roman" w:cs="Times New Roman"/>
          <w:sz w:val="28"/>
          <w:szCs w:val="28"/>
          <w:lang w:val="fr-FR"/>
          <w14:textOutline w14:w="9525" w14:cap="rnd" w14:cmpd="sng" w14:algn="ctr">
            <w14:solidFill>
              <w14:srgbClr w14:val="CC0099"/>
            </w14:solidFill>
            <w14:prstDash w14:val="solid"/>
            <w14:bevel/>
          </w14:textOutline>
        </w:rPr>
        <w:br/>
        <w:t xml:space="preserve">et ce qui doit être entendu </w:t>
      </w:r>
      <w:r w:rsidRPr="00A818A5">
        <w:rPr>
          <w:rFonts w:ascii="Times New Roman" w:hAnsi="Times New Roman" w:cs="Times New Roman"/>
          <w:sz w:val="28"/>
          <w:szCs w:val="28"/>
          <w:lang w:val="fr-FR"/>
          <w14:textOutline w14:w="9525" w14:cap="rnd" w14:cmpd="sng" w14:algn="ctr">
            <w14:solidFill>
              <w14:srgbClr w14:val="CC0099"/>
            </w14:solidFill>
            <w14:prstDash w14:val="solid"/>
            <w14:bevel/>
          </w14:textOutline>
        </w:rPr>
        <w:br/>
        <w:t xml:space="preserve">dans l'intensité chargée d'Esprit </w:t>
      </w:r>
      <w:r w:rsidRPr="00A818A5">
        <w:rPr>
          <w:rFonts w:ascii="Times New Roman" w:hAnsi="Times New Roman" w:cs="Times New Roman"/>
          <w:sz w:val="28"/>
          <w:szCs w:val="28"/>
          <w:lang w:val="fr-FR"/>
          <w14:textOutline w14:w="9525" w14:cap="rnd" w14:cmpd="sng" w14:algn="ctr">
            <w14:solidFill>
              <w14:srgbClr w14:val="CC0099"/>
            </w14:solidFill>
            <w14:prstDash w14:val="solid"/>
            <w14:bevel/>
          </w14:textOutline>
        </w:rPr>
        <w:br/>
        <w:t xml:space="preserve">d'un monde changeant, enraciné dans la tradition et l'espoir. </w:t>
      </w:r>
      <w:r w:rsidRPr="00A818A5">
        <w:rPr>
          <w:rFonts w:ascii="Times New Roman" w:hAnsi="Times New Roman" w:cs="Times New Roman"/>
          <w:sz w:val="28"/>
          <w:szCs w:val="28"/>
          <w:lang w:val="fr-FR"/>
          <w14:textOutline w14:w="9525" w14:cap="rnd" w14:cmpd="sng" w14:algn="ctr">
            <w14:solidFill>
              <w14:srgbClr w14:val="CC0099"/>
            </w14:solidFill>
            <w14:prstDash w14:val="solid"/>
            <w14:bevel/>
          </w14:textOutline>
        </w:rPr>
        <w:br/>
      </w:r>
      <w:r w:rsidRPr="00A818A5">
        <w:rPr>
          <w:rFonts w:ascii="Times New Roman" w:hAnsi="Times New Roman" w:cs="Times New Roman"/>
          <w:sz w:val="28"/>
          <w:szCs w:val="28"/>
          <w:lang w:val="fr-FR"/>
          <w14:textOutline w14:w="9525" w14:cap="rnd" w14:cmpd="sng" w14:algn="ctr">
            <w14:solidFill>
              <w14:srgbClr w14:val="CC0099"/>
            </w14:solidFill>
            <w14:prstDash w14:val="solid"/>
            <w14:bevel/>
          </w14:textOutline>
        </w:rPr>
        <w:br/>
        <w:t xml:space="preserve">Où que vous restiez, je resterai, </w:t>
      </w:r>
      <w:r w:rsidRPr="00A818A5">
        <w:rPr>
          <w:rFonts w:ascii="Times New Roman" w:hAnsi="Times New Roman" w:cs="Times New Roman"/>
          <w:sz w:val="28"/>
          <w:szCs w:val="28"/>
          <w:lang w:val="fr-FR"/>
          <w14:textOutline w14:w="9525" w14:cap="rnd" w14:cmpd="sng" w14:algn="ctr">
            <w14:solidFill>
              <w14:srgbClr w14:val="CC0099"/>
            </w14:solidFill>
            <w14:prstDash w14:val="solid"/>
            <w14:bevel/>
          </w14:textOutline>
        </w:rPr>
        <w:br/>
        <w:t xml:space="preserve">content et sûr autour de vous.  </w:t>
      </w:r>
      <w:r w:rsidRPr="00A818A5">
        <w:rPr>
          <w:rFonts w:ascii="Times New Roman" w:hAnsi="Times New Roman" w:cs="Times New Roman"/>
          <w:sz w:val="28"/>
          <w:szCs w:val="28"/>
          <w:lang w:val="fr-FR"/>
          <w14:textOutline w14:w="9525" w14:cap="rnd" w14:cmpd="sng" w14:algn="ctr">
            <w14:solidFill>
              <w14:srgbClr w14:val="CC0099"/>
            </w14:solidFill>
            <w14:prstDash w14:val="solid"/>
            <w14:bevel/>
          </w14:textOutline>
        </w:rPr>
        <w:br/>
        <w:t xml:space="preserve">Vos espoirs seront la source de mon espérance </w:t>
      </w:r>
      <w:r w:rsidRPr="00A818A5">
        <w:rPr>
          <w:rFonts w:ascii="Times New Roman" w:hAnsi="Times New Roman" w:cs="Times New Roman"/>
          <w:sz w:val="28"/>
          <w:szCs w:val="28"/>
          <w:lang w:val="fr-FR"/>
          <w14:textOutline w14:w="9525" w14:cap="rnd" w14:cmpd="sng" w14:algn="ctr">
            <w14:solidFill>
              <w14:srgbClr w14:val="CC0099"/>
            </w14:solidFill>
            <w14:prstDash w14:val="solid"/>
            <w14:bevel/>
          </w14:textOutline>
        </w:rPr>
        <w:br/>
        <w:t xml:space="preserve">Et ensemble nous espérerons en Dieu. </w:t>
      </w:r>
      <w:r w:rsidRPr="00A818A5">
        <w:rPr>
          <w:rFonts w:ascii="Times New Roman" w:hAnsi="Times New Roman" w:cs="Times New Roman"/>
          <w:sz w:val="28"/>
          <w:szCs w:val="28"/>
          <w:lang w:val="fr-FR"/>
          <w14:textOutline w14:w="9525" w14:cap="rnd" w14:cmpd="sng" w14:algn="ctr">
            <w14:solidFill>
              <w14:srgbClr w14:val="CC0099"/>
            </w14:solidFill>
            <w14:prstDash w14:val="solid"/>
            <w14:bevel/>
          </w14:textOutline>
        </w:rPr>
        <w:br/>
      </w:r>
    </w:p>
    <w:p w14:paraId="7DE79028" w14:textId="77777777" w:rsidR="00A818A5" w:rsidRPr="00A818A5" w:rsidRDefault="00A818A5">
      <w:pPr>
        <w:rPr>
          <w:rFonts w:ascii="Times New Roman" w:hAnsi="Times New Roman" w:cs="Times New Roman"/>
          <w:sz w:val="28"/>
          <w:szCs w:val="28"/>
          <w:lang w:val="fr-FR"/>
          <w14:textOutline w14:w="9525" w14:cap="rnd" w14:cmpd="sng" w14:algn="ctr">
            <w14:solidFill>
              <w14:srgbClr w14:val="CC0099"/>
            </w14:solidFill>
            <w14:prstDash w14:val="solid"/>
            <w14:bevel/>
          </w14:textOutline>
        </w:rPr>
      </w:pPr>
      <w:r w:rsidRPr="00A818A5">
        <w:rPr>
          <w:rFonts w:ascii="Times New Roman" w:hAnsi="Times New Roman" w:cs="Times New Roman"/>
          <w:sz w:val="28"/>
          <w:szCs w:val="28"/>
          <w:lang w:val="fr-FR"/>
          <w14:textOutline w14:w="9525" w14:cap="rnd" w14:cmpd="sng" w14:algn="ctr">
            <w14:solidFill>
              <w14:srgbClr w14:val="CC0099"/>
            </w14:solidFill>
            <w14:prstDash w14:val="solid"/>
            <w14:bevel/>
          </w14:textOutline>
        </w:rPr>
        <w:t xml:space="preserve">Béni soit Dieu qui unit deux courants </w:t>
      </w:r>
      <w:r w:rsidRPr="00A818A5">
        <w:rPr>
          <w:rFonts w:ascii="Times New Roman" w:hAnsi="Times New Roman" w:cs="Times New Roman"/>
          <w:sz w:val="28"/>
          <w:szCs w:val="28"/>
          <w:lang w:val="fr-FR"/>
          <w14:textOutline w14:w="9525" w14:cap="rnd" w14:cmpd="sng" w14:algn="ctr">
            <w14:solidFill>
              <w14:srgbClr w14:val="CC0099"/>
            </w14:solidFill>
            <w14:prstDash w14:val="solid"/>
            <w14:bevel/>
          </w14:textOutline>
        </w:rPr>
        <w:br/>
        <w:t xml:space="preserve">pour n'en former qu'un seul, courant actif, </w:t>
      </w:r>
      <w:r w:rsidRPr="00A818A5">
        <w:rPr>
          <w:rFonts w:ascii="Times New Roman" w:hAnsi="Times New Roman" w:cs="Times New Roman"/>
          <w:sz w:val="28"/>
          <w:szCs w:val="28"/>
          <w:lang w:val="fr-FR"/>
          <w14:textOutline w14:w="9525" w14:cap="rnd" w14:cmpd="sng" w14:algn="ctr">
            <w14:solidFill>
              <w14:srgbClr w14:val="CC0099"/>
            </w14:solidFill>
            <w14:prstDash w14:val="solid"/>
            <w14:bevel/>
          </w14:textOutline>
        </w:rPr>
        <w:br/>
        <w:t xml:space="preserve">enrichissant la vie de tous ceux sur qui </w:t>
      </w:r>
      <w:r w:rsidRPr="00A818A5">
        <w:rPr>
          <w:rFonts w:ascii="Times New Roman" w:hAnsi="Times New Roman" w:cs="Times New Roman"/>
          <w:sz w:val="28"/>
          <w:szCs w:val="28"/>
          <w:lang w:val="fr-FR"/>
          <w14:textOutline w14:w="9525" w14:cap="rnd" w14:cmpd="sng" w14:algn="ctr">
            <w14:solidFill>
              <w14:srgbClr w14:val="CC0099"/>
            </w14:solidFill>
            <w14:prstDash w14:val="solid"/>
            <w14:bevel/>
          </w14:textOutline>
        </w:rPr>
        <w:br/>
        <w:t xml:space="preserve">notre plénitude déborde. </w:t>
      </w:r>
      <w:r w:rsidRPr="00A818A5">
        <w:rPr>
          <w:rFonts w:ascii="Times New Roman" w:hAnsi="Times New Roman" w:cs="Times New Roman"/>
          <w:sz w:val="28"/>
          <w:szCs w:val="28"/>
          <w:lang w:val="fr-FR"/>
          <w14:textOutline w14:w="9525" w14:cap="rnd" w14:cmpd="sng" w14:algn="ctr">
            <w14:solidFill>
              <w14:srgbClr w14:val="CC0099"/>
            </w14:solidFill>
            <w14:prstDash w14:val="solid"/>
            <w14:bevel/>
          </w14:textOutline>
        </w:rPr>
        <w:br/>
      </w:r>
      <w:r w:rsidRPr="00A818A5">
        <w:rPr>
          <w:rFonts w:ascii="Times New Roman" w:hAnsi="Times New Roman" w:cs="Times New Roman"/>
          <w:sz w:val="28"/>
          <w:szCs w:val="28"/>
          <w:lang w:val="fr-FR"/>
          <w14:textOutline w14:w="9525" w14:cap="rnd" w14:cmpd="sng" w14:algn="ctr">
            <w14:solidFill>
              <w14:srgbClr w14:val="CC0099"/>
            </w14:solidFill>
            <w14:prstDash w14:val="solid"/>
            <w14:bevel/>
          </w14:textOutline>
        </w:rPr>
        <w:br/>
        <w:t xml:space="preserve">Où que vous soyez, je serai à vos </w:t>
      </w:r>
      <w:r w:rsidRPr="00A818A5">
        <w:rPr>
          <w:rFonts w:ascii="Times New Roman" w:hAnsi="Times New Roman" w:cs="Times New Roman"/>
          <w:sz w:val="28"/>
          <w:szCs w:val="28"/>
          <w:lang w:val="fr-FR"/>
          <w14:textOutline w14:w="9525" w14:cap="rnd" w14:cmpd="sng" w14:algn="ctr">
            <w14:solidFill>
              <w14:srgbClr w14:val="CC0099"/>
            </w14:solidFill>
            <w14:prstDash w14:val="solid"/>
            <w14:bevel/>
          </w14:textOutline>
        </w:rPr>
        <w:br/>
        <w:t xml:space="preserve">côtés pour vous aimer et vous servir.  </w:t>
      </w:r>
      <w:r w:rsidRPr="00A818A5">
        <w:rPr>
          <w:rFonts w:ascii="Times New Roman" w:hAnsi="Times New Roman" w:cs="Times New Roman"/>
          <w:sz w:val="28"/>
          <w:szCs w:val="28"/>
          <w:lang w:val="fr-FR"/>
          <w14:textOutline w14:w="9525" w14:cap="rnd" w14:cmpd="sng" w14:algn="ctr">
            <w14:solidFill>
              <w14:srgbClr w14:val="CC0099"/>
            </w14:solidFill>
            <w14:prstDash w14:val="solid"/>
            <w14:bevel/>
          </w14:textOutline>
        </w:rPr>
        <w:br/>
        <w:t xml:space="preserve">Respecter et vivre nos différences, </w:t>
      </w:r>
      <w:r w:rsidRPr="00A818A5">
        <w:rPr>
          <w:rFonts w:ascii="Times New Roman" w:hAnsi="Times New Roman" w:cs="Times New Roman"/>
          <w:sz w:val="28"/>
          <w:szCs w:val="28"/>
          <w:lang w:val="fr-FR"/>
          <w14:textOutline w14:w="9525" w14:cap="rnd" w14:cmpd="sng" w14:algn="ctr">
            <w14:solidFill>
              <w14:srgbClr w14:val="CC0099"/>
            </w14:solidFill>
            <w14:prstDash w14:val="solid"/>
            <w14:bevel/>
          </w14:textOutline>
        </w:rPr>
        <w:br/>
        <w:t xml:space="preserve">unir et servir notre similitude.  </w:t>
      </w:r>
      <w:r w:rsidRPr="00A818A5">
        <w:rPr>
          <w:rFonts w:ascii="Times New Roman" w:hAnsi="Times New Roman" w:cs="Times New Roman"/>
          <w:sz w:val="28"/>
          <w:szCs w:val="28"/>
          <w:lang w:val="fr-FR"/>
          <w14:textOutline w14:w="9525" w14:cap="rnd" w14:cmpd="sng" w14:algn="ctr">
            <w14:solidFill>
              <w14:srgbClr w14:val="CC0099"/>
            </w14:solidFill>
            <w14:prstDash w14:val="solid"/>
            <w14:bevel/>
          </w14:textOutline>
        </w:rPr>
        <w:br/>
        <w:t xml:space="preserve">Vos rêves seront mon énergie </w:t>
      </w:r>
      <w:r w:rsidRPr="00A818A5">
        <w:rPr>
          <w:rFonts w:ascii="Times New Roman" w:hAnsi="Times New Roman" w:cs="Times New Roman"/>
          <w:sz w:val="28"/>
          <w:szCs w:val="28"/>
          <w:lang w:val="fr-FR"/>
          <w14:textOutline w14:w="9525" w14:cap="rnd" w14:cmpd="sng" w14:algn="ctr">
            <w14:solidFill>
              <w14:srgbClr w14:val="CC0099"/>
            </w14:solidFill>
            <w14:prstDash w14:val="solid"/>
            <w14:bevel/>
          </w14:textOutline>
        </w:rPr>
        <w:br/>
        <w:t xml:space="preserve">et notre avenir sera avec Dieu. </w:t>
      </w:r>
      <w:r w:rsidRPr="00A818A5">
        <w:rPr>
          <w:rFonts w:ascii="Times New Roman" w:hAnsi="Times New Roman" w:cs="Times New Roman"/>
          <w:sz w:val="28"/>
          <w:szCs w:val="28"/>
          <w:lang w:val="fr-FR"/>
          <w14:textOutline w14:w="9525" w14:cap="rnd" w14:cmpd="sng" w14:algn="ctr">
            <w14:solidFill>
              <w14:srgbClr w14:val="CC0099"/>
            </w14:solidFill>
            <w14:prstDash w14:val="solid"/>
            <w14:bevel/>
          </w14:textOutline>
        </w:rPr>
        <w:br/>
      </w:r>
    </w:p>
    <w:p w14:paraId="37925C12" w14:textId="77777777" w:rsidR="00A818A5" w:rsidRDefault="00A818A5">
      <w:pPr>
        <w:rPr>
          <w:rFonts w:ascii="Times New Roman" w:hAnsi="Times New Roman" w:cs="Times New Roman"/>
        </w:rPr>
      </w:pPr>
      <w:r w:rsidRPr="00A818A5">
        <w:rPr>
          <w:rFonts w:ascii="Times New Roman" w:hAnsi="Times New Roman" w:cs="Times New Roman"/>
          <w:sz w:val="28"/>
          <w:szCs w:val="28"/>
          <w:lang w:val="fr-FR"/>
          <w14:textOutline w14:w="9525" w14:cap="rnd" w14:cmpd="sng" w14:algn="ctr">
            <w14:solidFill>
              <w14:srgbClr w14:val="CC0099"/>
            </w14:solidFill>
            <w14:prstDash w14:val="solid"/>
            <w14:bevel/>
          </w14:textOutline>
        </w:rPr>
        <w:t xml:space="preserve">Holy One.... Où que tu ailles, nous irons. </w:t>
      </w:r>
      <w:r w:rsidRPr="00A818A5">
        <w:rPr>
          <w:rFonts w:ascii="Times New Roman" w:hAnsi="Times New Roman" w:cs="Times New Roman"/>
          <w:sz w:val="28"/>
          <w:szCs w:val="28"/>
          <w:lang w:val="fr-FR"/>
          <w14:textOutline w14:w="9525" w14:cap="rnd" w14:cmpd="sng" w14:algn="ctr">
            <w14:solidFill>
              <w14:srgbClr w14:val="CC0099"/>
            </w14:solidFill>
            <w14:prstDash w14:val="solid"/>
            <w14:bevel/>
          </w14:textOutline>
        </w:rPr>
        <w:br/>
        <w:t xml:space="preserve"> Où que Tu sois, nous y serons.  </w:t>
      </w:r>
      <w:r w:rsidRPr="00A818A5">
        <w:rPr>
          <w:rFonts w:ascii="Times New Roman" w:hAnsi="Times New Roman" w:cs="Times New Roman"/>
          <w:sz w:val="28"/>
          <w:szCs w:val="28"/>
          <w:lang w:val="fr-FR"/>
          <w14:textOutline w14:w="9525" w14:cap="rnd" w14:cmpd="sng" w14:algn="ctr">
            <w14:solidFill>
              <w14:srgbClr w14:val="CC0099"/>
            </w14:solidFill>
            <w14:prstDash w14:val="solid"/>
            <w14:bevel/>
          </w14:textOutline>
        </w:rPr>
        <w:br/>
      </w:r>
      <w:r w:rsidRPr="0029513A">
        <w:rPr>
          <w:rFonts w:ascii="Times New Roman" w:hAnsi="Times New Roman" w:cs="Times New Roman"/>
          <w:sz w:val="28"/>
          <w:szCs w:val="28"/>
          <w14:textOutline w14:w="9525" w14:cap="rnd" w14:cmpd="sng" w14:algn="ctr">
            <w14:solidFill>
              <w14:srgbClr w14:val="CC0099"/>
            </w14:solidFill>
            <w14:prstDash w14:val="solid"/>
            <w14:bevel/>
          </w14:textOutline>
        </w:rPr>
        <w:t xml:space="preserve">Ton </w:t>
      </w:r>
      <w:proofErr w:type="spellStart"/>
      <w:r w:rsidRPr="0029513A">
        <w:rPr>
          <w:rFonts w:ascii="Times New Roman" w:hAnsi="Times New Roman" w:cs="Times New Roman"/>
          <w:sz w:val="28"/>
          <w:szCs w:val="28"/>
          <w14:textOutline w14:w="9525" w14:cap="rnd" w14:cmpd="sng" w14:algn="ctr">
            <w14:solidFill>
              <w14:srgbClr w14:val="CC0099"/>
            </w14:solidFill>
            <w14:prstDash w14:val="solid"/>
            <w14:bevel/>
          </w14:textOutline>
        </w:rPr>
        <w:t>Amour</w:t>
      </w:r>
      <w:proofErr w:type="spellEnd"/>
      <w:r w:rsidRPr="0029513A">
        <w:rPr>
          <w:rFonts w:ascii="Times New Roman" w:hAnsi="Times New Roman" w:cs="Times New Roman"/>
          <w:sz w:val="28"/>
          <w:szCs w:val="28"/>
          <w14:textOutline w14:w="9525" w14:cap="rnd" w14:cmpd="sng" w14:algn="ctr">
            <w14:solidFill>
              <w14:srgbClr w14:val="CC0099"/>
            </w14:solidFill>
            <w14:prstDash w14:val="solid"/>
            <w14:bevel/>
          </w14:textOutline>
        </w:rPr>
        <w:t xml:space="preserve"> est </w:t>
      </w:r>
      <w:proofErr w:type="spellStart"/>
      <w:r w:rsidRPr="0029513A">
        <w:rPr>
          <w:rFonts w:ascii="Times New Roman" w:hAnsi="Times New Roman" w:cs="Times New Roman"/>
          <w:sz w:val="28"/>
          <w:szCs w:val="28"/>
          <w14:textOutline w14:w="9525" w14:cap="rnd" w14:cmpd="sng" w14:algn="ctr">
            <w14:solidFill>
              <w14:srgbClr w14:val="CC0099"/>
            </w14:solidFill>
            <w14:prstDash w14:val="solid"/>
            <w14:bevel/>
          </w14:textOutline>
        </w:rPr>
        <w:t>universel</w:t>
      </w:r>
      <w:proofErr w:type="spellEnd"/>
      <w:r w:rsidRPr="0029513A">
        <w:rPr>
          <w:rFonts w:ascii="Times New Roman" w:hAnsi="Times New Roman" w:cs="Times New Roman"/>
          <w:sz w:val="28"/>
          <w:szCs w:val="28"/>
          <w14:textOutline w14:w="9525" w14:cap="rnd" w14:cmpd="sng" w14:algn="ctr">
            <w14:solidFill>
              <w14:srgbClr w14:val="CC0099"/>
            </w14:solidFill>
            <w14:prstDash w14:val="solid"/>
            <w14:bevel/>
          </w14:textOutline>
        </w:rPr>
        <w:t xml:space="preserve"> </w:t>
      </w:r>
      <w:r w:rsidRPr="0029513A">
        <w:rPr>
          <w:rFonts w:ascii="Times New Roman" w:hAnsi="Times New Roman" w:cs="Times New Roman"/>
          <w:sz w:val="28"/>
          <w:szCs w:val="28"/>
          <w14:textOutline w14:w="9525" w14:cap="rnd" w14:cmpd="sng" w14:algn="ctr">
            <w14:solidFill>
              <w14:srgbClr w14:val="CC0099"/>
            </w14:solidFill>
            <w14:prstDash w14:val="solid"/>
            <w14:bevel/>
          </w14:textOutline>
        </w:rPr>
        <w:br/>
        <w:t>et cela nous suffit. Amen.</w:t>
      </w:r>
    </w:p>
    <w:p w14:paraId="78C3DDAE" w14:textId="77777777" w:rsidR="00D10E7E" w:rsidRDefault="00D10E7E"/>
    <w:sectPr w:rsidR="00D10E7E" w:rsidSect="00CC6E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8A5"/>
    <w:rsid w:val="00A818A5"/>
    <w:rsid w:val="00D10E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2715316"/>
  <w15:chartTrackingRefBased/>
  <w15:docId w15:val="{8D55DEEF-E022-4C2E-92BB-4B24BE168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3757</Characters>
  <Application>Microsoft Office Word</Application>
  <DocSecurity>0</DocSecurity>
  <Lines>31</Lines>
  <Paragraphs>8</Paragraphs>
  <ScaleCrop>false</ScaleCrop>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Filanci</dc:creator>
  <cp:keywords/>
  <dc:description/>
  <cp:lastModifiedBy>Flaminia Filanci</cp:lastModifiedBy>
  <cp:revision>1</cp:revision>
  <dcterms:created xsi:type="dcterms:W3CDTF">2022-11-15T11:06:00Z</dcterms:created>
  <dcterms:modified xsi:type="dcterms:W3CDTF">2022-11-15T11:07:00Z</dcterms:modified>
</cp:coreProperties>
</file>