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BDD5" w14:textId="2A6BA33A" w:rsidR="001B715B" w:rsidRPr="001B715B" w:rsidRDefault="001B715B" w:rsidP="001B715B">
      <w:pPr>
        <w:rPr>
          <w:rFonts w:ascii="Lobster" w:eastAsia="Lobster" w:hAnsi="Lobster" w:cs="Lobster"/>
          <w:color w:val="00B050"/>
          <w:sz w:val="26"/>
          <w:szCs w:val="26"/>
          <w:lang w:val="en-US"/>
        </w:rPr>
      </w:pPr>
      <w:r w:rsidRPr="001B715B">
        <w:rPr>
          <w:b/>
          <w:noProof/>
          <w:lang w:val="en-US" w:eastAsia="it-IT"/>
        </w:rPr>
        <w:drawing>
          <wp:anchor distT="0" distB="0" distL="114300" distR="114300" simplePos="0" relativeHeight="251660288" behindDoc="1" locked="0" layoutInCell="1" allowOverlap="1" wp14:anchorId="11C5EB43" wp14:editId="0C3C147C">
            <wp:simplePos x="0" y="0"/>
            <wp:positionH relativeFrom="margin">
              <wp:posOffset>2251710</wp:posOffset>
            </wp:positionH>
            <wp:positionV relativeFrom="margin">
              <wp:posOffset>-185420</wp:posOffset>
            </wp:positionV>
            <wp:extent cx="1781175" cy="2825750"/>
            <wp:effectExtent l="190500" t="190500" r="200025" b="18415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28257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00000">
        <w:rPr>
          <w:noProof/>
          <w:lang w:val="en-US"/>
        </w:rPr>
        <w:pict w14:anchorId="6EBC778B">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o:lock v:ext="edit" aspectratio="t" verticies="t" text="t" shapetype="t"/>
            <v:textbox>
              <w:txbxContent>
                <w:p w14:paraId="59BB636A" w14:textId="0DFF3F40" w:rsidR="001B715B" w:rsidRPr="000C6912" w:rsidRDefault="001B715B">
                  <w:pPr>
                    <w:rPr>
                      <w:rFonts w:ascii="Roboto" w:hAnsi="Roboto"/>
                      <w:color w:val="0F2B46"/>
                      <w:sz w:val="28"/>
                      <w:lang w:val="en-US"/>
                    </w:rPr>
                  </w:pPr>
                </w:p>
              </w:txbxContent>
            </v:textbox>
            <w10:wrap anchorx="page" anchory="page"/>
          </v:shape>
        </w:pict>
      </w:r>
      <w:r w:rsidR="00000000">
        <w:rPr>
          <w:lang w:val="en-US"/>
        </w:rPr>
        <w:pict w14:anchorId="4F4308F4">
          <v:shape id="DeepLBoxSPIDType" o:spid="_x0000_s1026" type="#_x0000_t202" alt="" style="position:absolute;margin-left:0;margin-top:0;width:50pt;height:50pt;z-index:251663360;visibility:hidden;mso-wrap-edited:f;mso-width-percent:0;mso-height-percent:0;mso-position-horizontal-relative:text;mso-position-vertical-relative:text;mso-width-percent:0;mso-height-percent:0">
            <o:lock v:ext="edit" selection="t"/>
          </v:shape>
        </w:pict>
      </w:r>
    </w:p>
    <w:p w14:paraId="39188F1E" w14:textId="77777777" w:rsidR="001B715B" w:rsidRPr="001B715B" w:rsidRDefault="001B715B">
      <w:pPr>
        <w:ind w:left="2880" w:right="2505"/>
        <w:jc w:val="center"/>
        <w:rPr>
          <w:rFonts w:eastAsia="Lobster" w:cs="Lobster"/>
          <w:color w:val="1F4E79" w:themeColor="accent5" w:themeShade="80"/>
          <w:sz w:val="26"/>
          <w:szCs w:val="26"/>
          <w:highlight w:val="white"/>
          <w:lang w:val="en-US"/>
        </w:rPr>
      </w:pPr>
      <w:r w:rsidRPr="001B715B">
        <w:rPr>
          <w:rFonts w:eastAsia="Lobster" w:cs="Lobster"/>
          <w:color w:val="1F4E79" w:themeColor="accent5" w:themeShade="80"/>
          <w:sz w:val="26"/>
          <w:szCs w:val="26"/>
          <w:highlight w:val="white"/>
          <w:lang w:val="en-US"/>
        </w:rPr>
        <w:t>"Then I heard the voice of the Lord saying, "Whom shall I send? And who will go for us?" "Here am I," - I said - "send me.'' Isaiah 6:8.</w:t>
      </w:r>
    </w:p>
    <w:p w14:paraId="7E374A16" w14:textId="77777777" w:rsidR="001B715B" w:rsidRPr="001B715B" w:rsidRDefault="001B715B">
      <w:pPr>
        <w:ind w:left="720" w:right="2505"/>
        <w:jc w:val="center"/>
        <w:rPr>
          <w:rFonts w:ascii="Lobster" w:eastAsia="Lobster" w:hAnsi="Lobster" w:cs="Lobster"/>
          <w:sz w:val="26"/>
          <w:szCs w:val="26"/>
          <w:highlight w:val="white"/>
          <w:lang w:val="en-US"/>
        </w:rPr>
      </w:pPr>
    </w:p>
    <w:p w14:paraId="2A22262E" w14:textId="77777777" w:rsidR="001B715B" w:rsidRPr="001B715B" w:rsidRDefault="001B715B">
      <w:pPr>
        <w:ind w:left="-141" w:right="-324"/>
        <w:rPr>
          <w:rFonts w:ascii="Times New Roman" w:eastAsia="Times New Roman" w:hAnsi="Times New Roman" w:cs="Times New Roman"/>
          <w:sz w:val="28"/>
          <w:szCs w:val="28"/>
          <w:highlight w:val="white"/>
          <w:lang w:val="en-US"/>
        </w:rPr>
      </w:pPr>
      <w:r w:rsidRPr="001B715B">
        <w:rPr>
          <w:rFonts w:ascii="Times New Roman" w:eastAsia="Times New Roman" w:hAnsi="Times New Roman" w:cs="Times New Roman"/>
          <w:b/>
          <w:sz w:val="28"/>
          <w:szCs w:val="28"/>
          <w:highlight w:val="white"/>
          <w:lang w:val="en-US"/>
        </w:rPr>
        <w:t xml:space="preserve">2) Play/sing the song </w:t>
      </w:r>
      <w:r w:rsidRPr="001B715B">
        <w:rPr>
          <w:rFonts w:ascii="Times New Roman" w:eastAsia="Times New Roman" w:hAnsi="Times New Roman" w:cs="Times New Roman"/>
          <w:b/>
          <w:i/>
          <w:sz w:val="28"/>
          <w:szCs w:val="28"/>
          <w:highlight w:val="white"/>
          <w:lang w:val="en-US"/>
        </w:rPr>
        <w:t xml:space="preserve">Salve Regina </w:t>
      </w:r>
      <w:r w:rsidRPr="001B715B">
        <w:rPr>
          <w:rFonts w:ascii="Times New Roman" w:eastAsia="Times New Roman" w:hAnsi="Times New Roman" w:cs="Times New Roman"/>
          <w:i/>
          <w:sz w:val="28"/>
          <w:szCs w:val="28"/>
          <w:highlight w:val="white"/>
          <w:lang w:val="en-US"/>
        </w:rPr>
        <w:t xml:space="preserve">- Gregorian Chant, </w:t>
      </w:r>
      <w:r w:rsidRPr="001B715B">
        <w:rPr>
          <w:rFonts w:ascii="Times New Roman" w:eastAsia="Times New Roman" w:hAnsi="Times New Roman" w:cs="Times New Roman"/>
          <w:sz w:val="28"/>
          <w:szCs w:val="28"/>
          <w:highlight w:val="white"/>
          <w:lang w:val="en-US"/>
        </w:rPr>
        <w:t xml:space="preserve">sung by the Benedictine monks. </w:t>
      </w:r>
    </w:p>
    <w:p w14:paraId="7B1F73AC" w14:textId="77777777" w:rsidR="001B715B" w:rsidRPr="00CA2887" w:rsidRDefault="001B715B">
      <w:pPr>
        <w:ind w:left="-141" w:right="-324"/>
        <w:rPr>
          <w:rFonts w:ascii="Times New Roman" w:eastAsia="Times New Roman" w:hAnsi="Times New Roman" w:cs="Times New Roman"/>
          <w:sz w:val="24"/>
          <w:szCs w:val="24"/>
          <w:highlight w:val="white"/>
          <w:lang w:val="pt-BR"/>
        </w:rPr>
      </w:pPr>
      <w:proofErr w:type="spellStart"/>
      <w:r w:rsidRPr="00CA2887">
        <w:rPr>
          <w:rFonts w:ascii="Times New Roman" w:eastAsia="Times New Roman" w:hAnsi="Times New Roman" w:cs="Times New Roman"/>
          <w:sz w:val="24"/>
          <w:szCs w:val="24"/>
          <w:highlight w:val="white"/>
          <w:lang w:val="pt-BR"/>
        </w:rPr>
        <w:t>Reference</w:t>
      </w:r>
      <w:proofErr w:type="spellEnd"/>
      <w:r w:rsidRPr="00CA2887">
        <w:rPr>
          <w:rFonts w:ascii="Times New Roman" w:eastAsia="Times New Roman" w:hAnsi="Times New Roman" w:cs="Times New Roman"/>
          <w:sz w:val="24"/>
          <w:szCs w:val="24"/>
          <w:highlight w:val="white"/>
          <w:lang w:val="pt-BR"/>
        </w:rPr>
        <w:t xml:space="preserve">: </w:t>
      </w:r>
      <w:hyperlink r:id="rId6">
        <w:r w:rsidRPr="00CA2887">
          <w:rPr>
            <w:rFonts w:ascii="Times New Roman" w:eastAsia="Times New Roman" w:hAnsi="Times New Roman" w:cs="Times New Roman"/>
            <w:color w:val="1155CC"/>
            <w:sz w:val="24"/>
            <w:szCs w:val="24"/>
            <w:u w:val="single"/>
            <w:lang w:val="pt-BR"/>
          </w:rPr>
          <w:t>https://www.youtube.com/watch?v=0ddLO5VT2jg</w:t>
        </w:r>
      </w:hyperlink>
    </w:p>
    <w:p w14:paraId="00A579D6" w14:textId="77777777" w:rsidR="001B715B" w:rsidRPr="00CA2887" w:rsidRDefault="001B715B">
      <w:pPr>
        <w:jc w:val="both"/>
        <w:rPr>
          <w:b/>
          <w:color w:val="002060"/>
          <w:highlight w:val="white"/>
          <w:lang w:val="pt-BR"/>
        </w:rPr>
      </w:pPr>
    </w:p>
    <w:p w14:paraId="673FAD07" w14:textId="7EEAA8E7" w:rsidR="001B715B" w:rsidRPr="00CA2887" w:rsidRDefault="001B715B">
      <w:pPr>
        <w:jc w:val="center"/>
        <w:rPr>
          <w:rFonts w:ascii="Caveat" w:eastAsia="Caveat" w:hAnsi="Caveat" w:cs="Caveat"/>
          <w:b/>
          <w:color w:val="002060"/>
          <w:sz w:val="34"/>
          <w:szCs w:val="34"/>
          <w:lang w:val="pt-BR"/>
        </w:rPr>
      </w:pPr>
      <w:r w:rsidRPr="00CA2887">
        <w:rPr>
          <w:rFonts w:ascii="Caveat" w:eastAsia="Caveat" w:hAnsi="Caveat" w:cs="Caveat"/>
          <w:b/>
          <w:color w:val="002060"/>
          <w:sz w:val="31"/>
          <w:szCs w:val="31"/>
          <w:lang w:val="pt-BR"/>
        </w:rPr>
        <w:t>SALVE REGINA</w:t>
      </w:r>
    </w:p>
    <w:p w14:paraId="10DDDEC8" w14:textId="61EF00F3" w:rsidR="001B715B" w:rsidRPr="00CA2887" w:rsidRDefault="001B715B">
      <w:pPr>
        <w:jc w:val="center"/>
        <w:rPr>
          <w:rFonts w:ascii="Caveat" w:eastAsia="Caveat" w:hAnsi="Caveat" w:cs="Caveat"/>
          <w:b/>
          <w:color w:val="002060"/>
          <w:sz w:val="30"/>
          <w:szCs w:val="30"/>
          <w:lang w:val="pt-BR"/>
        </w:rPr>
      </w:pPr>
      <w:r w:rsidRPr="00CA2887">
        <w:rPr>
          <w:rFonts w:ascii="Caveat" w:eastAsia="Caveat" w:hAnsi="Caveat" w:cs="Caveat"/>
          <w:b/>
          <w:color w:val="002060"/>
          <w:sz w:val="30"/>
          <w:szCs w:val="30"/>
          <w:lang w:val="pt-BR"/>
        </w:rPr>
        <w:t xml:space="preserve">Salve Regina, </w:t>
      </w:r>
      <w:proofErr w:type="spellStart"/>
      <w:r w:rsidRPr="00CA2887">
        <w:rPr>
          <w:rFonts w:ascii="Caveat" w:eastAsia="Caveat" w:hAnsi="Caveat" w:cs="Caveat"/>
          <w:b/>
          <w:color w:val="002060"/>
          <w:sz w:val="30"/>
          <w:szCs w:val="30"/>
          <w:lang w:val="pt-BR"/>
        </w:rPr>
        <w:t>mater</w:t>
      </w:r>
      <w:proofErr w:type="spellEnd"/>
      <w:r w:rsidRPr="00CA2887">
        <w:rPr>
          <w:rFonts w:ascii="Caveat" w:eastAsia="Caveat" w:hAnsi="Caveat" w:cs="Caveat"/>
          <w:b/>
          <w:color w:val="002060"/>
          <w:sz w:val="30"/>
          <w:szCs w:val="30"/>
          <w:lang w:val="pt-BR"/>
        </w:rPr>
        <w:t xml:space="preserve"> </w:t>
      </w:r>
      <w:proofErr w:type="spellStart"/>
      <w:r w:rsidRPr="00CA2887">
        <w:rPr>
          <w:rFonts w:ascii="Caveat" w:eastAsia="Caveat" w:hAnsi="Caveat" w:cs="Caveat"/>
          <w:b/>
          <w:color w:val="002060"/>
          <w:sz w:val="30"/>
          <w:szCs w:val="30"/>
          <w:lang w:val="pt-BR"/>
        </w:rPr>
        <w:t>misericordiae</w:t>
      </w:r>
      <w:proofErr w:type="spellEnd"/>
      <w:r w:rsidRPr="00CA2887">
        <w:rPr>
          <w:rFonts w:ascii="Caveat" w:eastAsia="Caveat" w:hAnsi="Caveat" w:cs="Caveat"/>
          <w:b/>
          <w:color w:val="002060"/>
          <w:sz w:val="30"/>
          <w:szCs w:val="30"/>
          <w:lang w:val="pt-BR"/>
        </w:rPr>
        <w:t>:</w:t>
      </w:r>
    </w:p>
    <w:p w14:paraId="2AB8598D" w14:textId="77777777" w:rsidR="001B715B" w:rsidRPr="00CA2887" w:rsidRDefault="001B715B">
      <w:pPr>
        <w:widowControl w:val="0"/>
        <w:jc w:val="center"/>
        <w:rPr>
          <w:rFonts w:ascii="Caveat" w:eastAsia="Caveat" w:hAnsi="Caveat" w:cs="Caveat"/>
          <w:b/>
          <w:color w:val="002060"/>
          <w:sz w:val="30"/>
          <w:szCs w:val="30"/>
          <w:lang w:val="pt-BR"/>
        </w:rPr>
      </w:pPr>
      <w:r w:rsidRPr="00CA2887">
        <w:rPr>
          <w:rFonts w:ascii="Caveat" w:eastAsia="Caveat" w:hAnsi="Caveat" w:cs="Caveat"/>
          <w:b/>
          <w:color w:val="002060"/>
          <w:sz w:val="30"/>
          <w:szCs w:val="30"/>
          <w:lang w:val="pt-BR"/>
        </w:rPr>
        <w:t xml:space="preserve">Vita, </w:t>
      </w:r>
      <w:proofErr w:type="spellStart"/>
      <w:r w:rsidRPr="00CA2887">
        <w:rPr>
          <w:rFonts w:ascii="Caveat" w:eastAsia="Caveat" w:hAnsi="Caveat" w:cs="Caveat"/>
          <w:b/>
          <w:color w:val="002060"/>
          <w:sz w:val="30"/>
          <w:szCs w:val="30"/>
          <w:lang w:val="pt-BR"/>
        </w:rPr>
        <w:t>dulcedo</w:t>
      </w:r>
      <w:proofErr w:type="spellEnd"/>
      <w:r w:rsidRPr="00CA2887">
        <w:rPr>
          <w:rFonts w:ascii="Caveat" w:eastAsia="Caveat" w:hAnsi="Caveat" w:cs="Caveat"/>
          <w:b/>
          <w:color w:val="002060"/>
          <w:sz w:val="30"/>
          <w:szCs w:val="30"/>
          <w:lang w:val="pt-BR"/>
        </w:rPr>
        <w:t xml:space="preserve">, et </w:t>
      </w:r>
      <w:proofErr w:type="spellStart"/>
      <w:r w:rsidRPr="00CA2887">
        <w:rPr>
          <w:rFonts w:ascii="Caveat" w:eastAsia="Caveat" w:hAnsi="Caveat" w:cs="Caveat"/>
          <w:b/>
          <w:color w:val="002060"/>
          <w:sz w:val="30"/>
          <w:szCs w:val="30"/>
          <w:lang w:val="pt-BR"/>
        </w:rPr>
        <w:t>spes</w:t>
      </w:r>
      <w:proofErr w:type="spellEnd"/>
      <w:r w:rsidRPr="00CA2887">
        <w:rPr>
          <w:rFonts w:ascii="Caveat" w:eastAsia="Caveat" w:hAnsi="Caveat" w:cs="Caveat"/>
          <w:b/>
          <w:color w:val="002060"/>
          <w:sz w:val="30"/>
          <w:szCs w:val="30"/>
          <w:lang w:val="pt-BR"/>
        </w:rPr>
        <w:t xml:space="preserve"> </w:t>
      </w:r>
      <w:proofErr w:type="spellStart"/>
      <w:r w:rsidRPr="00CA2887">
        <w:rPr>
          <w:rFonts w:ascii="Caveat" w:eastAsia="Caveat" w:hAnsi="Caveat" w:cs="Caveat"/>
          <w:b/>
          <w:color w:val="002060"/>
          <w:sz w:val="30"/>
          <w:szCs w:val="30"/>
          <w:lang w:val="pt-BR"/>
        </w:rPr>
        <w:t>nostra</w:t>
      </w:r>
      <w:proofErr w:type="spellEnd"/>
      <w:r w:rsidRPr="00CA2887">
        <w:rPr>
          <w:rFonts w:ascii="Caveat" w:eastAsia="Caveat" w:hAnsi="Caveat" w:cs="Caveat"/>
          <w:b/>
          <w:color w:val="002060"/>
          <w:sz w:val="30"/>
          <w:szCs w:val="30"/>
          <w:lang w:val="pt-BR"/>
        </w:rPr>
        <w:t>, salve.</w:t>
      </w:r>
    </w:p>
    <w:p w14:paraId="7D504737" w14:textId="77777777" w:rsidR="001B715B" w:rsidRPr="00CA2887" w:rsidRDefault="001B715B">
      <w:pPr>
        <w:widowControl w:val="0"/>
        <w:jc w:val="center"/>
        <w:rPr>
          <w:rFonts w:ascii="Caveat" w:eastAsia="Caveat" w:hAnsi="Caveat" w:cs="Caveat"/>
          <w:b/>
          <w:color w:val="002060"/>
          <w:sz w:val="30"/>
          <w:szCs w:val="30"/>
          <w:lang w:val="pt-BR"/>
        </w:rPr>
      </w:pPr>
      <w:r w:rsidRPr="00CA2887">
        <w:rPr>
          <w:rFonts w:ascii="Caveat" w:eastAsia="Caveat" w:hAnsi="Caveat" w:cs="Caveat"/>
          <w:b/>
          <w:color w:val="002060"/>
          <w:sz w:val="30"/>
          <w:szCs w:val="30"/>
          <w:lang w:val="pt-BR"/>
        </w:rPr>
        <w:t xml:space="preserve">Ad te </w:t>
      </w:r>
      <w:proofErr w:type="spellStart"/>
      <w:r w:rsidRPr="00CA2887">
        <w:rPr>
          <w:rFonts w:ascii="Caveat" w:eastAsia="Caveat" w:hAnsi="Caveat" w:cs="Caveat"/>
          <w:b/>
          <w:color w:val="002060"/>
          <w:sz w:val="30"/>
          <w:szCs w:val="30"/>
          <w:lang w:val="pt-BR"/>
        </w:rPr>
        <w:t>clamamus</w:t>
      </w:r>
      <w:proofErr w:type="spellEnd"/>
      <w:r w:rsidRPr="00CA2887">
        <w:rPr>
          <w:rFonts w:ascii="Caveat" w:eastAsia="Caveat" w:hAnsi="Caveat" w:cs="Caveat"/>
          <w:b/>
          <w:color w:val="002060"/>
          <w:sz w:val="30"/>
          <w:szCs w:val="30"/>
          <w:lang w:val="pt-BR"/>
        </w:rPr>
        <w:t xml:space="preserve">, </w:t>
      </w:r>
      <w:proofErr w:type="spellStart"/>
      <w:r w:rsidRPr="00CA2887">
        <w:rPr>
          <w:rFonts w:ascii="Caveat" w:eastAsia="Caveat" w:hAnsi="Caveat" w:cs="Caveat"/>
          <w:b/>
          <w:color w:val="002060"/>
          <w:sz w:val="30"/>
          <w:szCs w:val="30"/>
          <w:lang w:val="pt-BR"/>
        </w:rPr>
        <w:t>exsules</w:t>
      </w:r>
      <w:proofErr w:type="spellEnd"/>
      <w:r w:rsidRPr="00CA2887">
        <w:rPr>
          <w:rFonts w:ascii="Caveat" w:eastAsia="Caveat" w:hAnsi="Caveat" w:cs="Caveat"/>
          <w:b/>
          <w:color w:val="002060"/>
          <w:sz w:val="30"/>
          <w:szCs w:val="30"/>
          <w:lang w:val="pt-BR"/>
        </w:rPr>
        <w:t xml:space="preserve">, </w:t>
      </w:r>
      <w:proofErr w:type="spellStart"/>
      <w:r w:rsidRPr="00CA2887">
        <w:rPr>
          <w:rFonts w:ascii="Caveat" w:eastAsia="Caveat" w:hAnsi="Caveat" w:cs="Caveat"/>
          <w:b/>
          <w:color w:val="002060"/>
          <w:sz w:val="30"/>
          <w:szCs w:val="30"/>
          <w:lang w:val="pt-BR"/>
        </w:rPr>
        <w:t>filii</w:t>
      </w:r>
      <w:proofErr w:type="spellEnd"/>
      <w:r w:rsidRPr="00CA2887">
        <w:rPr>
          <w:rFonts w:ascii="Caveat" w:eastAsia="Caveat" w:hAnsi="Caveat" w:cs="Caveat"/>
          <w:b/>
          <w:color w:val="002060"/>
          <w:sz w:val="30"/>
          <w:szCs w:val="30"/>
          <w:lang w:val="pt-BR"/>
        </w:rPr>
        <w:t xml:space="preserve"> </w:t>
      </w:r>
      <w:proofErr w:type="spellStart"/>
      <w:r w:rsidRPr="00CA2887">
        <w:rPr>
          <w:rFonts w:ascii="Caveat" w:eastAsia="Caveat" w:hAnsi="Caveat" w:cs="Caveat"/>
          <w:b/>
          <w:color w:val="002060"/>
          <w:sz w:val="30"/>
          <w:szCs w:val="30"/>
          <w:lang w:val="pt-BR"/>
        </w:rPr>
        <w:t>Hevae</w:t>
      </w:r>
      <w:proofErr w:type="spellEnd"/>
      <w:r w:rsidRPr="00CA2887">
        <w:rPr>
          <w:rFonts w:ascii="Caveat" w:eastAsia="Caveat" w:hAnsi="Caveat" w:cs="Caveat"/>
          <w:b/>
          <w:color w:val="002060"/>
          <w:sz w:val="30"/>
          <w:szCs w:val="30"/>
          <w:lang w:val="pt-BR"/>
        </w:rPr>
        <w:t>.</w:t>
      </w:r>
    </w:p>
    <w:p w14:paraId="0BC916C0" w14:textId="77777777" w:rsidR="001B715B" w:rsidRPr="00CA2887" w:rsidRDefault="001B715B">
      <w:pPr>
        <w:widowControl w:val="0"/>
        <w:jc w:val="center"/>
        <w:rPr>
          <w:rFonts w:ascii="Caveat" w:eastAsia="Caveat" w:hAnsi="Caveat" w:cs="Caveat"/>
          <w:b/>
          <w:color w:val="002060"/>
          <w:sz w:val="30"/>
          <w:szCs w:val="30"/>
          <w:lang w:val="pt-BR"/>
        </w:rPr>
      </w:pPr>
      <w:r w:rsidRPr="00CA2887">
        <w:rPr>
          <w:rFonts w:ascii="Caveat" w:eastAsia="Caveat" w:hAnsi="Caveat" w:cs="Caveat"/>
          <w:b/>
          <w:color w:val="002060"/>
          <w:sz w:val="30"/>
          <w:szCs w:val="30"/>
          <w:lang w:val="pt-BR"/>
        </w:rPr>
        <w:t xml:space="preserve">Ad te </w:t>
      </w:r>
      <w:proofErr w:type="spellStart"/>
      <w:r w:rsidRPr="00CA2887">
        <w:rPr>
          <w:rFonts w:ascii="Caveat" w:eastAsia="Caveat" w:hAnsi="Caveat" w:cs="Caveat"/>
          <w:b/>
          <w:color w:val="002060"/>
          <w:sz w:val="30"/>
          <w:szCs w:val="30"/>
          <w:lang w:val="pt-BR"/>
        </w:rPr>
        <w:t>suspiramus</w:t>
      </w:r>
      <w:proofErr w:type="spellEnd"/>
      <w:r w:rsidRPr="00CA2887">
        <w:rPr>
          <w:rFonts w:ascii="Caveat" w:eastAsia="Caveat" w:hAnsi="Caveat" w:cs="Caveat"/>
          <w:b/>
          <w:color w:val="002060"/>
          <w:sz w:val="30"/>
          <w:szCs w:val="30"/>
          <w:lang w:val="pt-BR"/>
        </w:rPr>
        <w:t xml:space="preserve">, gementes et </w:t>
      </w:r>
      <w:proofErr w:type="spellStart"/>
      <w:r w:rsidRPr="00CA2887">
        <w:rPr>
          <w:rFonts w:ascii="Caveat" w:eastAsia="Caveat" w:hAnsi="Caveat" w:cs="Caveat"/>
          <w:b/>
          <w:color w:val="002060"/>
          <w:sz w:val="30"/>
          <w:szCs w:val="30"/>
          <w:lang w:val="pt-BR"/>
        </w:rPr>
        <w:t>flentes</w:t>
      </w:r>
      <w:proofErr w:type="spellEnd"/>
    </w:p>
    <w:p w14:paraId="3C7A6A57" w14:textId="77777777" w:rsidR="001B715B" w:rsidRPr="00CA2887" w:rsidRDefault="001B715B">
      <w:pPr>
        <w:widowControl w:val="0"/>
        <w:jc w:val="center"/>
        <w:rPr>
          <w:rFonts w:ascii="Caveat" w:eastAsia="Caveat" w:hAnsi="Caveat" w:cs="Caveat"/>
          <w:b/>
          <w:color w:val="002060"/>
          <w:sz w:val="30"/>
          <w:szCs w:val="30"/>
        </w:rPr>
      </w:pPr>
      <w:r w:rsidRPr="00CA2887">
        <w:rPr>
          <w:rFonts w:ascii="Caveat" w:eastAsia="Caveat" w:hAnsi="Caveat" w:cs="Caveat"/>
          <w:b/>
          <w:color w:val="002060"/>
          <w:sz w:val="30"/>
          <w:szCs w:val="30"/>
        </w:rPr>
        <w:t xml:space="preserve">In </w:t>
      </w:r>
      <w:proofErr w:type="spellStart"/>
      <w:r w:rsidRPr="00CA2887">
        <w:rPr>
          <w:rFonts w:ascii="Caveat" w:eastAsia="Caveat" w:hAnsi="Caveat" w:cs="Caveat"/>
          <w:b/>
          <w:color w:val="002060"/>
          <w:sz w:val="30"/>
          <w:szCs w:val="30"/>
        </w:rPr>
        <w:t>hac</w:t>
      </w:r>
      <w:proofErr w:type="spellEnd"/>
      <w:r w:rsidRPr="00CA2887">
        <w:rPr>
          <w:rFonts w:ascii="Caveat" w:eastAsia="Caveat" w:hAnsi="Caveat" w:cs="Caveat"/>
          <w:b/>
          <w:color w:val="002060"/>
          <w:sz w:val="30"/>
          <w:szCs w:val="30"/>
        </w:rPr>
        <w:t xml:space="preserve"> </w:t>
      </w:r>
      <w:proofErr w:type="spellStart"/>
      <w:r w:rsidRPr="00CA2887">
        <w:rPr>
          <w:rFonts w:ascii="Caveat" w:eastAsia="Caveat" w:hAnsi="Caveat" w:cs="Caveat"/>
          <w:b/>
          <w:color w:val="002060"/>
          <w:sz w:val="30"/>
          <w:szCs w:val="30"/>
        </w:rPr>
        <w:t>lacrimarum</w:t>
      </w:r>
      <w:proofErr w:type="spellEnd"/>
      <w:r w:rsidRPr="00CA2887">
        <w:rPr>
          <w:rFonts w:ascii="Caveat" w:eastAsia="Caveat" w:hAnsi="Caveat" w:cs="Caveat"/>
          <w:b/>
          <w:color w:val="002060"/>
          <w:sz w:val="30"/>
          <w:szCs w:val="30"/>
        </w:rPr>
        <w:t xml:space="preserve"> valle.</w:t>
      </w:r>
    </w:p>
    <w:p w14:paraId="3F4E53FD" w14:textId="77777777" w:rsidR="001B715B" w:rsidRPr="00CA2887" w:rsidRDefault="001B715B">
      <w:pPr>
        <w:widowControl w:val="0"/>
        <w:jc w:val="center"/>
        <w:rPr>
          <w:rFonts w:ascii="Caveat" w:eastAsia="Caveat" w:hAnsi="Caveat" w:cs="Caveat"/>
          <w:b/>
          <w:color w:val="002060"/>
          <w:sz w:val="30"/>
          <w:szCs w:val="30"/>
        </w:rPr>
      </w:pPr>
      <w:r w:rsidRPr="00CA2887">
        <w:rPr>
          <w:rFonts w:ascii="Caveat" w:eastAsia="Caveat" w:hAnsi="Caveat" w:cs="Caveat"/>
          <w:b/>
          <w:color w:val="002060"/>
          <w:sz w:val="30"/>
          <w:szCs w:val="30"/>
        </w:rPr>
        <w:t xml:space="preserve">Eia ergo, </w:t>
      </w:r>
      <w:proofErr w:type="spellStart"/>
      <w:r w:rsidRPr="00CA2887">
        <w:rPr>
          <w:rFonts w:ascii="Caveat" w:eastAsia="Caveat" w:hAnsi="Caveat" w:cs="Caveat"/>
          <w:b/>
          <w:color w:val="002060"/>
          <w:sz w:val="30"/>
          <w:szCs w:val="30"/>
        </w:rPr>
        <w:t>Advocata</w:t>
      </w:r>
      <w:proofErr w:type="spellEnd"/>
      <w:r w:rsidRPr="00CA2887">
        <w:rPr>
          <w:rFonts w:ascii="Caveat" w:eastAsia="Caveat" w:hAnsi="Caveat" w:cs="Caveat"/>
          <w:b/>
          <w:color w:val="002060"/>
          <w:sz w:val="30"/>
          <w:szCs w:val="30"/>
        </w:rPr>
        <w:t xml:space="preserve"> nostra,</w:t>
      </w:r>
    </w:p>
    <w:p w14:paraId="3AF8D638" w14:textId="77777777" w:rsidR="001B715B" w:rsidRPr="00CA2887" w:rsidRDefault="001B715B">
      <w:pPr>
        <w:widowControl w:val="0"/>
        <w:jc w:val="center"/>
        <w:rPr>
          <w:rFonts w:ascii="Caveat" w:eastAsia="Caveat" w:hAnsi="Caveat" w:cs="Caveat"/>
          <w:b/>
          <w:color w:val="002060"/>
          <w:sz w:val="30"/>
          <w:szCs w:val="30"/>
          <w:lang w:val="es-ES"/>
        </w:rPr>
      </w:pPr>
      <w:proofErr w:type="spellStart"/>
      <w:r w:rsidRPr="00CA2887">
        <w:rPr>
          <w:rFonts w:ascii="Caveat" w:eastAsia="Caveat" w:hAnsi="Caveat" w:cs="Caveat"/>
          <w:b/>
          <w:color w:val="002060"/>
          <w:sz w:val="30"/>
          <w:szCs w:val="30"/>
          <w:lang w:val="es-ES"/>
        </w:rPr>
        <w:t>Illos</w:t>
      </w:r>
      <w:proofErr w:type="spellEnd"/>
      <w:r w:rsidRPr="00CA2887">
        <w:rPr>
          <w:rFonts w:ascii="Caveat" w:eastAsia="Caveat" w:hAnsi="Caveat" w:cs="Caveat"/>
          <w:b/>
          <w:color w:val="002060"/>
          <w:sz w:val="30"/>
          <w:szCs w:val="30"/>
          <w:lang w:val="es-ES"/>
        </w:rPr>
        <w:t xml:space="preserve"> </w:t>
      </w:r>
      <w:proofErr w:type="spellStart"/>
      <w:r w:rsidRPr="00CA2887">
        <w:rPr>
          <w:rFonts w:ascii="Caveat" w:eastAsia="Caveat" w:hAnsi="Caveat" w:cs="Caveat"/>
          <w:b/>
          <w:color w:val="002060"/>
          <w:sz w:val="30"/>
          <w:szCs w:val="30"/>
          <w:lang w:val="es-ES"/>
        </w:rPr>
        <w:t>tuos</w:t>
      </w:r>
      <w:proofErr w:type="spellEnd"/>
      <w:r w:rsidRPr="00CA2887">
        <w:rPr>
          <w:rFonts w:ascii="Caveat" w:eastAsia="Caveat" w:hAnsi="Caveat" w:cs="Caveat"/>
          <w:b/>
          <w:color w:val="002060"/>
          <w:sz w:val="30"/>
          <w:szCs w:val="30"/>
          <w:lang w:val="es-ES"/>
        </w:rPr>
        <w:t xml:space="preserve"> misericordes </w:t>
      </w:r>
      <w:proofErr w:type="spellStart"/>
      <w:r w:rsidRPr="00CA2887">
        <w:rPr>
          <w:rFonts w:ascii="Caveat" w:eastAsia="Caveat" w:hAnsi="Caveat" w:cs="Caveat"/>
          <w:b/>
          <w:color w:val="002060"/>
          <w:sz w:val="30"/>
          <w:szCs w:val="30"/>
          <w:lang w:val="es-ES"/>
        </w:rPr>
        <w:t>oculos</w:t>
      </w:r>
      <w:proofErr w:type="spellEnd"/>
    </w:p>
    <w:p w14:paraId="773EFCDB" w14:textId="300DEB61" w:rsidR="001B715B" w:rsidRPr="00CA2887" w:rsidRDefault="001B715B">
      <w:pPr>
        <w:widowControl w:val="0"/>
        <w:jc w:val="center"/>
        <w:rPr>
          <w:rFonts w:ascii="Caveat" w:eastAsia="Caveat" w:hAnsi="Caveat" w:cs="Caveat"/>
          <w:b/>
          <w:color w:val="002060"/>
          <w:sz w:val="30"/>
          <w:szCs w:val="30"/>
          <w:lang w:val="es-ES"/>
        </w:rPr>
      </w:pPr>
      <w:r w:rsidRPr="00CA2887">
        <w:rPr>
          <w:rFonts w:ascii="Caveat" w:eastAsia="Caveat" w:hAnsi="Caveat" w:cs="Caveat"/>
          <w:b/>
          <w:color w:val="002060"/>
          <w:sz w:val="30"/>
          <w:szCs w:val="30"/>
          <w:lang w:val="es-ES"/>
        </w:rPr>
        <w:t xml:space="preserve">Ad nos </w:t>
      </w:r>
      <w:proofErr w:type="spellStart"/>
      <w:r w:rsidRPr="00CA2887">
        <w:rPr>
          <w:rFonts w:ascii="Caveat" w:eastAsia="Caveat" w:hAnsi="Caveat" w:cs="Caveat"/>
          <w:b/>
          <w:color w:val="002060"/>
          <w:sz w:val="30"/>
          <w:szCs w:val="30"/>
          <w:lang w:val="es-ES"/>
        </w:rPr>
        <w:t>converte</w:t>
      </w:r>
      <w:proofErr w:type="spellEnd"/>
      <w:r w:rsidRPr="00CA2887">
        <w:rPr>
          <w:rFonts w:ascii="Caveat" w:eastAsia="Caveat" w:hAnsi="Caveat" w:cs="Caveat"/>
          <w:b/>
          <w:color w:val="002060"/>
          <w:sz w:val="30"/>
          <w:szCs w:val="30"/>
          <w:lang w:val="es-ES"/>
        </w:rPr>
        <w:t>.</w:t>
      </w:r>
    </w:p>
    <w:p w14:paraId="46774795" w14:textId="77777777" w:rsidR="001B715B" w:rsidRPr="00CA2887" w:rsidRDefault="001B715B">
      <w:pPr>
        <w:widowControl w:val="0"/>
        <w:jc w:val="center"/>
        <w:rPr>
          <w:rFonts w:ascii="Caveat" w:eastAsia="Caveat" w:hAnsi="Caveat" w:cs="Caveat"/>
          <w:b/>
          <w:color w:val="002060"/>
          <w:sz w:val="30"/>
          <w:szCs w:val="30"/>
          <w:lang w:val="pt-BR"/>
        </w:rPr>
      </w:pPr>
      <w:r w:rsidRPr="00CA2887">
        <w:rPr>
          <w:rFonts w:ascii="Caveat" w:eastAsia="Caveat" w:hAnsi="Caveat" w:cs="Caveat"/>
          <w:b/>
          <w:color w:val="002060"/>
          <w:sz w:val="30"/>
          <w:szCs w:val="30"/>
          <w:lang w:val="pt-BR"/>
        </w:rPr>
        <w:lastRenderedPageBreak/>
        <w:t xml:space="preserve">Et </w:t>
      </w:r>
      <w:proofErr w:type="spellStart"/>
      <w:r w:rsidRPr="00CA2887">
        <w:rPr>
          <w:rFonts w:ascii="Caveat" w:eastAsia="Caveat" w:hAnsi="Caveat" w:cs="Caveat"/>
          <w:b/>
          <w:color w:val="002060"/>
          <w:sz w:val="30"/>
          <w:szCs w:val="30"/>
          <w:lang w:val="pt-BR"/>
        </w:rPr>
        <w:t>Jesum</w:t>
      </w:r>
      <w:proofErr w:type="spellEnd"/>
      <w:r w:rsidRPr="00CA2887">
        <w:rPr>
          <w:rFonts w:ascii="Caveat" w:eastAsia="Caveat" w:hAnsi="Caveat" w:cs="Caveat"/>
          <w:b/>
          <w:color w:val="002060"/>
          <w:sz w:val="30"/>
          <w:szCs w:val="30"/>
          <w:lang w:val="pt-BR"/>
        </w:rPr>
        <w:t xml:space="preserve">, </w:t>
      </w:r>
      <w:proofErr w:type="spellStart"/>
      <w:r w:rsidRPr="00CA2887">
        <w:rPr>
          <w:rFonts w:ascii="Caveat" w:eastAsia="Caveat" w:hAnsi="Caveat" w:cs="Caveat"/>
          <w:b/>
          <w:color w:val="002060"/>
          <w:sz w:val="30"/>
          <w:szCs w:val="30"/>
          <w:lang w:val="pt-BR"/>
        </w:rPr>
        <w:t>benedictum</w:t>
      </w:r>
      <w:proofErr w:type="spellEnd"/>
      <w:r w:rsidRPr="00CA2887">
        <w:rPr>
          <w:rFonts w:ascii="Caveat" w:eastAsia="Caveat" w:hAnsi="Caveat" w:cs="Caveat"/>
          <w:b/>
          <w:color w:val="002060"/>
          <w:sz w:val="30"/>
          <w:szCs w:val="30"/>
          <w:lang w:val="pt-BR"/>
        </w:rPr>
        <w:t xml:space="preserve"> </w:t>
      </w:r>
      <w:proofErr w:type="spellStart"/>
      <w:r w:rsidRPr="00CA2887">
        <w:rPr>
          <w:rFonts w:ascii="Caveat" w:eastAsia="Caveat" w:hAnsi="Caveat" w:cs="Caveat"/>
          <w:b/>
          <w:color w:val="002060"/>
          <w:sz w:val="30"/>
          <w:szCs w:val="30"/>
          <w:lang w:val="pt-BR"/>
        </w:rPr>
        <w:t>fructum</w:t>
      </w:r>
      <w:proofErr w:type="spellEnd"/>
      <w:r w:rsidRPr="00CA2887">
        <w:rPr>
          <w:rFonts w:ascii="Caveat" w:eastAsia="Caveat" w:hAnsi="Caveat" w:cs="Caveat"/>
          <w:b/>
          <w:color w:val="002060"/>
          <w:sz w:val="30"/>
          <w:szCs w:val="30"/>
          <w:lang w:val="pt-BR"/>
        </w:rPr>
        <w:t xml:space="preserve"> </w:t>
      </w:r>
      <w:proofErr w:type="spellStart"/>
      <w:r w:rsidRPr="00CA2887">
        <w:rPr>
          <w:rFonts w:ascii="Caveat" w:eastAsia="Caveat" w:hAnsi="Caveat" w:cs="Caveat"/>
          <w:b/>
          <w:color w:val="002060"/>
          <w:sz w:val="30"/>
          <w:szCs w:val="30"/>
          <w:lang w:val="pt-BR"/>
        </w:rPr>
        <w:t>ventris</w:t>
      </w:r>
      <w:proofErr w:type="spellEnd"/>
      <w:r w:rsidRPr="00CA2887">
        <w:rPr>
          <w:rFonts w:ascii="Caveat" w:eastAsia="Caveat" w:hAnsi="Caveat" w:cs="Caveat"/>
          <w:b/>
          <w:color w:val="002060"/>
          <w:sz w:val="30"/>
          <w:szCs w:val="30"/>
          <w:lang w:val="pt-BR"/>
        </w:rPr>
        <w:t xml:space="preserve"> </w:t>
      </w:r>
      <w:proofErr w:type="spellStart"/>
      <w:r w:rsidRPr="00CA2887">
        <w:rPr>
          <w:rFonts w:ascii="Caveat" w:eastAsia="Caveat" w:hAnsi="Caveat" w:cs="Caveat"/>
          <w:b/>
          <w:color w:val="002060"/>
          <w:sz w:val="30"/>
          <w:szCs w:val="30"/>
          <w:lang w:val="pt-BR"/>
        </w:rPr>
        <w:t>tui</w:t>
      </w:r>
      <w:proofErr w:type="spellEnd"/>
      <w:r w:rsidRPr="00CA2887">
        <w:rPr>
          <w:rFonts w:ascii="Caveat" w:eastAsia="Caveat" w:hAnsi="Caveat" w:cs="Caveat"/>
          <w:b/>
          <w:color w:val="002060"/>
          <w:sz w:val="30"/>
          <w:szCs w:val="30"/>
          <w:lang w:val="pt-BR"/>
        </w:rPr>
        <w:t>,</w:t>
      </w:r>
    </w:p>
    <w:p w14:paraId="6901F9DD" w14:textId="77777777" w:rsidR="001B715B" w:rsidRPr="00CA2887" w:rsidRDefault="001B715B">
      <w:pPr>
        <w:widowControl w:val="0"/>
        <w:jc w:val="center"/>
        <w:rPr>
          <w:rFonts w:ascii="Caveat" w:eastAsia="Caveat" w:hAnsi="Caveat" w:cs="Caveat"/>
          <w:b/>
          <w:color w:val="002060"/>
          <w:sz w:val="30"/>
          <w:szCs w:val="30"/>
          <w:lang w:val="pt-BR"/>
        </w:rPr>
      </w:pPr>
      <w:proofErr w:type="spellStart"/>
      <w:r w:rsidRPr="00CA2887">
        <w:rPr>
          <w:rFonts w:ascii="Caveat" w:eastAsia="Caveat" w:hAnsi="Caveat" w:cs="Caveat"/>
          <w:b/>
          <w:color w:val="002060"/>
          <w:sz w:val="30"/>
          <w:szCs w:val="30"/>
          <w:lang w:val="pt-BR"/>
        </w:rPr>
        <w:t>nobis</w:t>
      </w:r>
      <w:proofErr w:type="spellEnd"/>
      <w:r w:rsidRPr="00CA2887">
        <w:rPr>
          <w:rFonts w:ascii="Caveat" w:eastAsia="Caveat" w:hAnsi="Caveat" w:cs="Caveat"/>
          <w:b/>
          <w:color w:val="002060"/>
          <w:sz w:val="30"/>
          <w:szCs w:val="30"/>
          <w:lang w:val="pt-BR"/>
        </w:rPr>
        <w:t xml:space="preserve">, post hoc </w:t>
      </w:r>
      <w:proofErr w:type="spellStart"/>
      <w:r w:rsidRPr="00CA2887">
        <w:rPr>
          <w:rFonts w:ascii="Caveat" w:eastAsia="Caveat" w:hAnsi="Caveat" w:cs="Caveat"/>
          <w:b/>
          <w:color w:val="002060"/>
          <w:sz w:val="30"/>
          <w:szCs w:val="30"/>
          <w:lang w:val="pt-BR"/>
        </w:rPr>
        <w:t>exsilium</w:t>
      </w:r>
      <w:proofErr w:type="spellEnd"/>
      <w:r w:rsidRPr="00CA2887">
        <w:rPr>
          <w:rFonts w:ascii="Caveat" w:eastAsia="Caveat" w:hAnsi="Caveat" w:cs="Caveat"/>
          <w:b/>
          <w:color w:val="002060"/>
          <w:sz w:val="30"/>
          <w:szCs w:val="30"/>
          <w:lang w:val="pt-BR"/>
        </w:rPr>
        <w:t xml:space="preserve"> ostende.</w:t>
      </w:r>
    </w:p>
    <w:p w14:paraId="0BDB9238" w14:textId="77777777" w:rsidR="001B715B" w:rsidRPr="00CA2887" w:rsidRDefault="001B715B">
      <w:pPr>
        <w:widowControl w:val="0"/>
        <w:jc w:val="center"/>
        <w:rPr>
          <w:rFonts w:ascii="Caveat" w:eastAsia="Caveat" w:hAnsi="Caveat" w:cs="Caveat"/>
          <w:b/>
          <w:color w:val="002060"/>
          <w:sz w:val="30"/>
          <w:szCs w:val="30"/>
          <w:lang w:val="pt-BR"/>
        </w:rPr>
      </w:pPr>
      <w:r w:rsidRPr="00CA2887">
        <w:rPr>
          <w:rFonts w:ascii="Caveat" w:eastAsia="Caveat" w:hAnsi="Caveat" w:cs="Caveat"/>
          <w:b/>
          <w:color w:val="002060"/>
          <w:sz w:val="30"/>
          <w:szCs w:val="30"/>
          <w:lang w:val="pt-BR"/>
        </w:rPr>
        <w:t xml:space="preserve">O </w:t>
      </w:r>
      <w:proofErr w:type="spellStart"/>
      <w:r w:rsidRPr="00CA2887">
        <w:rPr>
          <w:rFonts w:ascii="Caveat" w:eastAsia="Caveat" w:hAnsi="Caveat" w:cs="Caveat"/>
          <w:b/>
          <w:color w:val="002060"/>
          <w:sz w:val="30"/>
          <w:szCs w:val="30"/>
          <w:lang w:val="pt-BR"/>
        </w:rPr>
        <w:t>clemens</w:t>
      </w:r>
      <w:proofErr w:type="spellEnd"/>
      <w:r w:rsidRPr="00CA2887">
        <w:rPr>
          <w:rFonts w:ascii="Caveat" w:eastAsia="Caveat" w:hAnsi="Caveat" w:cs="Caveat"/>
          <w:b/>
          <w:color w:val="002060"/>
          <w:sz w:val="30"/>
          <w:szCs w:val="30"/>
          <w:lang w:val="pt-BR"/>
        </w:rPr>
        <w:t xml:space="preserve">! </w:t>
      </w:r>
      <w:proofErr w:type="gramStart"/>
      <w:r w:rsidRPr="00CA2887">
        <w:rPr>
          <w:rFonts w:ascii="Caveat" w:eastAsia="Caveat" w:hAnsi="Caveat" w:cs="Caveat"/>
          <w:b/>
          <w:color w:val="002060"/>
          <w:sz w:val="30"/>
          <w:szCs w:val="30"/>
          <w:lang w:val="pt-BR"/>
        </w:rPr>
        <w:t>O pia</w:t>
      </w:r>
      <w:proofErr w:type="gramEnd"/>
      <w:r w:rsidRPr="00CA2887">
        <w:rPr>
          <w:rFonts w:ascii="Caveat" w:eastAsia="Caveat" w:hAnsi="Caveat" w:cs="Caveat"/>
          <w:b/>
          <w:color w:val="002060"/>
          <w:sz w:val="30"/>
          <w:szCs w:val="30"/>
          <w:lang w:val="pt-BR"/>
        </w:rPr>
        <w:t>!</w:t>
      </w:r>
    </w:p>
    <w:p w14:paraId="01851649" w14:textId="6C9384E2" w:rsidR="001B715B" w:rsidRPr="00CA2887" w:rsidRDefault="001B715B">
      <w:pPr>
        <w:widowControl w:val="0"/>
        <w:jc w:val="center"/>
        <w:rPr>
          <w:rFonts w:ascii="Caveat" w:eastAsia="Caveat" w:hAnsi="Caveat" w:cs="Caveat"/>
          <w:b/>
          <w:color w:val="002060"/>
          <w:sz w:val="33"/>
          <w:szCs w:val="33"/>
          <w:lang w:val="pt-BR"/>
        </w:rPr>
      </w:pPr>
      <w:r w:rsidRPr="00CA2887">
        <w:rPr>
          <w:rFonts w:ascii="Caveat" w:eastAsia="Caveat" w:hAnsi="Caveat" w:cs="Caveat"/>
          <w:b/>
          <w:color w:val="002060"/>
          <w:sz w:val="30"/>
          <w:szCs w:val="30"/>
          <w:lang w:val="pt-BR"/>
        </w:rPr>
        <w:t xml:space="preserve">O </w:t>
      </w:r>
      <w:proofErr w:type="spellStart"/>
      <w:r w:rsidRPr="00CA2887">
        <w:rPr>
          <w:rFonts w:ascii="Caveat" w:eastAsia="Caveat" w:hAnsi="Caveat" w:cs="Caveat"/>
          <w:b/>
          <w:color w:val="002060"/>
          <w:sz w:val="30"/>
          <w:szCs w:val="30"/>
          <w:lang w:val="pt-BR"/>
        </w:rPr>
        <w:t>dulcis</w:t>
      </w:r>
      <w:proofErr w:type="spellEnd"/>
      <w:r w:rsidRPr="00CA2887">
        <w:rPr>
          <w:rFonts w:ascii="Caveat" w:eastAsia="Caveat" w:hAnsi="Caveat" w:cs="Caveat"/>
          <w:b/>
          <w:color w:val="002060"/>
          <w:sz w:val="30"/>
          <w:szCs w:val="30"/>
          <w:lang w:val="pt-BR"/>
        </w:rPr>
        <w:t xml:space="preserve"> Virgo Maria!</w:t>
      </w:r>
    </w:p>
    <w:p w14:paraId="69B49AE0" w14:textId="17D276B5" w:rsidR="001B715B" w:rsidRPr="00CA2887" w:rsidRDefault="001B715B">
      <w:pPr>
        <w:spacing w:after="240" w:line="240" w:lineRule="auto"/>
        <w:jc w:val="center"/>
        <w:rPr>
          <w:rFonts w:ascii="Times New Roman" w:eastAsia="Times New Roman" w:hAnsi="Times New Roman" w:cs="Times New Roman"/>
          <w:b/>
          <w:i/>
          <w:highlight w:val="white"/>
          <w:lang w:val="pt-BR"/>
        </w:rPr>
      </w:pPr>
    </w:p>
    <w:p w14:paraId="50A67198" w14:textId="164F613E" w:rsidR="001B715B" w:rsidRPr="001B715B" w:rsidRDefault="001B715B">
      <w:pPr>
        <w:spacing w:after="240"/>
        <w:rPr>
          <w:rFonts w:ascii="Times New Roman" w:eastAsia="Times New Roman" w:hAnsi="Times New Roman" w:cs="Times New Roman"/>
          <w:sz w:val="24"/>
          <w:szCs w:val="24"/>
          <w:highlight w:val="white"/>
          <w:lang w:val="en-US"/>
        </w:rPr>
      </w:pPr>
      <w:r w:rsidRPr="001B715B">
        <w:rPr>
          <w:rFonts w:ascii="Times New Roman" w:eastAsia="Times New Roman" w:hAnsi="Times New Roman" w:cs="Times New Roman"/>
          <w:sz w:val="24"/>
          <w:szCs w:val="24"/>
          <w:highlight w:val="white"/>
          <w:lang w:val="en-US"/>
        </w:rPr>
        <w:t xml:space="preserve">This small excerpt from Marcellin Champagnat's Spiritual Testament, written on his deathbed to his closest brothers, emphasizes the care they should take with the gift they have received, by watching over their vocations. </w:t>
      </w:r>
    </w:p>
    <w:p w14:paraId="1C60C0F1" w14:textId="7E525466" w:rsidR="001B715B" w:rsidRPr="001B715B" w:rsidRDefault="001B715B">
      <w:pPr>
        <w:spacing w:after="240"/>
        <w:rPr>
          <w:rFonts w:ascii="Caveat" w:eastAsia="Caveat" w:hAnsi="Caveat" w:cs="Caveat"/>
          <w:b/>
          <w:i/>
          <w:color w:val="9999FF"/>
          <w:sz w:val="34"/>
          <w:szCs w:val="34"/>
          <w:highlight w:val="white"/>
          <w:lang w:val="en-US" w:eastAsia="pt-BR"/>
        </w:rPr>
      </w:pPr>
      <w:r w:rsidRPr="001B715B">
        <w:rPr>
          <w:rFonts w:ascii="Caveat" w:eastAsia="Caveat" w:hAnsi="Caveat" w:cs="Caveat"/>
          <w:b/>
          <w:i/>
          <w:noProof/>
          <w:color w:val="9999FF"/>
          <w:sz w:val="34"/>
          <w:szCs w:val="34"/>
          <w:highlight w:val="white"/>
          <w:lang w:val="en-US" w:eastAsia="pt-BR"/>
        </w:rPr>
        <w:drawing>
          <wp:anchor distT="0" distB="0" distL="114300" distR="114300" simplePos="0" relativeHeight="251661312" behindDoc="0" locked="0" layoutInCell="1" allowOverlap="1" wp14:anchorId="38E5E0AB" wp14:editId="20808951">
            <wp:simplePos x="0" y="0"/>
            <wp:positionH relativeFrom="margin">
              <wp:posOffset>3629025</wp:posOffset>
            </wp:positionH>
            <wp:positionV relativeFrom="margin">
              <wp:posOffset>2240915</wp:posOffset>
            </wp:positionV>
            <wp:extent cx="2317115" cy="4111625"/>
            <wp:effectExtent l="0" t="0" r="6985"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jpg"/>
                    <pic:cNvPicPr/>
                  </pic:nvPicPr>
                  <pic:blipFill>
                    <a:blip r:embed="rId7">
                      <a:extLst>
                        <a:ext uri="{28A0092B-C50C-407E-A947-70E740481C1C}">
                          <a14:useLocalDpi xmlns:a14="http://schemas.microsoft.com/office/drawing/2010/main" val="0"/>
                        </a:ext>
                      </a:extLst>
                    </a:blip>
                    <a:stretch>
                      <a:fillRect/>
                    </a:stretch>
                  </pic:blipFill>
                  <pic:spPr>
                    <a:xfrm>
                      <a:off x="0" y="0"/>
                      <a:ext cx="2317115" cy="41116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B715B">
        <w:rPr>
          <w:rFonts w:ascii="Caveat" w:eastAsia="Caveat" w:hAnsi="Caveat" w:cs="Caveat"/>
          <w:b/>
          <w:i/>
          <w:color w:val="9999FF"/>
          <w:sz w:val="34"/>
          <w:szCs w:val="34"/>
          <w:highlight w:val="white"/>
          <w:lang w:val="en-US" w:eastAsia="pt-BR"/>
        </w:rPr>
        <w:t xml:space="preserve">My dear brothers, be faithful to your vocation, love it, and persevere in it courageously. Keep yourselves in a great spirit of poverty and detachment. The daily observance of your holy rules preserves you from ever defaulting on the sacred vow that binds you to the most beautiful and most delicate of virtues. To live as a good religious requires sacrifice; but grace makes everything easier. Jesus and Mary will help you; besides, life is very </w:t>
      </w:r>
      <w:proofErr w:type="gramStart"/>
      <w:r w:rsidRPr="001B715B">
        <w:rPr>
          <w:rFonts w:ascii="Caveat" w:eastAsia="Caveat" w:hAnsi="Caveat" w:cs="Caveat"/>
          <w:b/>
          <w:i/>
          <w:color w:val="9999FF"/>
          <w:sz w:val="34"/>
          <w:szCs w:val="34"/>
          <w:highlight w:val="white"/>
          <w:lang w:val="en-US" w:eastAsia="pt-BR"/>
        </w:rPr>
        <w:t>short</w:t>
      </w:r>
      <w:proofErr w:type="gramEnd"/>
      <w:r w:rsidRPr="001B715B">
        <w:rPr>
          <w:rFonts w:ascii="Caveat" w:eastAsia="Caveat" w:hAnsi="Caveat" w:cs="Caveat"/>
          <w:b/>
          <w:i/>
          <w:color w:val="9999FF"/>
          <w:sz w:val="34"/>
          <w:szCs w:val="34"/>
          <w:highlight w:val="white"/>
          <w:lang w:val="en-US" w:eastAsia="pt-BR"/>
        </w:rPr>
        <w:t xml:space="preserve"> and eternity will never end. Oh, how consoling it is, when you present yourself before God, to remember that you have lived under the auspices of Mary in your Society! May this good Mother preserve, multiply and sanctify you!</w:t>
      </w:r>
    </w:p>
    <w:p w14:paraId="46D6A688" w14:textId="77777777" w:rsidR="001B715B" w:rsidRPr="001B715B" w:rsidRDefault="001B715B">
      <w:pPr>
        <w:spacing w:after="240"/>
        <w:rPr>
          <w:rFonts w:ascii="Caveat" w:eastAsia="Caveat" w:hAnsi="Caveat" w:cs="Caveat"/>
          <w:b/>
          <w:i/>
          <w:color w:val="9999FF"/>
          <w:sz w:val="34"/>
          <w:szCs w:val="34"/>
          <w:highlight w:val="white"/>
          <w:lang w:val="en-US" w:eastAsia="pt-BR"/>
        </w:rPr>
      </w:pPr>
      <w:r w:rsidRPr="001B715B">
        <w:rPr>
          <w:rFonts w:ascii="Caveat" w:eastAsia="Caveat" w:hAnsi="Caveat" w:cs="Caveat"/>
          <w:b/>
          <w:i/>
          <w:color w:val="9999FF"/>
          <w:sz w:val="34"/>
          <w:szCs w:val="34"/>
          <w:highlight w:val="white"/>
          <w:lang w:val="en-US" w:eastAsia="pt-BR"/>
        </w:rPr>
        <w:t>The grace of our Lord Jesus Christ, the love of God, and the communication of the Holy Spirit be with you always! I leave you all with confidence in the sacred hearts of Jesus and Mary, hoping that we may all be reunited together in blessed eternity. Such is my last express wish, for the glory of Jesus and Mary.</w:t>
      </w:r>
    </w:p>
    <w:p w14:paraId="33BF8619" w14:textId="77777777" w:rsidR="001B715B" w:rsidRPr="001B715B" w:rsidRDefault="001B715B">
      <w:pPr>
        <w:spacing w:after="240"/>
        <w:rPr>
          <w:rFonts w:ascii="Times New Roman" w:eastAsia="Times New Roman" w:hAnsi="Times New Roman" w:cs="Times New Roman"/>
          <w:sz w:val="24"/>
          <w:szCs w:val="24"/>
          <w:highlight w:val="white"/>
          <w:lang w:val="en-US"/>
        </w:rPr>
      </w:pPr>
      <w:r w:rsidRPr="001B715B">
        <w:rPr>
          <w:rFonts w:ascii="Times New Roman" w:eastAsia="Times New Roman" w:hAnsi="Times New Roman" w:cs="Times New Roman"/>
          <w:sz w:val="24"/>
          <w:szCs w:val="24"/>
          <w:highlight w:val="white"/>
          <w:lang w:val="en-US"/>
        </w:rPr>
        <w:lastRenderedPageBreak/>
        <w:t>(</w:t>
      </w:r>
      <w:proofErr w:type="gramStart"/>
      <w:r w:rsidRPr="001B715B">
        <w:rPr>
          <w:rFonts w:ascii="Times New Roman" w:eastAsia="Times New Roman" w:hAnsi="Times New Roman" w:cs="Times New Roman"/>
          <w:sz w:val="24"/>
          <w:szCs w:val="24"/>
          <w:highlight w:val="white"/>
          <w:lang w:val="en-US"/>
        </w:rPr>
        <w:t>Also</w:t>
      </w:r>
      <w:proofErr w:type="gramEnd"/>
      <w:r w:rsidRPr="001B715B">
        <w:rPr>
          <w:rFonts w:ascii="Times New Roman" w:eastAsia="Times New Roman" w:hAnsi="Times New Roman" w:cs="Times New Roman"/>
          <w:sz w:val="24"/>
          <w:szCs w:val="24"/>
          <w:highlight w:val="white"/>
          <w:lang w:val="en-US"/>
        </w:rPr>
        <w:t xml:space="preserve"> to the collaborators he expresses his affection and care for their lives and vocations):</w:t>
      </w:r>
    </w:p>
    <w:p w14:paraId="55884CFD" w14:textId="5A6CBE77" w:rsidR="001B715B" w:rsidRPr="001B715B" w:rsidRDefault="001B715B">
      <w:pPr>
        <w:spacing w:after="240"/>
        <w:jc w:val="both"/>
        <w:rPr>
          <w:rFonts w:ascii="Caveat" w:eastAsia="Caveat" w:hAnsi="Caveat" w:cs="Caveat"/>
          <w:sz w:val="24"/>
          <w:szCs w:val="24"/>
          <w:highlight w:val="white"/>
          <w:lang w:val="en-US"/>
        </w:rPr>
      </w:pPr>
      <w:r w:rsidRPr="001B715B">
        <w:rPr>
          <w:rFonts w:ascii="Caveat" w:eastAsia="Caveat" w:hAnsi="Caveat" w:cs="Caveat"/>
          <w:b/>
          <w:i/>
          <w:color w:val="9999FF"/>
          <w:sz w:val="34"/>
          <w:szCs w:val="34"/>
          <w:highlight w:val="white"/>
          <w:lang w:val="en-US"/>
        </w:rPr>
        <w:t>...So, dear Brother, may God himself bless us all and we will be happy. I know how hard you work to attend to everything. Once again, may God spread his blessings, and everything will work out. Tell your dear friend, tell your dear fellow-workers how dear they are to me and how much I love them in Jesus and Mary: take great care of their health...</w:t>
      </w:r>
      <w:r w:rsidRPr="001B715B">
        <w:rPr>
          <w:rFonts w:ascii="Caveat" w:eastAsia="Caveat" w:hAnsi="Caveat" w:cs="Caveat"/>
          <w:b/>
          <w:i/>
          <w:color w:val="7B7B7B" w:themeColor="accent3" w:themeShade="BF"/>
          <w:sz w:val="34"/>
          <w:szCs w:val="34"/>
          <w:highlight w:val="white"/>
          <w:lang w:val="en-US"/>
        </w:rPr>
        <w:t xml:space="preserve"> </w:t>
      </w:r>
      <w:r w:rsidRPr="001B715B">
        <w:rPr>
          <w:rFonts w:ascii="Times New Roman" w:eastAsia="Times New Roman" w:hAnsi="Times New Roman" w:cs="Times New Roman"/>
          <w:sz w:val="24"/>
          <w:szCs w:val="24"/>
          <w:highlight w:val="white"/>
          <w:lang w:val="en-US"/>
        </w:rPr>
        <w:t xml:space="preserve">(Letter, 19th January 1836 - CIRCULAR to the </w:t>
      </w:r>
      <w:proofErr w:type="gramStart"/>
      <w:r w:rsidRPr="001B715B">
        <w:rPr>
          <w:rFonts w:ascii="Times New Roman" w:eastAsia="Times New Roman" w:hAnsi="Times New Roman" w:cs="Times New Roman"/>
          <w:sz w:val="24"/>
          <w:szCs w:val="24"/>
          <w:highlight w:val="white"/>
          <w:lang w:val="en-US"/>
        </w:rPr>
        <w:t>Brothers</w:t>
      </w:r>
      <w:proofErr w:type="gramEnd"/>
      <w:r w:rsidRPr="001B715B">
        <w:rPr>
          <w:rFonts w:ascii="Times New Roman" w:eastAsia="Times New Roman" w:hAnsi="Times New Roman" w:cs="Times New Roman"/>
          <w:sz w:val="24"/>
          <w:szCs w:val="24"/>
          <w:highlight w:val="white"/>
          <w:lang w:val="en-US"/>
        </w:rPr>
        <w:t xml:space="preserve"> - Letters, p. 240).</w:t>
      </w:r>
    </w:p>
    <w:p w14:paraId="68FE72EE" w14:textId="4A18A7B6" w:rsidR="001B715B" w:rsidRPr="001B715B" w:rsidRDefault="001B715B">
      <w:pPr>
        <w:spacing w:after="240" w:line="240" w:lineRule="auto"/>
        <w:jc w:val="both"/>
        <w:rPr>
          <w:rFonts w:ascii="Times New Roman" w:eastAsia="Times New Roman" w:hAnsi="Times New Roman" w:cs="Times New Roman"/>
          <w:i/>
          <w:sz w:val="24"/>
          <w:szCs w:val="24"/>
          <w:highlight w:val="white"/>
          <w:lang w:val="en-US"/>
        </w:rPr>
      </w:pPr>
      <w:r w:rsidRPr="001B715B">
        <w:rPr>
          <w:rFonts w:ascii="Times New Roman" w:eastAsia="Times New Roman" w:hAnsi="Times New Roman" w:cs="Times New Roman"/>
          <w:b/>
          <w:sz w:val="24"/>
          <w:szCs w:val="24"/>
          <w:highlight w:val="white"/>
          <w:lang w:val="en-US"/>
        </w:rPr>
        <w:t xml:space="preserve">Reflection: </w:t>
      </w:r>
      <w:r w:rsidRPr="001B715B">
        <w:rPr>
          <w:rFonts w:ascii="Times New Roman" w:eastAsia="Times New Roman" w:hAnsi="Times New Roman" w:cs="Times New Roman"/>
          <w:i/>
          <w:sz w:val="24"/>
          <w:szCs w:val="24"/>
          <w:highlight w:val="white"/>
          <w:lang w:val="en-US"/>
        </w:rPr>
        <w:t xml:space="preserve">Try to feel what the words of Father Champagnat elicit in me, in the last moments of his life. How have I lived my vocation? What can his words tell me today? What could he want to tell me today? (5 minutes for meditation). </w:t>
      </w:r>
      <w:r w:rsidRPr="001B715B">
        <w:rPr>
          <w:rFonts w:ascii="Times New Roman" w:eastAsia="Times New Roman" w:hAnsi="Times New Roman" w:cs="Times New Roman"/>
          <w:i/>
          <w:color w:val="001320"/>
          <w:sz w:val="24"/>
          <w:szCs w:val="24"/>
          <w:shd w:val="clear" w:color="auto" w:fill="FDFEFF"/>
          <w:lang w:val="en-US"/>
        </w:rPr>
        <w:t xml:space="preserve">NOTE: You can give the group material to write </w:t>
      </w:r>
      <w:r w:rsidR="002C4D40" w:rsidRPr="001B715B">
        <w:rPr>
          <w:rFonts w:ascii="Times New Roman" w:eastAsia="Times New Roman" w:hAnsi="Times New Roman" w:cs="Times New Roman"/>
          <w:i/>
          <w:color w:val="001320"/>
          <w:sz w:val="24"/>
          <w:szCs w:val="24"/>
          <w:shd w:val="clear" w:color="auto" w:fill="FDFEFF"/>
          <w:lang w:val="en-US"/>
        </w:rPr>
        <w:t>down if</w:t>
      </w:r>
      <w:r w:rsidRPr="001B715B">
        <w:rPr>
          <w:rFonts w:ascii="Times New Roman" w:eastAsia="Times New Roman" w:hAnsi="Times New Roman" w:cs="Times New Roman"/>
          <w:i/>
          <w:color w:val="001320"/>
          <w:sz w:val="24"/>
          <w:szCs w:val="24"/>
          <w:shd w:val="clear" w:color="auto" w:fill="FDFEFF"/>
          <w:lang w:val="en-US"/>
        </w:rPr>
        <w:t xml:space="preserve"> they want.</w:t>
      </w:r>
    </w:p>
    <w:p w14:paraId="048BF952" w14:textId="77777777" w:rsidR="001B715B" w:rsidRPr="001B715B" w:rsidRDefault="001B715B">
      <w:pPr>
        <w:jc w:val="both"/>
        <w:rPr>
          <w:rFonts w:ascii="Times New Roman" w:eastAsia="Times New Roman" w:hAnsi="Times New Roman" w:cs="Times New Roman"/>
          <w:b/>
          <w:color w:val="001320"/>
          <w:sz w:val="24"/>
          <w:szCs w:val="24"/>
          <w:shd w:val="clear" w:color="auto" w:fill="FDFEFF"/>
          <w:lang w:val="en-US"/>
        </w:rPr>
      </w:pPr>
      <w:r w:rsidRPr="001B715B">
        <w:rPr>
          <w:rFonts w:ascii="Times New Roman" w:eastAsia="Times New Roman" w:hAnsi="Times New Roman" w:cs="Times New Roman"/>
          <w:b/>
          <w:sz w:val="24"/>
          <w:szCs w:val="24"/>
          <w:highlight w:val="white"/>
          <w:lang w:val="en-US"/>
        </w:rPr>
        <w:t xml:space="preserve">The </w:t>
      </w:r>
      <w:r w:rsidRPr="001B715B">
        <w:rPr>
          <w:rFonts w:ascii="Times New Roman" w:eastAsia="Times New Roman" w:hAnsi="Times New Roman" w:cs="Times New Roman"/>
          <w:sz w:val="24"/>
          <w:szCs w:val="24"/>
          <w:highlight w:val="white"/>
          <w:lang w:val="en-US"/>
        </w:rPr>
        <w:t>poem by Pablo Neruda</w:t>
      </w:r>
      <w:r w:rsidRPr="001B715B">
        <w:rPr>
          <w:rFonts w:ascii="Times New Roman" w:eastAsia="Times New Roman" w:hAnsi="Times New Roman" w:cs="Times New Roman"/>
          <w:color w:val="1F2021"/>
          <w:sz w:val="24"/>
          <w:szCs w:val="24"/>
          <w:highlight w:val="white"/>
          <w:lang w:val="en-US"/>
        </w:rPr>
        <w:t xml:space="preserve">: </w:t>
      </w:r>
      <w:r w:rsidRPr="001B715B">
        <w:rPr>
          <w:rFonts w:ascii="Times New Roman" w:eastAsia="Times New Roman" w:hAnsi="Times New Roman" w:cs="Times New Roman"/>
          <w:sz w:val="24"/>
          <w:szCs w:val="24"/>
          <w:highlight w:val="white"/>
          <w:lang w:val="en-US"/>
        </w:rPr>
        <w:t>(</w:t>
      </w:r>
      <w:r w:rsidRPr="001B715B">
        <w:rPr>
          <w:rFonts w:ascii="Times New Roman" w:eastAsia="Times New Roman" w:hAnsi="Times New Roman" w:cs="Times New Roman"/>
          <w:b/>
          <w:sz w:val="24"/>
          <w:szCs w:val="24"/>
          <w:highlight w:val="white"/>
          <w:lang w:val="en-US"/>
        </w:rPr>
        <w:t>Note</w:t>
      </w:r>
      <w:r w:rsidRPr="001B715B">
        <w:rPr>
          <w:rFonts w:ascii="Times New Roman" w:eastAsia="Times New Roman" w:hAnsi="Times New Roman" w:cs="Times New Roman"/>
          <w:sz w:val="24"/>
          <w:szCs w:val="24"/>
          <w:highlight w:val="white"/>
          <w:lang w:val="en-US"/>
        </w:rPr>
        <w:t>: in this poem, the word "Matilde" - for which the author writes - has been replaced by "Madre", referring to the Good Mother Mary).</w:t>
      </w:r>
    </w:p>
    <w:p w14:paraId="08E85EA3" w14:textId="77777777" w:rsidR="001B715B" w:rsidRPr="001B715B" w:rsidRDefault="001B715B">
      <w:pPr>
        <w:rPr>
          <w:rFonts w:ascii="Times New Roman" w:eastAsia="Times New Roman" w:hAnsi="Times New Roman" w:cs="Times New Roman"/>
          <w:b/>
          <w:color w:val="001320"/>
          <w:shd w:val="clear" w:color="auto" w:fill="FDFEFF"/>
          <w:lang w:val="en-US"/>
        </w:rPr>
      </w:pPr>
    </w:p>
    <w:p w14:paraId="55834E42" w14:textId="77777777" w:rsidR="001B715B" w:rsidRPr="001B715B" w:rsidRDefault="001B715B">
      <w:pPr>
        <w:rPr>
          <w:rFonts w:ascii="Times New Roman" w:eastAsia="Times New Roman" w:hAnsi="Times New Roman" w:cs="Times New Roman"/>
          <w:b/>
          <w:color w:val="001320"/>
          <w:shd w:val="clear" w:color="auto" w:fill="FDFEFF"/>
          <w:lang w:val="en-US"/>
        </w:rPr>
      </w:pPr>
    </w:p>
    <w:p w14:paraId="51EC3710" w14:textId="6DE846F1" w:rsidR="001B715B" w:rsidRPr="001B715B" w:rsidRDefault="001B715B" w:rsidP="001B715B">
      <w:pPr>
        <w:jc w:val="center"/>
        <w:rPr>
          <w:rFonts w:eastAsia="Caveat" w:cs="Caveat"/>
          <w:b/>
          <w:color w:val="7030A0"/>
          <w:sz w:val="40"/>
          <w:szCs w:val="40"/>
          <w:highlight w:val="white"/>
          <w:lang w:val="en-US"/>
        </w:rPr>
      </w:pPr>
      <w:r w:rsidRPr="001B715B">
        <w:rPr>
          <w:rFonts w:eastAsia="Caveat" w:cs="Caveat"/>
          <w:b/>
          <w:color w:val="7030A0"/>
          <w:sz w:val="40"/>
          <w:szCs w:val="40"/>
          <w:highlight w:val="white"/>
          <w:lang w:val="en-US"/>
        </w:rPr>
        <w:t>I Ask for Silence</w:t>
      </w:r>
    </w:p>
    <w:p w14:paraId="53093543" w14:textId="169979D2" w:rsidR="001B715B" w:rsidRPr="001B715B" w:rsidRDefault="001B715B">
      <w:pPr>
        <w:rPr>
          <w:rFonts w:eastAsia="Caveat" w:cs="Caveat"/>
          <w:bCs/>
          <w:color w:val="7030A0"/>
          <w:sz w:val="28"/>
          <w:szCs w:val="26"/>
          <w:highlight w:val="white"/>
          <w:lang w:val="en-US" w:eastAsia="pt-BR"/>
        </w:rPr>
        <w:sectPr w:rsidR="001B715B" w:rsidRPr="001B715B" w:rsidSect="001B715B">
          <w:type w:val="continuous"/>
          <w:pgSz w:w="11909" w:h="16834"/>
          <w:pgMar w:top="1440" w:right="1440" w:bottom="1440" w:left="1440" w:header="720" w:footer="720" w:gutter="0"/>
          <w:pgBorders w:offsetFrom="page">
            <w:top w:val="thinThickThinSmallGap" w:sz="24" w:space="24" w:color="FF9999"/>
            <w:left w:val="thinThickThinSmallGap" w:sz="24" w:space="24" w:color="FF9999"/>
            <w:bottom w:val="thinThickThinSmallGap" w:sz="24" w:space="24" w:color="FF9999"/>
            <w:right w:val="thinThickThinSmallGap" w:sz="24" w:space="24" w:color="FF9999"/>
          </w:pgBorders>
          <w:cols w:space="720"/>
        </w:sectPr>
      </w:pPr>
      <w:r w:rsidRPr="001B715B">
        <w:rPr>
          <w:lang w:val="en-US"/>
        </w:rPr>
        <w:br/>
      </w:r>
    </w:p>
    <w:p w14:paraId="234D3EA8" w14:textId="77777777" w:rsidR="001B715B" w:rsidRPr="001B715B" w:rsidRDefault="001B715B">
      <w:pPr>
        <w:rPr>
          <w:lang w:val="en-US"/>
        </w:rPr>
        <w:sectPr w:rsidR="001B715B" w:rsidRPr="001B715B" w:rsidSect="001B715B">
          <w:type w:val="continuous"/>
          <w:pgSz w:w="11909" w:h="16834"/>
          <w:pgMar w:top="1440" w:right="1440" w:bottom="1440" w:left="1440" w:header="720" w:footer="720" w:gutter="0"/>
          <w:pgBorders w:offsetFrom="page">
            <w:top w:val="thinThickThinSmallGap" w:sz="24" w:space="24" w:color="FF9999"/>
            <w:left w:val="thinThickThinSmallGap" w:sz="24" w:space="24" w:color="FF9999"/>
            <w:bottom w:val="thinThickThinSmallGap" w:sz="24" w:space="24" w:color="FF9999"/>
            <w:right w:val="thinThickThinSmallGap" w:sz="24" w:space="24" w:color="FF9999"/>
          </w:pgBorders>
          <w:cols w:num="2" w:space="720"/>
        </w:sectPr>
      </w:pPr>
      <w:r w:rsidRPr="001B715B">
        <w:rPr>
          <w:rFonts w:eastAsia="Caveat" w:cs="Caveat"/>
          <w:bCs/>
          <w:color w:val="7030A0"/>
          <w:sz w:val="28"/>
          <w:szCs w:val="26"/>
          <w:highlight w:val="white"/>
          <w:lang w:val="en-US" w:eastAsia="pt-BR"/>
        </w:rPr>
        <w:t>NOW leave me alone.</w:t>
      </w:r>
      <w:r w:rsidRPr="001B715B">
        <w:rPr>
          <w:rFonts w:eastAsia="Caveat" w:cs="Caveat"/>
          <w:bCs/>
          <w:color w:val="7030A0"/>
          <w:sz w:val="28"/>
          <w:szCs w:val="26"/>
          <w:highlight w:val="white"/>
          <w:lang w:val="en-US" w:eastAsia="pt-BR"/>
        </w:rPr>
        <w:br/>
        <w:t>Now get used to it without me.</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I'm going to close my eyes</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And I only want five things,</w:t>
      </w:r>
      <w:r w:rsidRPr="001B715B">
        <w:rPr>
          <w:rFonts w:eastAsia="Caveat" w:cs="Caveat"/>
          <w:bCs/>
          <w:color w:val="7030A0"/>
          <w:sz w:val="28"/>
          <w:szCs w:val="26"/>
          <w:highlight w:val="white"/>
          <w:lang w:val="en-US" w:eastAsia="pt-BR"/>
        </w:rPr>
        <w:br/>
        <w:t>five favorite roots.</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One is endless love.</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The second is to see autumn.</w:t>
      </w:r>
      <w:r w:rsidRPr="001B715B">
        <w:rPr>
          <w:rFonts w:eastAsia="Caveat" w:cs="Caveat"/>
          <w:bCs/>
          <w:color w:val="7030A0"/>
          <w:sz w:val="28"/>
          <w:szCs w:val="26"/>
          <w:highlight w:val="white"/>
          <w:lang w:val="en-US" w:eastAsia="pt-BR"/>
        </w:rPr>
        <w:br/>
        <w:t>I can't be without the leaves</w:t>
      </w:r>
      <w:r w:rsidRPr="001B715B">
        <w:rPr>
          <w:rFonts w:eastAsia="Caveat" w:cs="Caveat"/>
          <w:bCs/>
          <w:color w:val="7030A0"/>
          <w:sz w:val="28"/>
          <w:szCs w:val="26"/>
          <w:highlight w:val="white"/>
          <w:lang w:val="en-US" w:eastAsia="pt-BR"/>
        </w:rPr>
        <w:br/>
        <w:t>flying and coming back to the earth.</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The third is the severe winter,</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t>the rain I loved, the caress</w:t>
      </w:r>
      <w:r w:rsidRPr="001B715B">
        <w:rPr>
          <w:rFonts w:eastAsia="Caveat" w:cs="Caveat"/>
          <w:bCs/>
          <w:color w:val="7030A0"/>
          <w:sz w:val="28"/>
          <w:szCs w:val="26"/>
          <w:highlight w:val="white"/>
          <w:lang w:val="en-US" w:eastAsia="pt-BR"/>
        </w:rPr>
        <w:br/>
        <w:t>of fire in the wild cold.</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Fourth is the summer</w:t>
      </w:r>
      <w:r w:rsidRPr="001B715B">
        <w:rPr>
          <w:rFonts w:eastAsia="Caveat" w:cs="Caveat"/>
          <w:bCs/>
          <w:color w:val="7030A0"/>
          <w:sz w:val="28"/>
          <w:szCs w:val="26"/>
          <w:highlight w:val="white"/>
          <w:lang w:val="en-US" w:eastAsia="pt-BR"/>
        </w:rPr>
        <w:br/>
        <w:t>round as a watermelon.</w:t>
      </w:r>
      <w:r w:rsidRPr="001B715B">
        <w:rPr>
          <w:rFonts w:eastAsia="Caveat" w:cs="Caveat"/>
          <w:bCs/>
          <w:color w:val="7030A0"/>
          <w:sz w:val="28"/>
          <w:szCs w:val="26"/>
          <w:highlight w:val="white"/>
          <w:lang w:val="en-US" w:eastAsia="pt-BR"/>
        </w:rPr>
        <w:br/>
        <w:t>The fifth thing is your eyes,</w:t>
      </w:r>
      <w:r w:rsidRPr="001B715B">
        <w:rPr>
          <w:rFonts w:eastAsia="Caveat" w:cs="Caveat"/>
          <w:bCs/>
          <w:color w:val="7030A0"/>
          <w:sz w:val="28"/>
          <w:szCs w:val="26"/>
          <w:highlight w:val="white"/>
          <w:lang w:val="en-US" w:eastAsia="pt-BR"/>
        </w:rPr>
        <w:br/>
        <w:t>My mother, beloved,</w:t>
      </w:r>
      <w:r w:rsidRPr="001B715B">
        <w:rPr>
          <w:rFonts w:eastAsia="Caveat" w:cs="Caveat"/>
          <w:bCs/>
          <w:color w:val="7030A0"/>
          <w:sz w:val="28"/>
          <w:szCs w:val="26"/>
          <w:highlight w:val="white"/>
          <w:lang w:val="en-US" w:eastAsia="pt-BR"/>
        </w:rPr>
        <w:br/>
        <w:t>I don't want to sleep without your eyes,</w:t>
      </w:r>
      <w:r w:rsidRPr="001B715B">
        <w:rPr>
          <w:rFonts w:eastAsia="Caveat" w:cs="Caveat"/>
          <w:bCs/>
          <w:color w:val="7030A0"/>
          <w:sz w:val="28"/>
          <w:szCs w:val="26"/>
          <w:highlight w:val="white"/>
          <w:lang w:val="en-US" w:eastAsia="pt-BR"/>
        </w:rPr>
        <w:br/>
        <w:t>I don't want to be without you looking at me:</w:t>
      </w:r>
      <w:r w:rsidRPr="001B715B">
        <w:rPr>
          <w:rFonts w:eastAsia="Caveat" w:cs="Caveat"/>
          <w:bCs/>
          <w:color w:val="7030A0"/>
          <w:sz w:val="28"/>
          <w:szCs w:val="26"/>
          <w:highlight w:val="white"/>
          <w:lang w:val="en-US" w:eastAsia="pt-BR"/>
        </w:rPr>
        <w:br/>
        <w:t>I change the spring</w:t>
      </w:r>
      <w:r w:rsidRPr="001B715B">
        <w:rPr>
          <w:rFonts w:eastAsia="Caveat" w:cs="Caveat"/>
          <w:bCs/>
          <w:color w:val="7030A0"/>
          <w:sz w:val="28"/>
          <w:szCs w:val="26"/>
          <w:highlight w:val="white"/>
          <w:lang w:val="en-US" w:eastAsia="pt-BR"/>
        </w:rPr>
        <w:br/>
        <w:t>for you to keep looking at me.</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Friends, that's how much I want.</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lastRenderedPageBreak/>
        <w:t>It's almost nothing and almost everything.</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Now if you want to leave.</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I've lived so long that one day</w:t>
      </w:r>
      <w:r w:rsidRPr="001B715B">
        <w:rPr>
          <w:rFonts w:eastAsia="Caveat" w:cs="Caveat"/>
          <w:bCs/>
          <w:color w:val="7030A0"/>
          <w:sz w:val="28"/>
          <w:szCs w:val="26"/>
          <w:highlight w:val="white"/>
          <w:lang w:val="en-US" w:eastAsia="pt-BR"/>
        </w:rPr>
        <w:br/>
        <w:t>you'll have to forget me by force,</w:t>
      </w:r>
      <w:r w:rsidRPr="001B715B">
        <w:rPr>
          <w:rFonts w:eastAsia="Caveat" w:cs="Caveat"/>
          <w:bCs/>
          <w:color w:val="7030A0"/>
          <w:sz w:val="28"/>
          <w:szCs w:val="26"/>
          <w:highlight w:val="white"/>
          <w:lang w:val="en-US" w:eastAsia="pt-BR"/>
        </w:rPr>
        <w:br/>
        <w:t>wiping me off the slate:</w:t>
      </w:r>
      <w:r w:rsidRPr="001B715B">
        <w:rPr>
          <w:rFonts w:eastAsia="Caveat" w:cs="Caveat"/>
          <w:bCs/>
          <w:color w:val="7030A0"/>
          <w:sz w:val="28"/>
          <w:szCs w:val="26"/>
          <w:highlight w:val="white"/>
          <w:lang w:val="en-US" w:eastAsia="pt-BR"/>
        </w:rPr>
        <w:br/>
        <w:t>my heart was endless.</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But because I ask for silence</w:t>
      </w:r>
      <w:r w:rsidRPr="001B715B">
        <w:rPr>
          <w:rFonts w:eastAsia="Caveat" w:cs="Caveat"/>
          <w:bCs/>
          <w:color w:val="7030A0"/>
          <w:sz w:val="28"/>
          <w:szCs w:val="26"/>
          <w:highlight w:val="white"/>
          <w:lang w:val="en-US" w:eastAsia="pt-BR"/>
        </w:rPr>
        <w:br/>
        <w:t>don't think I'm going to die:</w:t>
      </w:r>
      <w:r w:rsidRPr="001B715B">
        <w:rPr>
          <w:rFonts w:eastAsia="Caveat" w:cs="Caveat"/>
          <w:bCs/>
          <w:color w:val="7030A0"/>
          <w:sz w:val="28"/>
          <w:szCs w:val="26"/>
          <w:highlight w:val="white"/>
          <w:lang w:val="en-US" w:eastAsia="pt-BR"/>
        </w:rPr>
        <w:br/>
        <w:t>the opposite happens to me:</w:t>
      </w:r>
      <w:r w:rsidRPr="001B715B">
        <w:rPr>
          <w:rFonts w:eastAsia="Caveat" w:cs="Caveat"/>
          <w:bCs/>
          <w:color w:val="7030A0"/>
          <w:sz w:val="28"/>
          <w:szCs w:val="26"/>
          <w:highlight w:val="white"/>
          <w:lang w:val="en-US" w:eastAsia="pt-BR"/>
        </w:rPr>
        <w:br/>
        <w:t>it happens that I am going to live.</w:t>
      </w:r>
      <w:r w:rsidRPr="001B715B">
        <w:rPr>
          <w:rFonts w:eastAsia="Caveat" w:cs="Caveat"/>
          <w:bCs/>
          <w:color w:val="7030A0"/>
          <w:sz w:val="28"/>
          <w:szCs w:val="26"/>
          <w:highlight w:val="white"/>
          <w:lang w:val="en-US" w:eastAsia="pt-BR"/>
        </w:rPr>
        <w:br/>
        <w:t>It happens that I am and that I continue.</w:t>
      </w:r>
      <w:r w:rsidRPr="001B715B">
        <w:rPr>
          <w:rFonts w:eastAsia="Caveat" w:cs="Caveat"/>
          <w:bCs/>
          <w:color w:val="7030A0"/>
          <w:sz w:val="28"/>
          <w:szCs w:val="26"/>
          <w:highlight w:val="white"/>
          <w:lang w:val="en-US" w:eastAsia="pt-BR"/>
        </w:rPr>
        <w:br/>
        <w:t>It will not be, then, but inside</w:t>
      </w:r>
      <w:r w:rsidRPr="001B715B">
        <w:rPr>
          <w:rFonts w:eastAsia="Caveat" w:cs="Caveat"/>
          <w:bCs/>
          <w:color w:val="7030A0"/>
          <w:sz w:val="28"/>
          <w:szCs w:val="26"/>
          <w:highlight w:val="white"/>
          <w:lang w:val="en-US" w:eastAsia="pt-BR"/>
        </w:rPr>
        <w:br/>
        <w:t>of me will grow grains,</w:t>
      </w:r>
      <w:r w:rsidRPr="001B715B">
        <w:rPr>
          <w:rFonts w:eastAsia="Caveat" w:cs="Caveat"/>
          <w:bCs/>
          <w:color w:val="7030A0"/>
          <w:sz w:val="28"/>
          <w:szCs w:val="26"/>
          <w:highlight w:val="white"/>
          <w:lang w:val="en-US" w:eastAsia="pt-BR"/>
        </w:rPr>
        <w:br/>
        <w:t>first the grains that break</w:t>
      </w:r>
      <w:r w:rsidRPr="001B715B">
        <w:rPr>
          <w:rFonts w:eastAsia="Caveat" w:cs="Caveat"/>
          <w:bCs/>
          <w:color w:val="7030A0"/>
          <w:sz w:val="28"/>
          <w:szCs w:val="26"/>
          <w:highlight w:val="white"/>
          <w:lang w:val="en-US" w:eastAsia="pt-BR"/>
        </w:rPr>
        <w:br/>
        <w:t>the earth to see the light,</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t>but mother earth is dark:</w:t>
      </w:r>
      <w:r w:rsidRPr="001B715B">
        <w:rPr>
          <w:rFonts w:eastAsia="Caveat" w:cs="Caveat"/>
          <w:bCs/>
          <w:color w:val="7030A0"/>
          <w:sz w:val="28"/>
          <w:szCs w:val="26"/>
          <w:highlight w:val="white"/>
          <w:lang w:val="en-US" w:eastAsia="pt-BR"/>
        </w:rPr>
        <w:br/>
        <w:t>and within me I am dark:</w:t>
      </w:r>
      <w:r w:rsidRPr="001B715B">
        <w:rPr>
          <w:rFonts w:eastAsia="Caveat" w:cs="Caveat"/>
          <w:bCs/>
          <w:color w:val="7030A0"/>
          <w:sz w:val="28"/>
          <w:szCs w:val="26"/>
          <w:highlight w:val="white"/>
          <w:lang w:val="en-US" w:eastAsia="pt-BR"/>
        </w:rPr>
        <w:br/>
        <w:t>I am like a well in whose waters</w:t>
      </w:r>
      <w:r w:rsidRPr="001B715B">
        <w:rPr>
          <w:rFonts w:eastAsia="Caveat" w:cs="Caveat"/>
          <w:bCs/>
          <w:color w:val="7030A0"/>
          <w:sz w:val="28"/>
          <w:szCs w:val="26"/>
          <w:highlight w:val="white"/>
          <w:lang w:val="en-US" w:eastAsia="pt-BR"/>
        </w:rPr>
        <w:br/>
        <w:t>the night leaves its stars</w:t>
      </w:r>
      <w:r w:rsidRPr="001B715B">
        <w:rPr>
          <w:rFonts w:eastAsia="Caveat" w:cs="Caveat"/>
          <w:bCs/>
          <w:color w:val="7030A0"/>
          <w:sz w:val="28"/>
          <w:szCs w:val="26"/>
          <w:highlight w:val="white"/>
          <w:lang w:val="en-US" w:eastAsia="pt-BR"/>
        </w:rPr>
        <w:br/>
        <w:t>and goes on alone through the field.</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It is that I have lived so much</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that I want to live so much more.</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I have never felt so sonorous,</w:t>
      </w:r>
      <w:r w:rsidRPr="001B715B">
        <w:rPr>
          <w:rFonts w:eastAsia="Caveat" w:cs="Caveat"/>
          <w:bCs/>
          <w:color w:val="7030A0"/>
          <w:sz w:val="28"/>
          <w:szCs w:val="26"/>
          <w:highlight w:val="white"/>
          <w:lang w:val="en-US" w:eastAsia="pt-BR"/>
        </w:rPr>
        <w:br/>
        <w:t>I've never had so many kisses.</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Now, as always, it is early.</w:t>
      </w:r>
      <w:r w:rsidRPr="001B715B">
        <w:rPr>
          <w:rFonts w:eastAsia="Caveat" w:cs="Caveat"/>
          <w:bCs/>
          <w:color w:val="7030A0"/>
          <w:sz w:val="28"/>
          <w:szCs w:val="26"/>
          <w:highlight w:val="white"/>
          <w:lang w:val="en-US" w:eastAsia="pt-BR"/>
        </w:rPr>
        <w:br/>
      </w:r>
      <w:r w:rsidRPr="001B715B">
        <w:rPr>
          <w:rFonts w:eastAsia="Caveat" w:cs="Caveat"/>
          <w:bCs/>
          <w:color w:val="7030A0"/>
          <w:sz w:val="28"/>
          <w:szCs w:val="26"/>
          <w:highlight w:val="white"/>
          <w:lang w:val="en-US" w:eastAsia="pt-BR"/>
        </w:rPr>
        <w:br/>
        <w:t>The light flies with its bees.</w:t>
      </w:r>
      <w:r w:rsidRPr="001B715B">
        <w:rPr>
          <w:rFonts w:eastAsia="Caveat" w:cs="Caveat"/>
          <w:bCs/>
          <w:color w:val="7030A0"/>
          <w:sz w:val="28"/>
          <w:szCs w:val="26"/>
          <w:highlight w:val="white"/>
          <w:lang w:val="en-US" w:eastAsia="pt-BR"/>
        </w:rPr>
        <w:br/>
        <w:t>Leave me alone with the day.</w:t>
      </w:r>
      <w:r w:rsidRPr="001B715B">
        <w:rPr>
          <w:rFonts w:eastAsia="Caveat" w:cs="Caveat"/>
          <w:bCs/>
          <w:color w:val="7030A0"/>
          <w:sz w:val="28"/>
          <w:szCs w:val="26"/>
          <w:highlight w:val="white"/>
          <w:lang w:val="en-US" w:eastAsia="pt-BR"/>
        </w:rPr>
        <w:br/>
        <w:t>I ask permission to be born.</w:t>
      </w:r>
      <w:r w:rsidRPr="001B715B">
        <w:rPr>
          <w:rFonts w:eastAsia="Caveat" w:cs="Caveat"/>
          <w:bCs/>
          <w:color w:val="7030A0"/>
          <w:sz w:val="28"/>
          <w:szCs w:val="26"/>
          <w:highlight w:val="white"/>
          <w:lang w:val="en-US" w:eastAsia="pt-BR"/>
        </w:rPr>
        <w:br/>
      </w:r>
    </w:p>
    <w:p w14:paraId="02A28583" w14:textId="18E33526" w:rsidR="001B715B" w:rsidRPr="001B715B" w:rsidRDefault="001B715B">
      <w:pPr>
        <w:rPr>
          <w:rFonts w:ascii="Times New Roman" w:eastAsia="Times New Roman" w:hAnsi="Times New Roman" w:cs="Times New Roman"/>
          <w:bCs/>
          <w:color w:val="1F2021"/>
          <w:highlight w:val="white"/>
          <w:lang w:val="en-US"/>
        </w:rPr>
      </w:pPr>
    </w:p>
    <w:p w14:paraId="090CE4D0" w14:textId="7A5EE1F6" w:rsidR="001B715B" w:rsidRPr="001B715B" w:rsidRDefault="001B715B">
      <w:pPr>
        <w:jc w:val="both"/>
        <w:rPr>
          <w:rFonts w:ascii="Times New Roman" w:eastAsia="Times New Roman" w:hAnsi="Times New Roman" w:cs="Times New Roman"/>
          <w:b/>
          <w:color w:val="002060"/>
          <w:sz w:val="28"/>
          <w:szCs w:val="28"/>
          <w:shd w:val="clear" w:color="auto" w:fill="FDFEFF"/>
          <w:lang w:val="en-US"/>
        </w:rPr>
      </w:pPr>
      <w:r w:rsidRPr="001B715B">
        <w:rPr>
          <w:rFonts w:ascii="Times New Roman" w:eastAsia="Times New Roman" w:hAnsi="Times New Roman" w:cs="Times New Roman"/>
          <w:b/>
          <w:color w:val="002060"/>
          <w:sz w:val="28"/>
          <w:szCs w:val="28"/>
          <w:highlight w:val="white"/>
          <w:lang w:val="en-US"/>
        </w:rPr>
        <w:t xml:space="preserve">5) </w:t>
      </w:r>
      <w:r w:rsidRPr="001B715B">
        <w:rPr>
          <w:rFonts w:ascii="Times New Roman" w:eastAsia="Times New Roman" w:hAnsi="Times New Roman" w:cs="Times New Roman"/>
          <w:color w:val="002060"/>
          <w:sz w:val="28"/>
          <w:szCs w:val="28"/>
          <w:highlight w:val="white"/>
          <w:lang w:val="en-US"/>
        </w:rPr>
        <w:t xml:space="preserve">In this poem the author says goodbye, but with the hope for what is to come and the joy of knowing all he has left for those who will remain. We can read the poem as if it were written by </w:t>
      </w:r>
      <w:proofErr w:type="gramStart"/>
      <w:r w:rsidRPr="001B715B">
        <w:rPr>
          <w:rFonts w:ascii="Times New Roman" w:eastAsia="Times New Roman" w:hAnsi="Times New Roman" w:cs="Times New Roman"/>
          <w:color w:val="002060"/>
          <w:sz w:val="28"/>
          <w:szCs w:val="28"/>
          <w:highlight w:val="white"/>
          <w:lang w:val="en-US"/>
        </w:rPr>
        <w:t>ourselves</w:t>
      </w:r>
      <w:proofErr w:type="gramEnd"/>
      <w:r w:rsidRPr="001B715B">
        <w:rPr>
          <w:rFonts w:ascii="Times New Roman" w:eastAsia="Times New Roman" w:hAnsi="Times New Roman" w:cs="Times New Roman"/>
          <w:color w:val="002060"/>
          <w:sz w:val="28"/>
          <w:szCs w:val="28"/>
          <w:highlight w:val="white"/>
          <w:lang w:val="en-US"/>
        </w:rPr>
        <w:t xml:space="preserve">, or by Father Champagnat, when we meet Mary and Jesus Christ, after finishing our works in this world. Remembering the Lord's words: </w:t>
      </w:r>
      <w:r w:rsidRPr="001B715B">
        <w:rPr>
          <w:rFonts w:ascii="Times New Roman" w:eastAsia="Times New Roman" w:hAnsi="Times New Roman" w:cs="Times New Roman"/>
          <w:b/>
          <w:color w:val="002060"/>
          <w:sz w:val="28"/>
          <w:szCs w:val="28"/>
          <w:highlight w:val="white"/>
          <w:lang w:val="en-US"/>
        </w:rPr>
        <w:t>"</w:t>
      </w:r>
      <w:r w:rsidRPr="001B715B">
        <w:rPr>
          <w:rFonts w:ascii="Times New Roman" w:eastAsia="Times New Roman" w:hAnsi="Times New Roman" w:cs="Times New Roman"/>
          <w:b/>
          <w:color w:val="002060"/>
          <w:sz w:val="28"/>
          <w:szCs w:val="28"/>
          <w:shd w:val="clear" w:color="auto" w:fill="FDFEFF"/>
          <w:lang w:val="en-US"/>
        </w:rPr>
        <w:t xml:space="preserve">I am the </w:t>
      </w:r>
      <w:proofErr w:type="gramStart"/>
      <w:r w:rsidRPr="001B715B">
        <w:rPr>
          <w:rFonts w:ascii="Times New Roman" w:eastAsia="Times New Roman" w:hAnsi="Times New Roman" w:cs="Times New Roman"/>
          <w:b/>
          <w:color w:val="002060"/>
          <w:sz w:val="28"/>
          <w:szCs w:val="28"/>
          <w:shd w:val="clear" w:color="auto" w:fill="FDFEFF"/>
          <w:lang w:val="en-US"/>
        </w:rPr>
        <w:t>vine,</w:t>
      </w:r>
      <w:proofErr w:type="gramEnd"/>
      <w:r w:rsidRPr="001B715B">
        <w:rPr>
          <w:rFonts w:ascii="Times New Roman" w:eastAsia="Times New Roman" w:hAnsi="Times New Roman" w:cs="Times New Roman"/>
          <w:b/>
          <w:color w:val="002060"/>
          <w:sz w:val="28"/>
          <w:szCs w:val="28"/>
          <w:shd w:val="clear" w:color="auto" w:fill="FDFEFF"/>
          <w:lang w:val="en-US"/>
        </w:rPr>
        <w:t xml:space="preserve"> you are the branches. He who remains in me, and I in him, the same will bear much fruit; for without me you can accomplish no work... You did not choose me; rather, I chose you and appointed you to go and bear </w:t>
      </w:r>
      <w:r w:rsidR="00CA2887" w:rsidRPr="001B715B">
        <w:rPr>
          <w:rFonts w:ascii="Times New Roman" w:eastAsia="Times New Roman" w:hAnsi="Times New Roman" w:cs="Times New Roman"/>
          <w:b/>
          <w:color w:val="002060"/>
          <w:sz w:val="28"/>
          <w:szCs w:val="28"/>
          <w:shd w:val="clear" w:color="auto" w:fill="FDFEFF"/>
          <w:lang w:val="en-US"/>
        </w:rPr>
        <w:t>fruit and</w:t>
      </w:r>
      <w:r w:rsidRPr="001B715B">
        <w:rPr>
          <w:rFonts w:ascii="Times New Roman" w:eastAsia="Times New Roman" w:hAnsi="Times New Roman" w:cs="Times New Roman"/>
          <w:b/>
          <w:color w:val="002060"/>
          <w:sz w:val="28"/>
          <w:szCs w:val="28"/>
          <w:shd w:val="clear" w:color="auto" w:fill="FDFEFF"/>
          <w:lang w:val="en-US"/>
        </w:rPr>
        <w:t xml:space="preserve"> fruit that will last." </w:t>
      </w:r>
    </w:p>
    <w:p w14:paraId="4EB2BF53" w14:textId="77777777" w:rsidR="001B715B" w:rsidRPr="001B715B" w:rsidRDefault="001B715B">
      <w:pPr>
        <w:jc w:val="both"/>
        <w:rPr>
          <w:rFonts w:ascii="Times New Roman" w:eastAsia="Times New Roman" w:hAnsi="Times New Roman" w:cs="Times New Roman"/>
          <w:b/>
          <w:color w:val="002060"/>
          <w:sz w:val="28"/>
          <w:szCs w:val="28"/>
          <w:shd w:val="clear" w:color="auto" w:fill="FDFEFF"/>
          <w:lang w:val="en-US"/>
        </w:rPr>
      </w:pPr>
    </w:p>
    <w:p w14:paraId="3A62C319" w14:textId="77777777" w:rsidR="001B715B" w:rsidRPr="001B715B" w:rsidRDefault="001B715B">
      <w:pPr>
        <w:jc w:val="both"/>
        <w:rPr>
          <w:rFonts w:ascii="Times New Roman" w:eastAsia="Times New Roman" w:hAnsi="Times New Roman" w:cs="Times New Roman"/>
          <w:color w:val="002060"/>
          <w:sz w:val="28"/>
          <w:szCs w:val="28"/>
          <w:shd w:val="clear" w:color="auto" w:fill="FDFEFF"/>
          <w:lang w:val="en-US"/>
        </w:rPr>
      </w:pPr>
      <w:r w:rsidRPr="001B715B">
        <w:rPr>
          <w:rFonts w:ascii="Times New Roman" w:eastAsia="Times New Roman" w:hAnsi="Times New Roman" w:cs="Times New Roman"/>
          <w:b/>
          <w:color w:val="002060"/>
          <w:sz w:val="28"/>
          <w:szCs w:val="28"/>
          <w:shd w:val="clear" w:color="auto" w:fill="FDFEFF"/>
          <w:lang w:val="en-US"/>
        </w:rPr>
        <w:t xml:space="preserve">Reflect: </w:t>
      </w:r>
      <w:r w:rsidRPr="001B715B">
        <w:rPr>
          <w:rFonts w:ascii="Times New Roman" w:eastAsia="Times New Roman" w:hAnsi="Times New Roman" w:cs="Times New Roman"/>
          <w:color w:val="002060"/>
          <w:sz w:val="28"/>
          <w:szCs w:val="28"/>
          <w:shd w:val="clear" w:color="auto" w:fill="FDFEFF"/>
          <w:lang w:val="en-US"/>
        </w:rPr>
        <w:t>What poem will I leave to humanity? What fruits will I leave to my brothers and sisters? Am I writing the story of my life the way I want to? What can I do, today, to live my vocation with fullness? (10 minutes to take up the texts, think and write down). OBS: give the group material to write down.</w:t>
      </w:r>
    </w:p>
    <w:p w14:paraId="79E357CA" w14:textId="77777777" w:rsidR="001B715B" w:rsidRPr="001B715B" w:rsidRDefault="001B715B">
      <w:pPr>
        <w:jc w:val="both"/>
        <w:rPr>
          <w:rFonts w:ascii="Times New Roman" w:eastAsia="Times New Roman" w:hAnsi="Times New Roman" w:cs="Times New Roman"/>
          <w:color w:val="002060"/>
          <w:sz w:val="28"/>
          <w:szCs w:val="28"/>
          <w:shd w:val="clear" w:color="auto" w:fill="FDFEFF"/>
          <w:lang w:val="en-US"/>
        </w:rPr>
      </w:pPr>
    </w:p>
    <w:p w14:paraId="21ABEC0D" w14:textId="77777777" w:rsidR="001B715B" w:rsidRPr="001B715B" w:rsidRDefault="001B715B">
      <w:pPr>
        <w:jc w:val="both"/>
        <w:rPr>
          <w:rFonts w:ascii="Times New Roman" w:eastAsia="Times New Roman" w:hAnsi="Times New Roman" w:cs="Times New Roman"/>
          <w:color w:val="002060"/>
          <w:sz w:val="28"/>
          <w:szCs w:val="28"/>
          <w:shd w:val="clear" w:color="auto" w:fill="FDFEFF"/>
          <w:lang w:val="en-US"/>
        </w:rPr>
      </w:pPr>
      <w:r w:rsidRPr="001B715B">
        <w:rPr>
          <w:rFonts w:ascii="Times New Roman" w:eastAsia="Times New Roman" w:hAnsi="Times New Roman" w:cs="Times New Roman"/>
          <w:b/>
          <w:color w:val="002060"/>
          <w:sz w:val="28"/>
          <w:szCs w:val="28"/>
          <w:shd w:val="clear" w:color="auto" w:fill="FDFEFF"/>
          <w:lang w:val="en-US"/>
        </w:rPr>
        <w:lastRenderedPageBreak/>
        <w:t xml:space="preserve">6) Moment of sharing: </w:t>
      </w:r>
      <w:r w:rsidRPr="001B715B">
        <w:rPr>
          <w:rFonts w:ascii="Times New Roman" w:eastAsia="Times New Roman" w:hAnsi="Times New Roman" w:cs="Times New Roman"/>
          <w:color w:val="002060"/>
          <w:sz w:val="28"/>
          <w:szCs w:val="28"/>
          <w:shd w:val="clear" w:color="auto" w:fill="FDFEFF"/>
          <w:lang w:val="en-US"/>
        </w:rPr>
        <w:t>Would you like to share with the group something that touched me, caught my attention, or could contribute to this moment?</w:t>
      </w:r>
    </w:p>
    <w:p w14:paraId="5B8B7860" w14:textId="77777777" w:rsidR="001B715B" w:rsidRPr="001B715B" w:rsidRDefault="001B715B">
      <w:pPr>
        <w:jc w:val="center"/>
        <w:rPr>
          <w:rFonts w:ascii="Times New Roman" w:eastAsia="Times New Roman" w:hAnsi="Times New Roman" w:cs="Times New Roman"/>
          <w:b/>
          <w:color w:val="002060"/>
          <w:sz w:val="28"/>
          <w:szCs w:val="28"/>
          <w:highlight w:val="white"/>
          <w:lang w:val="en-US"/>
        </w:rPr>
      </w:pPr>
    </w:p>
    <w:p w14:paraId="1095E9EC" w14:textId="4696B77D" w:rsidR="001B715B" w:rsidRDefault="001B715B">
      <w:pPr>
        <w:rPr>
          <w:rFonts w:ascii="Times New Roman" w:eastAsia="Times New Roman" w:hAnsi="Times New Roman" w:cs="Times New Roman"/>
          <w:b/>
          <w:color w:val="002060"/>
          <w:sz w:val="28"/>
          <w:szCs w:val="28"/>
          <w:highlight w:val="white"/>
          <w:lang w:val="en-US"/>
        </w:rPr>
      </w:pPr>
      <w:r w:rsidRPr="001B715B">
        <w:rPr>
          <w:rFonts w:ascii="Times New Roman" w:eastAsia="Times New Roman" w:hAnsi="Times New Roman" w:cs="Times New Roman"/>
          <w:b/>
          <w:color w:val="002060"/>
          <w:sz w:val="28"/>
          <w:szCs w:val="28"/>
          <w:highlight w:val="white"/>
          <w:lang w:val="en-US"/>
        </w:rPr>
        <w:t xml:space="preserve">7) Play/sing the song: </w:t>
      </w:r>
    </w:p>
    <w:p w14:paraId="1F0A0F34" w14:textId="5FF5FABB" w:rsidR="00BD437C" w:rsidRDefault="00BD437C">
      <w:pPr>
        <w:rPr>
          <w:rFonts w:ascii="Times New Roman" w:eastAsia="Times New Roman" w:hAnsi="Times New Roman" w:cs="Times New Roman"/>
          <w:b/>
          <w:color w:val="002060"/>
          <w:sz w:val="28"/>
          <w:szCs w:val="28"/>
          <w:highlight w:val="white"/>
          <w:lang w:val="en-US"/>
        </w:rPr>
      </w:pPr>
    </w:p>
    <w:p w14:paraId="5F8658BD" w14:textId="77777777" w:rsidR="00BD437C" w:rsidRDefault="00BD437C">
      <w:pPr>
        <w:rPr>
          <w:lang w:val="en-GB"/>
        </w:rPr>
      </w:pPr>
    </w:p>
    <w:p w14:paraId="400742C5" w14:textId="77777777" w:rsidR="00BD437C" w:rsidRPr="00BD437C" w:rsidRDefault="00BD437C" w:rsidP="00BD437C">
      <w:pPr>
        <w:jc w:val="center"/>
        <w:rPr>
          <w:rFonts w:asciiTheme="majorHAnsi" w:eastAsia="Times New Roman" w:hAnsiTheme="majorHAnsi" w:cstheme="majorHAnsi"/>
          <w:b/>
          <w:color w:val="CC99FF"/>
          <w:sz w:val="36"/>
          <w:szCs w:val="36"/>
          <w:lang w:val="en-US"/>
        </w:rPr>
      </w:pPr>
      <w:r w:rsidRPr="00BD437C">
        <w:rPr>
          <w:rFonts w:asciiTheme="majorHAnsi" w:eastAsia="Times New Roman" w:hAnsiTheme="majorHAnsi" w:cstheme="majorHAnsi"/>
          <w:b/>
          <w:color w:val="CC99FF"/>
          <w:sz w:val="36"/>
          <w:szCs w:val="36"/>
          <w:lang w:val="en-US"/>
        </w:rPr>
        <w:t xml:space="preserve">Annunciation - </w:t>
      </w:r>
      <w:proofErr w:type="spellStart"/>
      <w:r w:rsidRPr="00BD437C">
        <w:rPr>
          <w:rFonts w:asciiTheme="majorHAnsi" w:eastAsia="Times New Roman" w:hAnsiTheme="majorHAnsi" w:cstheme="majorHAnsi"/>
          <w:b/>
          <w:color w:val="CC99FF"/>
          <w:sz w:val="36"/>
          <w:szCs w:val="36"/>
          <w:lang w:val="en-US"/>
        </w:rPr>
        <w:t>Alceu</w:t>
      </w:r>
      <w:proofErr w:type="spellEnd"/>
      <w:r w:rsidRPr="00BD437C">
        <w:rPr>
          <w:rFonts w:asciiTheme="majorHAnsi" w:eastAsia="Times New Roman" w:hAnsiTheme="majorHAnsi" w:cstheme="majorHAnsi"/>
          <w:b/>
          <w:color w:val="CC99FF"/>
          <w:sz w:val="36"/>
          <w:szCs w:val="36"/>
          <w:lang w:val="en-US"/>
        </w:rPr>
        <w:t xml:space="preserve"> </w:t>
      </w:r>
      <w:proofErr w:type="spellStart"/>
      <w:r w:rsidRPr="00BD437C">
        <w:rPr>
          <w:rFonts w:asciiTheme="majorHAnsi" w:eastAsia="Times New Roman" w:hAnsiTheme="majorHAnsi" w:cstheme="majorHAnsi"/>
          <w:b/>
          <w:color w:val="CC99FF"/>
          <w:sz w:val="36"/>
          <w:szCs w:val="36"/>
          <w:lang w:val="en-US"/>
        </w:rPr>
        <w:t>Valença</w:t>
      </w:r>
      <w:proofErr w:type="spellEnd"/>
    </w:p>
    <w:p w14:paraId="2401D134" w14:textId="77777777" w:rsidR="00BD437C" w:rsidRDefault="00BD437C">
      <w:pPr>
        <w:rPr>
          <w:lang w:val="en-GB"/>
        </w:rPr>
      </w:pPr>
    </w:p>
    <w:p w14:paraId="460541A8" w14:textId="71995FEC" w:rsidR="00BD437C" w:rsidRDefault="00BD437C">
      <w:pPr>
        <w:rPr>
          <w:lang w:val="en-GB"/>
        </w:rPr>
        <w:sectPr w:rsidR="00BD437C" w:rsidSect="001B715B">
          <w:type w:val="continuous"/>
          <w:pgSz w:w="11909" w:h="16834"/>
          <w:pgMar w:top="1440" w:right="1440" w:bottom="1440" w:left="1440" w:header="720" w:footer="720" w:gutter="0"/>
          <w:pgBorders w:offsetFrom="page">
            <w:top w:val="thinThickThinSmallGap" w:sz="24" w:space="24" w:color="FF9999"/>
            <w:left w:val="thinThickThinSmallGap" w:sz="24" w:space="24" w:color="FF9999"/>
            <w:bottom w:val="thinThickThinSmallGap" w:sz="24" w:space="24" w:color="FF9999"/>
            <w:right w:val="thinThickThinSmallGap" w:sz="24" w:space="24" w:color="FF9999"/>
          </w:pgBorders>
          <w:cols w:space="720"/>
        </w:sectPr>
      </w:pPr>
    </w:p>
    <w:p w14:paraId="52B49436" w14:textId="77777777" w:rsidR="00BD437C" w:rsidRPr="00A94C57" w:rsidRDefault="00BD437C">
      <w:pPr>
        <w:rPr>
          <w:rFonts w:asciiTheme="majorHAnsi" w:eastAsia="Times New Roman" w:hAnsiTheme="majorHAnsi" w:cstheme="majorHAnsi"/>
          <w:bCs/>
          <w:color w:val="CC99FF"/>
          <w:sz w:val="24"/>
          <w:szCs w:val="24"/>
          <w:lang w:val="en-US"/>
        </w:rPr>
        <w:sectPr w:rsidR="00BD437C" w:rsidRPr="00A94C57" w:rsidSect="00BD437C">
          <w:type w:val="continuous"/>
          <w:pgSz w:w="11909" w:h="16834"/>
          <w:pgMar w:top="1440" w:right="1440" w:bottom="1440" w:left="1440" w:header="720" w:footer="720" w:gutter="0"/>
          <w:pgBorders w:offsetFrom="page">
            <w:top w:val="thinThickThinSmallGap" w:sz="24" w:space="24" w:color="FF9999"/>
            <w:left w:val="thinThickThinSmallGap" w:sz="24" w:space="24" w:color="FF9999"/>
            <w:bottom w:val="thinThickThinSmallGap" w:sz="24" w:space="24" w:color="FF9999"/>
            <w:right w:val="thinThickThinSmallGap" w:sz="24" w:space="24" w:color="FF9999"/>
          </w:pgBorders>
          <w:cols w:num="2" w:space="720"/>
        </w:sectPr>
      </w:pPr>
      <w:r w:rsidRPr="00A94C57">
        <w:rPr>
          <w:rFonts w:asciiTheme="majorHAnsi" w:eastAsia="Times New Roman" w:hAnsiTheme="majorHAnsi" w:cstheme="majorHAnsi"/>
          <w:bCs/>
          <w:color w:val="CC99FF"/>
          <w:sz w:val="24"/>
          <w:szCs w:val="24"/>
          <w:lang w:val="en-US"/>
        </w:rPr>
        <w:t>In the light haze of passions that come from within</w:t>
      </w:r>
      <w:r w:rsidRPr="00A94C57">
        <w:rPr>
          <w:rFonts w:asciiTheme="majorHAnsi" w:eastAsia="Times New Roman" w:hAnsiTheme="majorHAnsi" w:cstheme="majorHAnsi"/>
          <w:bCs/>
          <w:color w:val="CC99FF"/>
          <w:sz w:val="24"/>
          <w:szCs w:val="24"/>
          <w:lang w:val="en-US"/>
        </w:rPr>
        <w:br/>
        <w:t>You come to play in my backyard</w:t>
      </w:r>
      <w:r w:rsidRPr="00A94C57">
        <w:rPr>
          <w:rFonts w:asciiTheme="majorHAnsi" w:eastAsia="Times New Roman" w:hAnsiTheme="majorHAnsi" w:cstheme="majorHAnsi"/>
          <w:bCs/>
          <w:color w:val="CC99FF"/>
          <w:sz w:val="24"/>
          <w:szCs w:val="24"/>
          <w:lang w:val="en-US"/>
        </w:rPr>
        <w:br/>
        <w:t>On your horse, bare-chested, hair in the wind</w:t>
      </w:r>
      <w:r w:rsidRPr="00A94C57">
        <w:rPr>
          <w:rFonts w:asciiTheme="majorHAnsi" w:eastAsia="Times New Roman" w:hAnsiTheme="majorHAnsi" w:cstheme="majorHAnsi"/>
          <w:bCs/>
          <w:color w:val="CC99FF"/>
          <w:sz w:val="24"/>
          <w:szCs w:val="24"/>
          <w:lang w:val="en-US"/>
        </w:rPr>
        <w:br/>
        <w:t>And the sun burning our clothes on the clothesline</w:t>
      </w:r>
      <w:r w:rsidRPr="00A94C57">
        <w:rPr>
          <w:rFonts w:asciiTheme="majorHAnsi" w:eastAsia="Times New Roman" w:hAnsiTheme="majorHAnsi" w:cstheme="majorHAnsi"/>
          <w:bCs/>
          <w:color w:val="CC99FF"/>
          <w:sz w:val="24"/>
          <w:szCs w:val="24"/>
          <w:lang w:val="en-US"/>
        </w:rPr>
        <w:br/>
      </w:r>
      <w:r w:rsidRPr="00A94C57">
        <w:rPr>
          <w:rFonts w:asciiTheme="majorHAnsi" w:eastAsia="Times New Roman" w:hAnsiTheme="majorHAnsi" w:cstheme="majorHAnsi"/>
          <w:bCs/>
          <w:color w:val="CC99FF"/>
          <w:sz w:val="24"/>
          <w:szCs w:val="24"/>
          <w:lang w:val="en-US"/>
        </w:rPr>
        <w:br/>
        <w:t>In the light mist of passions that come from inside</w:t>
      </w:r>
      <w:r w:rsidRPr="00A94C57">
        <w:rPr>
          <w:rFonts w:asciiTheme="majorHAnsi" w:eastAsia="Times New Roman" w:hAnsiTheme="majorHAnsi" w:cstheme="majorHAnsi"/>
          <w:bCs/>
          <w:color w:val="CC99FF"/>
          <w:sz w:val="24"/>
          <w:szCs w:val="24"/>
          <w:lang w:val="en-US"/>
        </w:rPr>
        <w:br/>
        <w:t>You come to play in my backyard</w:t>
      </w:r>
      <w:r w:rsidRPr="00A94C57">
        <w:rPr>
          <w:rFonts w:asciiTheme="majorHAnsi" w:eastAsia="Times New Roman" w:hAnsiTheme="majorHAnsi" w:cstheme="majorHAnsi"/>
          <w:bCs/>
          <w:color w:val="CC99FF"/>
          <w:sz w:val="24"/>
          <w:szCs w:val="24"/>
          <w:lang w:val="en-US"/>
        </w:rPr>
        <w:br/>
        <w:t>On your horse, bare-chested, hair in the wind</w:t>
      </w:r>
      <w:r w:rsidRPr="00A94C57">
        <w:rPr>
          <w:rFonts w:asciiTheme="majorHAnsi" w:eastAsia="Times New Roman" w:hAnsiTheme="majorHAnsi" w:cstheme="majorHAnsi"/>
          <w:bCs/>
          <w:color w:val="CC99FF"/>
          <w:sz w:val="24"/>
          <w:szCs w:val="24"/>
          <w:lang w:val="en-US"/>
        </w:rPr>
        <w:br/>
        <w:t>And the sun hanging our clothes on the clothesline</w:t>
      </w:r>
      <w:r w:rsidRPr="00A94C57">
        <w:rPr>
          <w:rFonts w:asciiTheme="majorHAnsi" w:eastAsia="Times New Roman" w:hAnsiTheme="majorHAnsi" w:cstheme="majorHAnsi"/>
          <w:bCs/>
          <w:color w:val="CC99FF"/>
          <w:sz w:val="24"/>
          <w:szCs w:val="24"/>
          <w:lang w:val="en-US"/>
        </w:rPr>
        <w:br/>
        <w:t>You come, you come</w:t>
      </w:r>
      <w:r w:rsidRPr="00A94C57">
        <w:rPr>
          <w:rFonts w:asciiTheme="majorHAnsi" w:eastAsia="Times New Roman" w:hAnsiTheme="majorHAnsi" w:cstheme="majorHAnsi"/>
          <w:bCs/>
          <w:color w:val="CC99FF"/>
          <w:sz w:val="24"/>
          <w:szCs w:val="24"/>
          <w:lang w:val="en-US"/>
        </w:rPr>
        <w:br/>
        <w:t>I already hear your signs</w:t>
      </w:r>
      <w:r w:rsidRPr="00A94C57">
        <w:rPr>
          <w:rFonts w:asciiTheme="majorHAnsi" w:eastAsia="Times New Roman" w:hAnsiTheme="majorHAnsi" w:cstheme="majorHAnsi"/>
          <w:bCs/>
          <w:color w:val="CC99FF"/>
          <w:sz w:val="24"/>
          <w:szCs w:val="24"/>
          <w:lang w:val="en-US"/>
        </w:rPr>
        <w:br/>
        <w:t>You'll come, you'll come</w:t>
      </w:r>
      <w:r w:rsidRPr="00A94C57">
        <w:rPr>
          <w:rFonts w:asciiTheme="majorHAnsi" w:eastAsia="Times New Roman" w:hAnsiTheme="majorHAnsi" w:cstheme="majorHAnsi"/>
          <w:bCs/>
          <w:color w:val="CC99FF"/>
          <w:sz w:val="24"/>
          <w:szCs w:val="24"/>
          <w:lang w:val="en-US"/>
        </w:rPr>
        <w:br/>
        <w:t>I already hear your signs</w:t>
      </w:r>
      <w:r w:rsidRPr="00A94C57">
        <w:rPr>
          <w:rFonts w:asciiTheme="majorHAnsi" w:eastAsia="Times New Roman" w:hAnsiTheme="majorHAnsi" w:cstheme="majorHAnsi"/>
          <w:bCs/>
          <w:color w:val="CC99FF"/>
          <w:sz w:val="24"/>
          <w:szCs w:val="24"/>
          <w:lang w:val="en-US"/>
        </w:rPr>
        <w:br/>
      </w:r>
      <w:r w:rsidRPr="00A94C57">
        <w:rPr>
          <w:rFonts w:asciiTheme="majorHAnsi" w:eastAsia="Times New Roman" w:hAnsiTheme="majorHAnsi" w:cstheme="majorHAnsi"/>
          <w:bCs/>
          <w:color w:val="CC99FF"/>
          <w:sz w:val="24"/>
          <w:szCs w:val="24"/>
          <w:lang w:val="en-US"/>
        </w:rPr>
        <w:br/>
        <w:t>The angel's voice whispered in my ear</w:t>
      </w:r>
      <w:r w:rsidRPr="00A94C57">
        <w:rPr>
          <w:rFonts w:asciiTheme="majorHAnsi" w:eastAsia="Times New Roman" w:hAnsiTheme="majorHAnsi" w:cstheme="majorHAnsi"/>
          <w:bCs/>
          <w:color w:val="CC99FF"/>
          <w:sz w:val="24"/>
          <w:szCs w:val="24"/>
          <w:lang w:val="en-US"/>
        </w:rPr>
        <w:br/>
        <w:t>I don't doubt, I already hear your signs</w:t>
      </w:r>
      <w:r w:rsidRPr="00A94C57">
        <w:rPr>
          <w:rFonts w:asciiTheme="majorHAnsi" w:eastAsia="Times New Roman" w:hAnsiTheme="majorHAnsi" w:cstheme="majorHAnsi"/>
          <w:bCs/>
          <w:color w:val="CC99FF"/>
          <w:sz w:val="24"/>
          <w:szCs w:val="24"/>
          <w:lang w:val="en-US"/>
        </w:rPr>
        <w:br/>
        <w:t>That you would come</w:t>
      </w:r>
      <w:r w:rsidRPr="00A94C57">
        <w:rPr>
          <w:rFonts w:asciiTheme="majorHAnsi" w:eastAsia="Times New Roman" w:hAnsiTheme="majorHAnsi" w:cstheme="majorHAnsi"/>
          <w:bCs/>
          <w:color w:val="CC99FF"/>
          <w:sz w:val="24"/>
          <w:szCs w:val="24"/>
          <w:lang w:val="en-US"/>
        </w:rPr>
        <w:br/>
        <w:t>on a Sunday morning</w:t>
      </w:r>
      <w:r w:rsidRPr="00A94C57">
        <w:rPr>
          <w:rFonts w:asciiTheme="majorHAnsi" w:eastAsia="Times New Roman" w:hAnsiTheme="majorHAnsi" w:cstheme="majorHAnsi"/>
          <w:bCs/>
          <w:color w:val="CC99FF"/>
          <w:sz w:val="24"/>
          <w:szCs w:val="24"/>
          <w:lang w:val="en-US"/>
        </w:rPr>
        <w:br/>
        <w:t>I announce you through the bells of the cathedrals</w:t>
      </w:r>
      <w:r w:rsidRPr="00A94C57">
        <w:rPr>
          <w:rFonts w:asciiTheme="majorHAnsi" w:eastAsia="Times New Roman" w:hAnsiTheme="majorHAnsi" w:cstheme="majorHAnsi"/>
          <w:bCs/>
          <w:color w:val="CC99FF"/>
          <w:sz w:val="24"/>
          <w:szCs w:val="24"/>
          <w:lang w:val="en-US"/>
        </w:rPr>
        <w:br/>
      </w:r>
      <w:r w:rsidRPr="00A94C57">
        <w:rPr>
          <w:rFonts w:asciiTheme="majorHAnsi" w:eastAsia="Times New Roman" w:hAnsiTheme="majorHAnsi" w:cstheme="majorHAnsi"/>
          <w:bCs/>
          <w:color w:val="CC99FF"/>
          <w:sz w:val="24"/>
          <w:szCs w:val="24"/>
          <w:lang w:val="en-US"/>
        </w:rPr>
        <w:br/>
        <w:t>You're coming, you're coming</w:t>
      </w:r>
      <w:r w:rsidRPr="00A94C57">
        <w:rPr>
          <w:rFonts w:asciiTheme="majorHAnsi" w:eastAsia="Times New Roman" w:hAnsiTheme="majorHAnsi" w:cstheme="majorHAnsi"/>
          <w:bCs/>
          <w:color w:val="CC99FF"/>
          <w:sz w:val="24"/>
          <w:szCs w:val="24"/>
          <w:lang w:val="en-US"/>
        </w:rPr>
        <w:br/>
      </w:r>
      <w:r w:rsidRPr="00A94C57">
        <w:rPr>
          <w:rFonts w:asciiTheme="majorHAnsi" w:eastAsia="Times New Roman" w:hAnsiTheme="majorHAnsi" w:cstheme="majorHAnsi"/>
          <w:bCs/>
          <w:color w:val="CC99FF"/>
          <w:sz w:val="24"/>
          <w:szCs w:val="24"/>
          <w:lang w:val="en-US"/>
        </w:rPr>
        <w:t>I already hear your signs</w:t>
      </w:r>
      <w:r w:rsidRPr="00A94C57">
        <w:rPr>
          <w:rFonts w:asciiTheme="majorHAnsi" w:eastAsia="Times New Roman" w:hAnsiTheme="majorHAnsi" w:cstheme="majorHAnsi"/>
          <w:bCs/>
          <w:color w:val="CC99FF"/>
          <w:sz w:val="24"/>
          <w:szCs w:val="24"/>
          <w:lang w:val="en-US"/>
        </w:rPr>
        <w:br/>
        <w:t>You are coming, you are coming</w:t>
      </w:r>
      <w:r w:rsidRPr="00A94C57">
        <w:rPr>
          <w:rFonts w:asciiTheme="majorHAnsi" w:eastAsia="Times New Roman" w:hAnsiTheme="majorHAnsi" w:cstheme="majorHAnsi"/>
          <w:bCs/>
          <w:color w:val="CC99FF"/>
          <w:sz w:val="24"/>
          <w:szCs w:val="24"/>
          <w:lang w:val="en-US"/>
        </w:rPr>
        <w:br/>
        <w:t>I already hear your signs</w:t>
      </w:r>
      <w:r w:rsidRPr="00A94C57">
        <w:rPr>
          <w:rFonts w:asciiTheme="majorHAnsi" w:eastAsia="Times New Roman" w:hAnsiTheme="majorHAnsi" w:cstheme="majorHAnsi"/>
          <w:bCs/>
          <w:color w:val="CC99FF"/>
          <w:sz w:val="24"/>
          <w:szCs w:val="24"/>
          <w:lang w:val="en-US"/>
        </w:rPr>
        <w:br/>
      </w:r>
      <w:r w:rsidRPr="00A94C57">
        <w:rPr>
          <w:rFonts w:asciiTheme="majorHAnsi" w:eastAsia="Times New Roman" w:hAnsiTheme="majorHAnsi" w:cstheme="majorHAnsi"/>
          <w:bCs/>
          <w:color w:val="CC99FF"/>
          <w:sz w:val="24"/>
          <w:szCs w:val="24"/>
          <w:lang w:val="en-US"/>
        </w:rPr>
        <w:br/>
        <w:t>In the light haze of passions that come from within</w:t>
      </w:r>
      <w:r w:rsidRPr="00A94C57">
        <w:rPr>
          <w:rFonts w:asciiTheme="majorHAnsi" w:eastAsia="Times New Roman" w:hAnsiTheme="majorHAnsi" w:cstheme="majorHAnsi"/>
          <w:bCs/>
          <w:color w:val="CC99FF"/>
          <w:sz w:val="24"/>
          <w:szCs w:val="24"/>
          <w:lang w:val="en-US"/>
        </w:rPr>
        <w:br/>
        <w:t>You're coming to play in my backyard</w:t>
      </w:r>
      <w:r w:rsidRPr="00A94C57">
        <w:rPr>
          <w:rFonts w:asciiTheme="majorHAnsi" w:eastAsia="Times New Roman" w:hAnsiTheme="majorHAnsi" w:cstheme="majorHAnsi"/>
          <w:bCs/>
          <w:color w:val="CC99FF"/>
          <w:sz w:val="24"/>
          <w:szCs w:val="24"/>
          <w:lang w:val="en-US"/>
        </w:rPr>
        <w:br/>
        <w:t>On your horse, bare-chested, hair in the wind</w:t>
      </w:r>
      <w:r w:rsidRPr="00A94C57">
        <w:rPr>
          <w:rFonts w:asciiTheme="majorHAnsi" w:eastAsia="Times New Roman" w:hAnsiTheme="majorHAnsi" w:cstheme="majorHAnsi"/>
          <w:bCs/>
          <w:color w:val="CC99FF"/>
          <w:sz w:val="24"/>
          <w:szCs w:val="24"/>
          <w:lang w:val="en-US"/>
        </w:rPr>
        <w:br/>
        <w:t>And the sun hanging our clothes on the clothesline</w:t>
      </w:r>
      <w:r w:rsidRPr="00A94C57">
        <w:rPr>
          <w:rFonts w:asciiTheme="majorHAnsi" w:eastAsia="Times New Roman" w:hAnsiTheme="majorHAnsi" w:cstheme="majorHAnsi"/>
          <w:bCs/>
          <w:color w:val="CC99FF"/>
          <w:sz w:val="24"/>
          <w:szCs w:val="24"/>
          <w:lang w:val="en-US"/>
        </w:rPr>
        <w:br/>
        <w:t>You come, you come</w:t>
      </w:r>
      <w:r w:rsidRPr="00A94C57">
        <w:rPr>
          <w:rFonts w:asciiTheme="majorHAnsi" w:eastAsia="Times New Roman" w:hAnsiTheme="majorHAnsi" w:cstheme="majorHAnsi"/>
          <w:bCs/>
          <w:color w:val="CC99FF"/>
          <w:sz w:val="24"/>
          <w:szCs w:val="24"/>
          <w:lang w:val="en-US"/>
        </w:rPr>
        <w:br/>
        <w:t>I already hear your signs</w:t>
      </w:r>
      <w:r w:rsidRPr="00A94C57">
        <w:rPr>
          <w:rFonts w:asciiTheme="majorHAnsi" w:eastAsia="Times New Roman" w:hAnsiTheme="majorHAnsi" w:cstheme="majorHAnsi"/>
          <w:bCs/>
          <w:color w:val="CC99FF"/>
          <w:sz w:val="24"/>
          <w:szCs w:val="24"/>
          <w:lang w:val="en-US"/>
        </w:rPr>
        <w:br/>
        <w:t>You'll come, you'll come</w:t>
      </w:r>
      <w:r w:rsidRPr="00A94C57">
        <w:rPr>
          <w:rFonts w:asciiTheme="majorHAnsi" w:eastAsia="Times New Roman" w:hAnsiTheme="majorHAnsi" w:cstheme="majorHAnsi"/>
          <w:bCs/>
          <w:color w:val="CC99FF"/>
          <w:sz w:val="24"/>
          <w:szCs w:val="24"/>
          <w:lang w:val="en-US"/>
        </w:rPr>
        <w:br/>
        <w:t>I already hear your signs</w:t>
      </w:r>
      <w:r w:rsidRPr="00A94C57">
        <w:rPr>
          <w:rFonts w:asciiTheme="majorHAnsi" w:eastAsia="Times New Roman" w:hAnsiTheme="majorHAnsi" w:cstheme="majorHAnsi"/>
          <w:bCs/>
          <w:color w:val="CC99FF"/>
          <w:sz w:val="24"/>
          <w:szCs w:val="24"/>
          <w:lang w:val="en-US"/>
        </w:rPr>
        <w:br/>
      </w:r>
      <w:r w:rsidRPr="00A94C57">
        <w:rPr>
          <w:rFonts w:asciiTheme="majorHAnsi" w:eastAsia="Times New Roman" w:hAnsiTheme="majorHAnsi" w:cstheme="majorHAnsi"/>
          <w:bCs/>
          <w:color w:val="CC99FF"/>
          <w:sz w:val="24"/>
          <w:szCs w:val="24"/>
          <w:lang w:val="en-US"/>
        </w:rPr>
        <w:br/>
        <w:t>The angel's voice whispered in my ear</w:t>
      </w:r>
      <w:r w:rsidRPr="00A94C57">
        <w:rPr>
          <w:rFonts w:asciiTheme="majorHAnsi" w:eastAsia="Times New Roman" w:hAnsiTheme="majorHAnsi" w:cstheme="majorHAnsi"/>
          <w:bCs/>
          <w:color w:val="CC99FF"/>
          <w:sz w:val="24"/>
          <w:szCs w:val="24"/>
          <w:lang w:val="en-US"/>
        </w:rPr>
        <w:br/>
        <w:t>I don't doubt, I already hear your signs</w:t>
      </w:r>
      <w:r w:rsidRPr="00A94C57">
        <w:rPr>
          <w:rFonts w:asciiTheme="majorHAnsi" w:eastAsia="Times New Roman" w:hAnsiTheme="majorHAnsi" w:cstheme="majorHAnsi"/>
          <w:bCs/>
          <w:color w:val="CC99FF"/>
          <w:sz w:val="24"/>
          <w:szCs w:val="24"/>
          <w:lang w:val="en-US"/>
        </w:rPr>
        <w:br/>
        <w:t>That you would come on a Sunday morning</w:t>
      </w:r>
      <w:r w:rsidRPr="00A94C57">
        <w:rPr>
          <w:rFonts w:asciiTheme="majorHAnsi" w:eastAsia="Times New Roman" w:hAnsiTheme="majorHAnsi" w:cstheme="majorHAnsi"/>
          <w:bCs/>
          <w:color w:val="CC99FF"/>
          <w:sz w:val="24"/>
          <w:szCs w:val="24"/>
          <w:lang w:val="en-US"/>
        </w:rPr>
        <w:br/>
        <w:t>I announce you through the bells of the cathedrals</w:t>
      </w:r>
      <w:r w:rsidRPr="00A94C57">
        <w:rPr>
          <w:rFonts w:asciiTheme="majorHAnsi" w:eastAsia="Times New Roman" w:hAnsiTheme="majorHAnsi" w:cstheme="majorHAnsi"/>
          <w:bCs/>
          <w:color w:val="CC99FF"/>
          <w:sz w:val="24"/>
          <w:szCs w:val="24"/>
          <w:lang w:val="en-US"/>
        </w:rPr>
        <w:br/>
      </w:r>
      <w:r w:rsidRPr="00A94C57">
        <w:rPr>
          <w:rFonts w:asciiTheme="majorHAnsi" w:eastAsia="Times New Roman" w:hAnsiTheme="majorHAnsi" w:cstheme="majorHAnsi"/>
          <w:bCs/>
          <w:color w:val="CC99FF"/>
          <w:sz w:val="24"/>
          <w:szCs w:val="24"/>
          <w:lang w:val="en-US"/>
        </w:rPr>
        <w:br/>
        <w:t>You're coming, you're coming</w:t>
      </w:r>
      <w:r w:rsidRPr="00A94C57">
        <w:rPr>
          <w:rFonts w:asciiTheme="majorHAnsi" w:eastAsia="Times New Roman" w:hAnsiTheme="majorHAnsi" w:cstheme="majorHAnsi"/>
          <w:bCs/>
          <w:color w:val="CC99FF"/>
          <w:sz w:val="24"/>
          <w:szCs w:val="24"/>
          <w:lang w:val="en-US"/>
        </w:rPr>
        <w:br/>
        <w:t>I already hear your signs</w:t>
      </w:r>
      <w:r w:rsidRPr="00A94C57">
        <w:rPr>
          <w:rFonts w:asciiTheme="majorHAnsi" w:eastAsia="Times New Roman" w:hAnsiTheme="majorHAnsi" w:cstheme="majorHAnsi"/>
          <w:bCs/>
          <w:color w:val="CC99FF"/>
          <w:sz w:val="24"/>
          <w:szCs w:val="24"/>
          <w:lang w:val="en-US"/>
        </w:rPr>
        <w:br/>
        <w:t>You will come, you will come</w:t>
      </w:r>
      <w:r w:rsidRPr="00A94C57">
        <w:rPr>
          <w:rFonts w:asciiTheme="majorHAnsi" w:eastAsia="Times New Roman" w:hAnsiTheme="majorHAnsi" w:cstheme="majorHAnsi"/>
          <w:bCs/>
          <w:color w:val="CC99FF"/>
          <w:sz w:val="24"/>
          <w:szCs w:val="24"/>
          <w:lang w:val="en-US"/>
        </w:rPr>
        <w:br/>
        <w:t xml:space="preserve">I already hear your signs </w:t>
      </w:r>
      <w:r w:rsidRPr="00A94C57">
        <w:rPr>
          <w:rFonts w:asciiTheme="majorHAnsi" w:eastAsia="Times New Roman" w:hAnsiTheme="majorHAnsi" w:cstheme="majorHAnsi"/>
          <w:bCs/>
          <w:color w:val="CC99FF"/>
          <w:sz w:val="24"/>
          <w:szCs w:val="24"/>
          <w:lang w:val="en-US"/>
        </w:rPr>
        <w:br/>
      </w:r>
    </w:p>
    <w:p w14:paraId="7AA0C4A7" w14:textId="398966D1" w:rsidR="00BD437C" w:rsidRPr="001B715B" w:rsidRDefault="00BD437C">
      <w:pPr>
        <w:rPr>
          <w:rFonts w:ascii="Times New Roman" w:eastAsia="Times New Roman" w:hAnsi="Times New Roman" w:cs="Times New Roman"/>
          <w:b/>
          <w:color w:val="002060"/>
          <w:sz w:val="28"/>
          <w:szCs w:val="28"/>
          <w:highlight w:val="white"/>
          <w:lang w:val="en-US"/>
        </w:rPr>
      </w:pPr>
      <w:r w:rsidRPr="00BD437C">
        <w:rPr>
          <w:sz w:val="24"/>
          <w:szCs w:val="24"/>
          <w:lang w:val="en-GB"/>
        </w:rPr>
        <w:br/>
      </w:r>
    </w:p>
    <w:p w14:paraId="29A4394A" w14:textId="74C38417" w:rsidR="001B715B" w:rsidRPr="001B715B" w:rsidRDefault="001B715B">
      <w:pPr>
        <w:ind w:left="-567"/>
        <w:rPr>
          <w:rFonts w:ascii="Times New Roman" w:eastAsia="Times New Roman" w:hAnsi="Times New Roman" w:cs="Times New Roman"/>
          <w:b/>
          <w:sz w:val="24"/>
          <w:szCs w:val="24"/>
          <w:highlight w:val="white"/>
          <w:lang w:val="en-US"/>
        </w:rPr>
      </w:pPr>
      <w:r w:rsidRPr="002901D3">
        <w:rPr>
          <w:rFonts w:asciiTheme="majorHAnsi" w:eastAsia="Times New Roman" w:hAnsiTheme="majorHAnsi" w:cstheme="majorHAnsi"/>
          <w:b/>
          <w:noProof/>
          <w:sz w:val="24"/>
          <w:szCs w:val="24"/>
        </w:rPr>
        <w:lastRenderedPageBreak/>
        <w:drawing>
          <wp:anchor distT="0" distB="0" distL="114300" distR="114300" simplePos="0" relativeHeight="251666432" behindDoc="0" locked="0" layoutInCell="1" allowOverlap="1" wp14:anchorId="13E4B9E4" wp14:editId="36673C20">
            <wp:simplePos x="0" y="0"/>
            <wp:positionH relativeFrom="column">
              <wp:posOffset>-276860</wp:posOffset>
            </wp:positionH>
            <wp:positionV relativeFrom="paragraph">
              <wp:posOffset>152400</wp:posOffset>
            </wp:positionV>
            <wp:extent cx="6302375" cy="2867025"/>
            <wp:effectExtent l="0" t="0" r="3175" b="9525"/>
            <wp:wrapTopAndBottom/>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302375" cy="2867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B715B">
        <w:rPr>
          <w:rFonts w:ascii="Times New Roman" w:eastAsia="Times New Roman" w:hAnsi="Times New Roman" w:cs="Times New Roman"/>
          <w:highlight w:val="white"/>
          <w:lang w:val="en-US"/>
        </w:rPr>
        <w:t xml:space="preserve">Reference: </w:t>
      </w:r>
      <w:hyperlink r:id="rId9">
        <w:r w:rsidRPr="001B715B">
          <w:rPr>
            <w:rFonts w:ascii="Times New Roman" w:eastAsia="Times New Roman" w:hAnsi="Times New Roman" w:cs="Times New Roman"/>
            <w:i/>
            <w:color w:val="1155CC"/>
            <w:highlight w:val="white"/>
            <w:u w:val="single"/>
            <w:lang w:val="en-US"/>
          </w:rPr>
          <w:t>https://www.youtube.com/watch?v=PrdBUorYboU</w:t>
        </w:r>
      </w:hyperlink>
    </w:p>
    <w:p w14:paraId="34C97EA5" w14:textId="77777777" w:rsidR="000B67EE" w:rsidRPr="001B715B" w:rsidRDefault="000B67EE">
      <w:pPr>
        <w:rPr>
          <w:lang w:val="en-US"/>
        </w:rPr>
      </w:pPr>
    </w:p>
    <w:sectPr w:rsidR="000B67EE" w:rsidRPr="001B715B" w:rsidSect="001B715B">
      <w:type w:val="continuous"/>
      <w:pgSz w:w="11909" w:h="16834"/>
      <w:pgMar w:top="1440" w:right="1440" w:bottom="1440" w:left="1440" w:header="720" w:footer="720" w:gutter="0"/>
      <w:pgBorders w:offsetFrom="page">
        <w:top w:val="thinThickThinSmallGap" w:sz="24" w:space="24" w:color="FF9999"/>
        <w:left w:val="thinThickThinSmallGap" w:sz="24" w:space="24" w:color="FF9999"/>
        <w:bottom w:val="thinThickThinSmallGap" w:sz="24" w:space="24" w:color="FF9999"/>
        <w:right w:val="thinThickThinSmallGap" w:sz="24" w:space="24" w:color="FF999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altName w:val="Lobster"/>
    <w:charset w:val="00"/>
    <w:family w:val="auto"/>
    <w:pitch w:val="variable"/>
    <w:sig w:usb0="20000207" w:usb1="00000001" w:usb2="00000000" w:usb3="00000000" w:csb0="00000197" w:csb1="00000000"/>
  </w:font>
  <w:font w:name="Roboto">
    <w:altName w:val="Roboto"/>
    <w:charset w:val="00"/>
    <w:family w:val="auto"/>
    <w:pitch w:val="variable"/>
    <w:sig w:usb0="E00002FF" w:usb1="5000205B" w:usb2="00000020" w:usb3="00000000" w:csb0="0000019F" w:csb1="00000000"/>
  </w:font>
  <w:font w:name="Cave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5B"/>
    <w:rsid w:val="000B67EE"/>
    <w:rsid w:val="001B715B"/>
    <w:rsid w:val="00247FDF"/>
    <w:rsid w:val="002C4D40"/>
    <w:rsid w:val="00A94C57"/>
    <w:rsid w:val="00BD437C"/>
    <w:rsid w:val="00CA2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115F88"/>
  <w15:chartTrackingRefBased/>
  <w15:docId w15:val="{450516D9-24A7-4D22-B99E-F96939D7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B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0ddLO5VT2j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rdBUorYbo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C9E2-BEAE-4BF0-B567-B1F9A423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1038</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3</cp:revision>
  <dcterms:created xsi:type="dcterms:W3CDTF">2022-11-23T08:43:00Z</dcterms:created>
  <dcterms:modified xsi:type="dcterms:W3CDTF">2022-11-23T12:08:00Z</dcterms:modified>
</cp:coreProperties>
</file>